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780" w:rsidRDefault="004C2780" w:rsidP="004C2780">
      <w:pPr>
        <w:pStyle w:val="Heading1"/>
      </w:pPr>
      <w:bookmarkStart w:id="0" w:name="_Toc146799492"/>
    </w:p>
    <w:p w:rsidR="004C2780" w:rsidRDefault="004C2780" w:rsidP="004C2780">
      <w:pPr>
        <w:pStyle w:val="Heading1"/>
      </w:pPr>
    </w:p>
    <w:p w:rsidR="004C2780" w:rsidRDefault="00D3630D" w:rsidP="004C2780">
      <w:pPr>
        <w:pStyle w:val="Heading1"/>
        <w:sectPr w:rsidR="004C2780" w:rsidSect="003B5F8D">
          <w:headerReference w:type="default" r:id="rId8"/>
          <w:pgSz w:w="16838" w:h="11906" w:orient="landscape" w:code="9"/>
          <w:pgMar w:top="720" w:right="720" w:bottom="720" w:left="720" w:header="720" w:footer="720" w:gutter="0"/>
          <w:cols w:space="720"/>
          <w:docGrid w:linePitch="360"/>
        </w:sectPr>
      </w:pPr>
      <w:bookmarkStart w:id="1" w:name="_Toc147043656"/>
      <w:r>
        <w:t>ТРЕЋИ</w:t>
      </w:r>
      <w:r w:rsidR="001B161C">
        <w:t xml:space="preserve"> </w:t>
      </w:r>
      <w:r w:rsidR="004C2780">
        <w:t>РАЗРЕД</w:t>
      </w:r>
      <w:bookmarkEnd w:id="0"/>
      <w:bookmarkEnd w:id="1"/>
    </w:p>
    <w:sdt>
      <w:sdtPr>
        <w:rPr>
          <w:rFonts w:ascii="Georgia" w:eastAsiaTheme="minorHAnsi" w:hAnsi="Georgia" w:cstheme="minorBidi"/>
          <w:color w:val="auto"/>
          <w:sz w:val="24"/>
          <w:szCs w:val="24"/>
        </w:rPr>
        <w:id w:val="1160349263"/>
        <w:docPartObj>
          <w:docPartGallery w:val="Table of Contents"/>
          <w:docPartUnique/>
        </w:docPartObj>
      </w:sdtPr>
      <w:sdtEndPr>
        <w:rPr>
          <w:b/>
          <w:bCs/>
          <w:noProof/>
        </w:rPr>
      </w:sdtEndPr>
      <w:sdtContent>
        <w:p w:rsidR="004C2780" w:rsidRPr="004C2780" w:rsidRDefault="004C2780">
          <w:pPr>
            <w:pStyle w:val="TOCHeading"/>
          </w:pPr>
          <w:r>
            <w:t>Садржај</w:t>
          </w:r>
        </w:p>
        <w:p w:rsidR="00A23DF5" w:rsidRDefault="00D74B10">
          <w:pPr>
            <w:pStyle w:val="TOC1"/>
            <w:tabs>
              <w:tab w:val="right" w:leader="dot" w:pos="15388"/>
            </w:tabs>
            <w:rPr>
              <w:rFonts w:asciiTheme="minorHAnsi" w:eastAsiaTheme="minorEastAsia" w:hAnsiTheme="minorHAnsi"/>
              <w:noProof/>
              <w:sz w:val="22"/>
              <w:szCs w:val="22"/>
            </w:rPr>
          </w:pPr>
          <w:r>
            <w:fldChar w:fldCharType="begin"/>
          </w:r>
          <w:r w:rsidR="004C2780">
            <w:instrText xml:space="preserve"> TOC \o "1-3" \h \z \u </w:instrText>
          </w:r>
          <w:r>
            <w:fldChar w:fldCharType="separate"/>
          </w:r>
          <w:hyperlink w:anchor="_Toc147043656" w:history="1">
            <w:r w:rsidR="00A23DF5" w:rsidRPr="003A6FB4">
              <w:rPr>
                <w:rStyle w:val="Hyperlink"/>
                <w:noProof/>
              </w:rPr>
              <w:t>ТРЕЋИ РАЗРЕД</w:t>
            </w:r>
            <w:r w:rsidR="00A23DF5">
              <w:rPr>
                <w:noProof/>
                <w:webHidden/>
              </w:rPr>
              <w:tab/>
            </w:r>
            <w:r>
              <w:rPr>
                <w:noProof/>
                <w:webHidden/>
              </w:rPr>
              <w:fldChar w:fldCharType="begin"/>
            </w:r>
            <w:r w:rsidR="00A23DF5">
              <w:rPr>
                <w:noProof/>
                <w:webHidden/>
              </w:rPr>
              <w:instrText xml:space="preserve"> PAGEREF _Toc147043656 \h </w:instrText>
            </w:r>
            <w:r>
              <w:rPr>
                <w:noProof/>
                <w:webHidden/>
              </w:rPr>
            </w:r>
            <w:r>
              <w:rPr>
                <w:noProof/>
                <w:webHidden/>
              </w:rPr>
              <w:fldChar w:fldCharType="separate"/>
            </w:r>
            <w:r w:rsidR="00F00312">
              <w:rPr>
                <w:noProof/>
                <w:webHidden/>
              </w:rPr>
              <w:t>1</w:t>
            </w:r>
            <w:r>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57" w:history="1">
            <w:r w:rsidR="00A23DF5" w:rsidRPr="003A6FB4">
              <w:rPr>
                <w:rStyle w:val="Hyperlink"/>
                <w:noProof/>
              </w:rPr>
              <w:t>Б. ИЗБОРНИ ПРЕДМЕТИ</w:t>
            </w:r>
            <w:r w:rsidR="00A23DF5">
              <w:rPr>
                <w:noProof/>
                <w:webHidden/>
              </w:rPr>
              <w:tab/>
            </w:r>
            <w:r w:rsidR="00D74B10">
              <w:rPr>
                <w:noProof/>
                <w:webHidden/>
              </w:rPr>
              <w:fldChar w:fldCharType="begin"/>
            </w:r>
            <w:r w:rsidR="00A23DF5">
              <w:rPr>
                <w:noProof/>
                <w:webHidden/>
              </w:rPr>
              <w:instrText xml:space="preserve"> PAGEREF _Toc147043657 \h </w:instrText>
            </w:r>
            <w:r w:rsidR="00D74B10">
              <w:rPr>
                <w:noProof/>
                <w:webHidden/>
              </w:rPr>
            </w:r>
            <w:r w:rsidR="00D74B10">
              <w:rPr>
                <w:noProof/>
                <w:webHidden/>
              </w:rPr>
              <w:fldChar w:fldCharType="separate"/>
            </w:r>
            <w:r w:rsidR="00F00312">
              <w:rPr>
                <w:noProof/>
                <w:webHidden/>
              </w:rPr>
              <w:t>5</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58" w:history="1">
            <w:r w:rsidR="00A23DF5" w:rsidRPr="003A6FB4">
              <w:rPr>
                <w:rStyle w:val="Hyperlink"/>
                <w:noProof/>
              </w:rPr>
              <w:t>ДРУГИ СТРАНИ ЈЕЗИК</w:t>
            </w:r>
            <w:r w:rsidR="00A23DF5">
              <w:rPr>
                <w:noProof/>
                <w:webHidden/>
              </w:rPr>
              <w:tab/>
            </w:r>
            <w:r w:rsidR="00D74B10">
              <w:rPr>
                <w:noProof/>
                <w:webHidden/>
              </w:rPr>
              <w:fldChar w:fldCharType="begin"/>
            </w:r>
            <w:r w:rsidR="00A23DF5">
              <w:rPr>
                <w:noProof/>
                <w:webHidden/>
              </w:rPr>
              <w:instrText xml:space="preserve"> PAGEREF _Toc147043658 \h </w:instrText>
            </w:r>
            <w:r w:rsidR="00D74B10">
              <w:rPr>
                <w:noProof/>
                <w:webHidden/>
              </w:rPr>
            </w:r>
            <w:r w:rsidR="00D74B10">
              <w:rPr>
                <w:noProof/>
                <w:webHidden/>
              </w:rPr>
              <w:fldChar w:fldCharType="separate"/>
            </w:r>
            <w:r w:rsidR="00F00312">
              <w:rPr>
                <w:noProof/>
                <w:webHidden/>
              </w:rPr>
              <w:t>6</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59" w:history="1">
            <w:r w:rsidR="00A23DF5" w:rsidRPr="003A6FB4">
              <w:rPr>
                <w:rStyle w:val="Hyperlink"/>
                <w:noProof/>
              </w:rPr>
              <w:t>НЕМАЧКИ ЈЕЗИК</w:t>
            </w:r>
            <w:r w:rsidR="00A23DF5">
              <w:rPr>
                <w:noProof/>
                <w:webHidden/>
              </w:rPr>
              <w:tab/>
            </w:r>
            <w:r w:rsidR="00D74B10">
              <w:rPr>
                <w:noProof/>
                <w:webHidden/>
              </w:rPr>
              <w:fldChar w:fldCharType="begin"/>
            </w:r>
            <w:r w:rsidR="00A23DF5">
              <w:rPr>
                <w:noProof/>
                <w:webHidden/>
              </w:rPr>
              <w:instrText xml:space="preserve"> PAGEREF _Toc147043659 \h </w:instrText>
            </w:r>
            <w:r w:rsidR="00D74B10">
              <w:rPr>
                <w:noProof/>
                <w:webHidden/>
              </w:rPr>
            </w:r>
            <w:r w:rsidR="00D74B10">
              <w:rPr>
                <w:noProof/>
                <w:webHidden/>
              </w:rPr>
              <w:fldChar w:fldCharType="separate"/>
            </w:r>
            <w:r w:rsidR="00F00312">
              <w:rPr>
                <w:noProof/>
                <w:webHidden/>
              </w:rPr>
              <w:t>7</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60" w:history="1">
            <w:r w:rsidR="00A23DF5" w:rsidRPr="003A6FB4">
              <w:rPr>
                <w:rStyle w:val="Hyperlink"/>
                <w:noProof/>
              </w:rPr>
              <w:t>НЕМАЧКИ ЈЕЗИК</w:t>
            </w:r>
            <w:r w:rsidR="00A23DF5">
              <w:rPr>
                <w:noProof/>
                <w:webHidden/>
              </w:rPr>
              <w:tab/>
            </w:r>
            <w:r w:rsidR="00D74B10">
              <w:rPr>
                <w:noProof/>
                <w:webHidden/>
              </w:rPr>
              <w:fldChar w:fldCharType="begin"/>
            </w:r>
            <w:r w:rsidR="00A23DF5">
              <w:rPr>
                <w:noProof/>
                <w:webHidden/>
              </w:rPr>
              <w:instrText xml:space="preserve"> PAGEREF _Toc147043660 \h </w:instrText>
            </w:r>
            <w:r w:rsidR="00D74B10">
              <w:rPr>
                <w:noProof/>
                <w:webHidden/>
              </w:rPr>
            </w:r>
            <w:r w:rsidR="00D74B10">
              <w:rPr>
                <w:noProof/>
                <w:webHidden/>
              </w:rPr>
              <w:fldChar w:fldCharType="separate"/>
            </w:r>
            <w:r w:rsidR="00F00312">
              <w:rPr>
                <w:noProof/>
                <w:webHidden/>
              </w:rPr>
              <w:t>8</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61"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_Toc147043661 \h </w:instrText>
            </w:r>
            <w:r w:rsidR="00D74B10">
              <w:rPr>
                <w:noProof/>
                <w:webHidden/>
              </w:rPr>
            </w:r>
            <w:r w:rsidR="00D74B10">
              <w:rPr>
                <w:noProof/>
                <w:webHidden/>
              </w:rPr>
              <w:fldChar w:fldCharType="separate"/>
            </w:r>
            <w:r w:rsidR="00F00312">
              <w:rPr>
                <w:noProof/>
                <w:webHidden/>
              </w:rPr>
              <w:t>8</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62"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_Toc147043662 \h </w:instrText>
            </w:r>
            <w:r w:rsidR="00D74B10">
              <w:rPr>
                <w:noProof/>
                <w:webHidden/>
              </w:rPr>
            </w:r>
            <w:r w:rsidR="00D74B10">
              <w:rPr>
                <w:noProof/>
                <w:webHidden/>
              </w:rPr>
              <w:fldChar w:fldCharType="separate"/>
            </w:r>
            <w:r w:rsidR="00F00312">
              <w:rPr>
                <w:noProof/>
                <w:webHidden/>
              </w:rPr>
              <w:t>8</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63"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_Toc147043663 \h </w:instrText>
            </w:r>
            <w:r w:rsidR="00D74B10">
              <w:rPr>
                <w:noProof/>
                <w:webHidden/>
              </w:rPr>
            </w:r>
            <w:r w:rsidR="00D74B10">
              <w:rPr>
                <w:noProof/>
                <w:webHidden/>
              </w:rPr>
              <w:fldChar w:fldCharType="separate"/>
            </w:r>
            <w:r w:rsidR="00F00312">
              <w:rPr>
                <w:noProof/>
                <w:webHidden/>
              </w:rPr>
              <w:t>8</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64" w:history="1">
            <w:r w:rsidR="00A23DF5" w:rsidRPr="003A6FB4">
              <w:rPr>
                <w:rStyle w:val="Hyperlink"/>
                <w:noProof/>
              </w:rPr>
              <w:t>ШПАНСКИ ЈЕЗИК</w:t>
            </w:r>
            <w:r w:rsidR="00A23DF5">
              <w:rPr>
                <w:noProof/>
                <w:webHidden/>
              </w:rPr>
              <w:tab/>
            </w:r>
            <w:r w:rsidR="00D74B10">
              <w:rPr>
                <w:noProof/>
                <w:webHidden/>
              </w:rPr>
              <w:fldChar w:fldCharType="begin"/>
            </w:r>
            <w:r w:rsidR="00A23DF5">
              <w:rPr>
                <w:noProof/>
                <w:webHidden/>
              </w:rPr>
              <w:instrText xml:space="preserve"> PAGEREF _Toc147043664 \h </w:instrText>
            </w:r>
            <w:r w:rsidR="00D74B10">
              <w:rPr>
                <w:noProof/>
                <w:webHidden/>
              </w:rPr>
            </w:r>
            <w:r w:rsidR="00D74B10">
              <w:rPr>
                <w:noProof/>
                <w:webHidden/>
              </w:rPr>
              <w:fldChar w:fldCharType="separate"/>
            </w:r>
            <w:r w:rsidR="00F00312">
              <w:rPr>
                <w:noProof/>
                <w:webHidden/>
              </w:rPr>
              <w:t>28</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65" w:history="1">
            <w:r w:rsidR="00A23DF5" w:rsidRPr="003A6FB4">
              <w:rPr>
                <w:rStyle w:val="Hyperlink"/>
                <w:noProof/>
              </w:rPr>
              <w:t>ШПАНСКИ ЈЕЗИК</w:t>
            </w:r>
            <w:r w:rsidR="00A23DF5">
              <w:rPr>
                <w:noProof/>
                <w:webHidden/>
              </w:rPr>
              <w:tab/>
            </w:r>
            <w:r w:rsidR="00D74B10">
              <w:rPr>
                <w:noProof/>
                <w:webHidden/>
              </w:rPr>
              <w:fldChar w:fldCharType="begin"/>
            </w:r>
            <w:r w:rsidR="00A23DF5">
              <w:rPr>
                <w:noProof/>
                <w:webHidden/>
              </w:rPr>
              <w:instrText xml:space="preserve"> PAGEREF _Toc147043665 \h </w:instrText>
            </w:r>
            <w:r w:rsidR="00D74B10">
              <w:rPr>
                <w:noProof/>
                <w:webHidden/>
              </w:rPr>
            </w:r>
            <w:r w:rsidR="00D74B10">
              <w:rPr>
                <w:noProof/>
                <w:webHidden/>
              </w:rPr>
              <w:fldChar w:fldCharType="separate"/>
            </w:r>
            <w:r w:rsidR="00F00312">
              <w:rPr>
                <w:noProof/>
                <w:webHidden/>
              </w:rPr>
              <w:t>29</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66"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_Toc147043666 \h </w:instrText>
            </w:r>
            <w:r w:rsidR="00D74B10">
              <w:rPr>
                <w:noProof/>
                <w:webHidden/>
              </w:rPr>
            </w:r>
            <w:r w:rsidR="00D74B10">
              <w:rPr>
                <w:noProof/>
                <w:webHidden/>
              </w:rPr>
              <w:fldChar w:fldCharType="separate"/>
            </w:r>
            <w:r w:rsidR="00F00312">
              <w:rPr>
                <w:noProof/>
                <w:webHidden/>
              </w:rPr>
              <w:t>29</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67"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_Toc147043667 \h </w:instrText>
            </w:r>
            <w:r w:rsidR="00D74B10">
              <w:rPr>
                <w:noProof/>
                <w:webHidden/>
              </w:rPr>
            </w:r>
            <w:r w:rsidR="00D74B10">
              <w:rPr>
                <w:noProof/>
                <w:webHidden/>
              </w:rPr>
              <w:fldChar w:fldCharType="separate"/>
            </w:r>
            <w:r w:rsidR="00F00312">
              <w:rPr>
                <w:noProof/>
                <w:webHidden/>
              </w:rPr>
              <w:t>29</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68"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_Toc147043668 \h </w:instrText>
            </w:r>
            <w:r w:rsidR="00D74B10">
              <w:rPr>
                <w:noProof/>
                <w:webHidden/>
              </w:rPr>
            </w:r>
            <w:r w:rsidR="00D74B10">
              <w:rPr>
                <w:noProof/>
                <w:webHidden/>
              </w:rPr>
              <w:fldChar w:fldCharType="separate"/>
            </w:r>
            <w:r w:rsidR="00F00312">
              <w:rPr>
                <w:noProof/>
                <w:webHidden/>
              </w:rPr>
              <w:t>29</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69" w:history="1">
            <w:r w:rsidR="00A23DF5" w:rsidRPr="003A6FB4">
              <w:rPr>
                <w:rStyle w:val="Hyperlink"/>
                <w:noProof/>
              </w:rPr>
              <w:t>ФРАНЦУСКИ ЈЕЗИК</w:t>
            </w:r>
            <w:r w:rsidR="00A23DF5">
              <w:rPr>
                <w:noProof/>
                <w:webHidden/>
              </w:rPr>
              <w:tab/>
            </w:r>
            <w:r w:rsidR="00D74B10">
              <w:rPr>
                <w:noProof/>
                <w:webHidden/>
              </w:rPr>
              <w:fldChar w:fldCharType="begin"/>
            </w:r>
            <w:r w:rsidR="00A23DF5">
              <w:rPr>
                <w:noProof/>
                <w:webHidden/>
              </w:rPr>
              <w:instrText xml:space="preserve"> PAGEREF _Toc147043669 \h </w:instrText>
            </w:r>
            <w:r w:rsidR="00D74B10">
              <w:rPr>
                <w:noProof/>
                <w:webHidden/>
              </w:rPr>
            </w:r>
            <w:r w:rsidR="00D74B10">
              <w:rPr>
                <w:noProof/>
                <w:webHidden/>
              </w:rPr>
              <w:fldChar w:fldCharType="separate"/>
            </w:r>
            <w:r w:rsidR="00F00312">
              <w:rPr>
                <w:noProof/>
                <w:webHidden/>
              </w:rPr>
              <w:t>50</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70" w:history="1">
            <w:r w:rsidR="00A23DF5" w:rsidRPr="003A6FB4">
              <w:rPr>
                <w:rStyle w:val="Hyperlink"/>
                <w:noProof/>
              </w:rPr>
              <w:t>ФРАНЦУСКИ ЈЕЗИК</w:t>
            </w:r>
            <w:r w:rsidR="00A23DF5">
              <w:rPr>
                <w:noProof/>
                <w:webHidden/>
              </w:rPr>
              <w:tab/>
            </w:r>
            <w:r w:rsidR="00D74B10">
              <w:rPr>
                <w:noProof/>
                <w:webHidden/>
              </w:rPr>
              <w:fldChar w:fldCharType="begin"/>
            </w:r>
            <w:r w:rsidR="00A23DF5">
              <w:rPr>
                <w:noProof/>
                <w:webHidden/>
              </w:rPr>
              <w:instrText xml:space="preserve"> PAGEREF _Toc147043670 \h </w:instrText>
            </w:r>
            <w:r w:rsidR="00D74B10">
              <w:rPr>
                <w:noProof/>
                <w:webHidden/>
              </w:rPr>
            </w:r>
            <w:r w:rsidR="00D74B10">
              <w:rPr>
                <w:noProof/>
                <w:webHidden/>
              </w:rPr>
              <w:fldChar w:fldCharType="separate"/>
            </w:r>
            <w:r w:rsidR="00F00312">
              <w:rPr>
                <w:noProof/>
                <w:webHidden/>
              </w:rPr>
              <w:t>51</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71"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_Toc147043671 \h </w:instrText>
            </w:r>
            <w:r w:rsidR="00D74B10">
              <w:rPr>
                <w:noProof/>
                <w:webHidden/>
              </w:rPr>
            </w:r>
            <w:r w:rsidR="00D74B10">
              <w:rPr>
                <w:noProof/>
                <w:webHidden/>
              </w:rPr>
              <w:fldChar w:fldCharType="separate"/>
            </w:r>
            <w:r w:rsidR="00F00312">
              <w:rPr>
                <w:noProof/>
                <w:webHidden/>
              </w:rPr>
              <w:t>51</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72"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_Toc147043672 \h </w:instrText>
            </w:r>
            <w:r w:rsidR="00D74B10">
              <w:rPr>
                <w:noProof/>
                <w:webHidden/>
              </w:rPr>
            </w:r>
            <w:r w:rsidR="00D74B10">
              <w:rPr>
                <w:noProof/>
                <w:webHidden/>
              </w:rPr>
              <w:fldChar w:fldCharType="separate"/>
            </w:r>
            <w:r w:rsidR="00F00312">
              <w:rPr>
                <w:noProof/>
                <w:webHidden/>
              </w:rPr>
              <w:t>51</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73"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_Toc147043673 \h </w:instrText>
            </w:r>
            <w:r w:rsidR="00D74B10">
              <w:rPr>
                <w:noProof/>
                <w:webHidden/>
              </w:rPr>
            </w:r>
            <w:r w:rsidR="00D74B10">
              <w:rPr>
                <w:noProof/>
                <w:webHidden/>
              </w:rPr>
              <w:fldChar w:fldCharType="separate"/>
            </w:r>
            <w:r w:rsidR="00F00312">
              <w:rPr>
                <w:noProof/>
                <w:webHidden/>
              </w:rPr>
              <w:t>51</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74" w:history="1">
            <w:r w:rsidR="00A23DF5" w:rsidRPr="003A6FB4">
              <w:rPr>
                <w:rStyle w:val="Hyperlink"/>
                <w:noProof/>
              </w:rPr>
              <w:t>ГРАЂАНСКО ВАСПИТАЊЕ</w:t>
            </w:r>
            <w:r w:rsidR="00A23DF5">
              <w:rPr>
                <w:noProof/>
                <w:webHidden/>
              </w:rPr>
              <w:tab/>
            </w:r>
            <w:r w:rsidR="00D74B10">
              <w:rPr>
                <w:noProof/>
                <w:webHidden/>
              </w:rPr>
              <w:fldChar w:fldCharType="begin"/>
            </w:r>
            <w:r w:rsidR="00A23DF5">
              <w:rPr>
                <w:noProof/>
                <w:webHidden/>
              </w:rPr>
              <w:instrText xml:space="preserve"> PAGEREF _Toc147043674 \h </w:instrText>
            </w:r>
            <w:r w:rsidR="00D74B10">
              <w:rPr>
                <w:noProof/>
                <w:webHidden/>
              </w:rPr>
            </w:r>
            <w:r w:rsidR="00D74B10">
              <w:rPr>
                <w:noProof/>
                <w:webHidden/>
              </w:rPr>
              <w:fldChar w:fldCharType="separate"/>
            </w:r>
            <w:r w:rsidR="00F00312">
              <w:rPr>
                <w:noProof/>
                <w:webHidden/>
              </w:rPr>
              <w:t>73</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75" w:history="1">
            <w:r w:rsidR="00A23DF5" w:rsidRPr="003A6FB4">
              <w:rPr>
                <w:rStyle w:val="Hyperlink"/>
                <w:noProof/>
              </w:rPr>
              <w:t>ГРАЂАНСКО ВАСПИТАЊЕ</w:t>
            </w:r>
            <w:r w:rsidR="00A23DF5">
              <w:rPr>
                <w:noProof/>
                <w:webHidden/>
              </w:rPr>
              <w:tab/>
            </w:r>
            <w:r w:rsidR="00D74B10">
              <w:rPr>
                <w:noProof/>
                <w:webHidden/>
              </w:rPr>
              <w:fldChar w:fldCharType="begin"/>
            </w:r>
            <w:r w:rsidR="00A23DF5">
              <w:rPr>
                <w:noProof/>
                <w:webHidden/>
              </w:rPr>
              <w:instrText xml:space="preserve"> PAGEREF _Toc147043675 \h </w:instrText>
            </w:r>
            <w:r w:rsidR="00D74B10">
              <w:rPr>
                <w:noProof/>
                <w:webHidden/>
              </w:rPr>
            </w:r>
            <w:r w:rsidR="00D74B10">
              <w:rPr>
                <w:noProof/>
                <w:webHidden/>
              </w:rPr>
              <w:fldChar w:fldCharType="separate"/>
            </w:r>
            <w:r w:rsidR="00F00312">
              <w:rPr>
                <w:noProof/>
                <w:webHidden/>
              </w:rPr>
              <w:t>74</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76"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_Toc147043676 \h </w:instrText>
            </w:r>
            <w:r w:rsidR="00D74B10">
              <w:rPr>
                <w:noProof/>
                <w:webHidden/>
              </w:rPr>
            </w:r>
            <w:r w:rsidR="00D74B10">
              <w:rPr>
                <w:noProof/>
                <w:webHidden/>
              </w:rPr>
              <w:fldChar w:fldCharType="separate"/>
            </w:r>
            <w:r w:rsidR="00F00312">
              <w:rPr>
                <w:noProof/>
                <w:webHidden/>
              </w:rPr>
              <w:t>74</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77"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_Toc147043677 \h </w:instrText>
            </w:r>
            <w:r w:rsidR="00D74B10">
              <w:rPr>
                <w:noProof/>
                <w:webHidden/>
              </w:rPr>
            </w:r>
            <w:r w:rsidR="00D74B10">
              <w:rPr>
                <w:noProof/>
                <w:webHidden/>
              </w:rPr>
              <w:fldChar w:fldCharType="separate"/>
            </w:r>
            <w:r w:rsidR="00F00312">
              <w:rPr>
                <w:noProof/>
                <w:webHidden/>
              </w:rPr>
              <w:t>74</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78"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_Toc147043678 \h </w:instrText>
            </w:r>
            <w:r w:rsidR="00D74B10">
              <w:rPr>
                <w:noProof/>
                <w:webHidden/>
              </w:rPr>
            </w:r>
            <w:r w:rsidR="00D74B10">
              <w:rPr>
                <w:noProof/>
                <w:webHidden/>
              </w:rPr>
              <w:fldChar w:fldCharType="separate"/>
            </w:r>
            <w:r w:rsidR="00F00312">
              <w:rPr>
                <w:noProof/>
                <w:webHidden/>
              </w:rPr>
              <w:t>74</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79" w:history="1">
            <w:r w:rsidR="00A23DF5" w:rsidRPr="003A6FB4">
              <w:rPr>
                <w:rStyle w:val="Hyperlink"/>
                <w:noProof/>
              </w:rPr>
              <w:t>г. смер за ученике са посебним способностима за рачунарство и информатику</w:t>
            </w:r>
            <w:r w:rsidR="00A23DF5">
              <w:rPr>
                <w:noProof/>
                <w:webHidden/>
              </w:rPr>
              <w:tab/>
            </w:r>
            <w:r w:rsidR="00D74B10">
              <w:rPr>
                <w:noProof/>
                <w:webHidden/>
              </w:rPr>
              <w:fldChar w:fldCharType="begin"/>
            </w:r>
            <w:r w:rsidR="00A23DF5">
              <w:rPr>
                <w:noProof/>
                <w:webHidden/>
              </w:rPr>
              <w:instrText xml:space="preserve"> PAGEREF _Toc147043679 \h </w:instrText>
            </w:r>
            <w:r w:rsidR="00D74B10">
              <w:rPr>
                <w:noProof/>
                <w:webHidden/>
              </w:rPr>
            </w:r>
            <w:r w:rsidR="00D74B10">
              <w:rPr>
                <w:noProof/>
                <w:webHidden/>
              </w:rPr>
              <w:fldChar w:fldCharType="separate"/>
            </w:r>
            <w:r w:rsidR="00F00312">
              <w:rPr>
                <w:noProof/>
                <w:webHidden/>
              </w:rPr>
              <w:t>74</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80" w:history="1">
            <w:r w:rsidR="00A23DF5" w:rsidRPr="003A6FB4">
              <w:rPr>
                <w:rStyle w:val="Hyperlink"/>
                <w:noProof/>
              </w:rPr>
              <w:t>ВЕРСКА НАСТАВА</w:t>
            </w:r>
            <w:r w:rsidR="00A23DF5">
              <w:rPr>
                <w:noProof/>
                <w:webHidden/>
              </w:rPr>
              <w:tab/>
            </w:r>
            <w:r w:rsidR="00D74B10">
              <w:rPr>
                <w:noProof/>
                <w:webHidden/>
              </w:rPr>
              <w:fldChar w:fldCharType="begin"/>
            </w:r>
            <w:r w:rsidR="00A23DF5">
              <w:rPr>
                <w:noProof/>
                <w:webHidden/>
              </w:rPr>
              <w:instrText xml:space="preserve"> PAGEREF _Toc147043680 \h </w:instrText>
            </w:r>
            <w:r w:rsidR="00D74B10">
              <w:rPr>
                <w:noProof/>
                <w:webHidden/>
              </w:rPr>
            </w:r>
            <w:r w:rsidR="00D74B10">
              <w:rPr>
                <w:noProof/>
                <w:webHidden/>
              </w:rPr>
              <w:fldChar w:fldCharType="separate"/>
            </w:r>
            <w:r w:rsidR="00F00312">
              <w:rPr>
                <w:noProof/>
                <w:webHidden/>
              </w:rPr>
              <w:t>82</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81" w:history="1">
            <w:r w:rsidR="00A23DF5" w:rsidRPr="003A6FB4">
              <w:rPr>
                <w:rStyle w:val="Hyperlink"/>
                <w:noProof/>
              </w:rPr>
              <w:t>ВЕРСКА НАСТАВА</w:t>
            </w:r>
            <w:r w:rsidR="00A23DF5">
              <w:rPr>
                <w:noProof/>
                <w:webHidden/>
              </w:rPr>
              <w:tab/>
            </w:r>
            <w:r w:rsidR="00D74B10">
              <w:rPr>
                <w:noProof/>
                <w:webHidden/>
              </w:rPr>
              <w:fldChar w:fldCharType="begin"/>
            </w:r>
            <w:r w:rsidR="00A23DF5">
              <w:rPr>
                <w:noProof/>
                <w:webHidden/>
              </w:rPr>
              <w:instrText xml:space="preserve"> PAGEREF _Toc147043681 \h </w:instrText>
            </w:r>
            <w:r w:rsidR="00D74B10">
              <w:rPr>
                <w:noProof/>
                <w:webHidden/>
              </w:rPr>
            </w:r>
            <w:r w:rsidR="00D74B10">
              <w:rPr>
                <w:noProof/>
                <w:webHidden/>
              </w:rPr>
              <w:fldChar w:fldCharType="separate"/>
            </w:r>
            <w:r w:rsidR="00F00312">
              <w:rPr>
                <w:noProof/>
                <w:webHidden/>
              </w:rPr>
              <w:t>83</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82"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_Toc147043682 \h </w:instrText>
            </w:r>
            <w:r w:rsidR="00D74B10">
              <w:rPr>
                <w:noProof/>
                <w:webHidden/>
              </w:rPr>
            </w:r>
            <w:r w:rsidR="00D74B10">
              <w:rPr>
                <w:noProof/>
                <w:webHidden/>
              </w:rPr>
              <w:fldChar w:fldCharType="separate"/>
            </w:r>
            <w:r w:rsidR="00F00312">
              <w:rPr>
                <w:noProof/>
                <w:webHidden/>
              </w:rPr>
              <w:t>83</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83"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_Toc147043683 \h </w:instrText>
            </w:r>
            <w:r w:rsidR="00D74B10">
              <w:rPr>
                <w:noProof/>
                <w:webHidden/>
              </w:rPr>
            </w:r>
            <w:r w:rsidR="00D74B10">
              <w:rPr>
                <w:noProof/>
                <w:webHidden/>
              </w:rPr>
              <w:fldChar w:fldCharType="separate"/>
            </w:r>
            <w:r w:rsidR="00F00312">
              <w:rPr>
                <w:noProof/>
                <w:webHidden/>
              </w:rPr>
              <w:t>83</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84"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_Toc147043684 \h </w:instrText>
            </w:r>
            <w:r w:rsidR="00D74B10">
              <w:rPr>
                <w:noProof/>
                <w:webHidden/>
              </w:rPr>
            </w:r>
            <w:r w:rsidR="00D74B10">
              <w:rPr>
                <w:noProof/>
                <w:webHidden/>
              </w:rPr>
              <w:fldChar w:fldCharType="separate"/>
            </w:r>
            <w:r w:rsidR="00F00312">
              <w:rPr>
                <w:noProof/>
                <w:webHidden/>
              </w:rPr>
              <w:t>83</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85" w:history="1">
            <w:r w:rsidR="00A23DF5" w:rsidRPr="003A6FB4">
              <w:rPr>
                <w:rStyle w:val="Hyperlink"/>
                <w:noProof/>
              </w:rPr>
              <w:t>г. смер за ученике са посебним способностима за рачунарство и информатику</w:t>
            </w:r>
            <w:r w:rsidR="00A23DF5">
              <w:rPr>
                <w:noProof/>
                <w:webHidden/>
              </w:rPr>
              <w:tab/>
            </w:r>
            <w:r w:rsidR="00D74B10">
              <w:rPr>
                <w:noProof/>
                <w:webHidden/>
              </w:rPr>
              <w:fldChar w:fldCharType="begin"/>
            </w:r>
            <w:r w:rsidR="00A23DF5">
              <w:rPr>
                <w:noProof/>
                <w:webHidden/>
              </w:rPr>
              <w:instrText xml:space="preserve"> PAGEREF _Toc147043685 \h </w:instrText>
            </w:r>
            <w:r w:rsidR="00D74B10">
              <w:rPr>
                <w:noProof/>
                <w:webHidden/>
              </w:rPr>
            </w:r>
            <w:r w:rsidR="00D74B10">
              <w:rPr>
                <w:noProof/>
                <w:webHidden/>
              </w:rPr>
              <w:fldChar w:fldCharType="separate"/>
            </w:r>
            <w:r w:rsidR="00F00312">
              <w:rPr>
                <w:noProof/>
                <w:webHidden/>
              </w:rPr>
              <w:t>83</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86" w:history="1">
            <w:r w:rsidR="00A23DF5" w:rsidRPr="003A6FB4">
              <w:rPr>
                <w:rStyle w:val="Hyperlink"/>
                <w:noProof/>
              </w:rPr>
              <w:t>ИЗБОРНИ ПРОГРАМИ</w:t>
            </w:r>
            <w:r w:rsidR="00A23DF5">
              <w:rPr>
                <w:noProof/>
                <w:webHidden/>
              </w:rPr>
              <w:tab/>
            </w:r>
            <w:r w:rsidR="00D74B10">
              <w:rPr>
                <w:noProof/>
                <w:webHidden/>
              </w:rPr>
              <w:fldChar w:fldCharType="begin"/>
            </w:r>
            <w:r w:rsidR="00A23DF5">
              <w:rPr>
                <w:noProof/>
                <w:webHidden/>
              </w:rPr>
              <w:instrText xml:space="preserve"> PAGEREF _Toc147043686 \h </w:instrText>
            </w:r>
            <w:r w:rsidR="00D74B10">
              <w:rPr>
                <w:noProof/>
                <w:webHidden/>
              </w:rPr>
            </w:r>
            <w:r w:rsidR="00D74B10">
              <w:rPr>
                <w:noProof/>
                <w:webHidden/>
              </w:rPr>
              <w:fldChar w:fldCharType="separate"/>
            </w:r>
            <w:r w:rsidR="00F00312">
              <w:rPr>
                <w:noProof/>
                <w:webHidden/>
              </w:rPr>
              <w:t>86</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87" w:history="1">
            <w:r w:rsidR="00A23DF5" w:rsidRPr="003A6FB4">
              <w:rPr>
                <w:rStyle w:val="Hyperlink"/>
                <w:noProof/>
              </w:rPr>
              <w:t>МЕТОДОЛОГИЈА НАУЧНОГ ИСТРАЖИВАЊА</w:t>
            </w:r>
            <w:r w:rsidR="00A23DF5">
              <w:rPr>
                <w:noProof/>
                <w:webHidden/>
              </w:rPr>
              <w:tab/>
            </w:r>
            <w:r w:rsidR="00D74B10">
              <w:rPr>
                <w:noProof/>
                <w:webHidden/>
              </w:rPr>
              <w:fldChar w:fldCharType="begin"/>
            </w:r>
            <w:r w:rsidR="00A23DF5">
              <w:rPr>
                <w:noProof/>
                <w:webHidden/>
              </w:rPr>
              <w:instrText xml:space="preserve"> PAGEREF _Toc147043687 \h </w:instrText>
            </w:r>
            <w:r w:rsidR="00D74B10">
              <w:rPr>
                <w:noProof/>
                <w:webHidden/>
              </w:rPr>
            </w:r>
            <w:r w:rsidR="00D74B10">
              <w:rPr>
                <w:noProof/>
                <w:webHidden/>
              </w:rPr>
              <w:fldChar w:fldCharType="separate"/>
            </w:r>
            <w:r w:rsidR="00F00312">
              <w:rPr>
                <w:noProof/>
                <w:webHidden/>
              </w:rPr>
              <w:t>87</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88" w:history="1">
            <w:r w:rsidR="00A23DF5" w:rsidRPr="003A6FB4">
              <w:rPr>
                <w:rStyle w:val="Hyperlink"/>
                <w:noProof/>
              </w:rPr>
              <w:t>МЕТОДОЛОГИЈА НАУЧНОГ ИСТРАЖИВАЊА</w:t>
            </w:r>
            <w:r w:rsidR="00A23DF5">
              <w:rPr>
                <w:noProof/>
                <w:webHidden/>
              </w:rPr>
              <w:tab/>
            </w:r>
            <w:r w:rsidR="00D74B10">
              <w:rPr>
                <w:noProof/>
                <w:webHidden/>
              </w:rPr>
              <w:fldChar w:fldCharType="begin"/>
            </w:r>
            <w:r w:rsidR="00A23DF5">
              <w:rPr>
                <w:noProof/>
                <w:webHidden/>
              </w:rPr>
              <w:instrText xml:space="preserve"> PAGEREF _Toc147043688 \h </w:instrText>
            </w:r>
            <w:r w:rsidR="00D74B10">
              <w:rPr>
                <w:noProof/>
                <w:webHidden/>
              </w:rPr>
            </w:r>
            <w:r w:rsidR="00D74B10">
              <w:rPr>
                <w:noProof/>
                <w:webHidden/>
              </w:rPr>
              <w:fldChar w:fldCharType="separate"/>
            </w:r>
            <w:r w:rsidR="00F00312">
              <w:rPr>
                <w:noProof/>
                <w:webHidden/>
              </w:rPr>
              <w:t>88</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89"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_Toc147043689 \h </w:instrText>
            </w:r>
            <w:r w:rsidR="00D74B10">
              <w:rPr>
                <w:noProof/>
                <w:webHidden/>
              </w:rPr>
            </w:r>
            <w:r w:rsidR="00D74B10">
              <w:rPr>
                <w:noProof/>
                <w:webHidden/>
              </w:rPr>
              <w:fldChar w:fldCharType="separate"/>
            </w:r>
            <w:r w:rsidR="00F00312">
              <w:rPr>
                <w:noProof/>
                <w:webHidden/>
              </w:rPr>
              <w:t>88</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90"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_Toc147043690 \h </w:instrText>
            </w:r>
            <w:r w:rsidR="00D74B10">
              <w:rPr>
                <w:noProof/>
                <w:webHidden/>
              </w:rPr>
            </w:r>
            <w:r w:rsidR="00D74B10">
              <w:rPr>
                <w:noProof/>
                <w:webHidden/>
              </w:rPr>
              <w:fldChar w:fldCharType="separate"/>
            </w:r>
            <w:r w:rsidR="00F00312">
              <w:rPr>
                <w:noProof/>
                <w:webHidden/>
              </w:rPr>
              <w:t>88</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91"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_Toc147043691 \h </w:instrText>
            </w:r>
            <w:r w:rsidR="00D74B10">
              <w:rPr>
                <w:noProof/>
                <w:webHidden/>
              </w:rPr>
            </w:r>
            <w:r w:rsidR="00D74B10">
              <w:rPr>
                <w:noProof/>
                <w:webHidden/>
              </w:rPr>
              <w:fldChar w:fldCharType="separate"/>
            </w:r>
            <w:r w:rsidR="00F00312">
              <w:rPr>
                <w:noProof/>
                <w:webHidden/>
              </w:rPr>
              <w:t>88</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92" w:history="1">
            <w:r w:rsidR="00A23DF5" w:rsidRPr="003A6FB4">
              <w:rPr>
                <w:rStyle w:val="Hyperlink"/>
                <w:noProof/>
              </w:rPr>
              <w:t>ОБРАЗОВАЊЕ ЗА ОДРЖИВИ РАЗВОЈ</w:t>
            </w:r>
            <w:r w:rsidR="00A23DF5">
              <w:rPr>
                <w:noProof/>
                <w:webHidden/>
              </w:rPr>
              <w:tab/>
            </w:r>
            <w:r w:rsidR="00D74B10">
              <w:rPr>
                <w:noProof/>
                <w:webHidden/>
              </w:rPr>
              <w:fldChar w:fldCharType="begin"/>
            </w:r>
            <w:r w:rsidR="00A23DF5">
              <w:rPr>
                <w:noProof/>
                <w:webHidden/>
              </w:rPr>
              <w:instrText xml:space="preserve"> PAGEREF _Toc147043692 \h </w:instrText>
            </w:r>
            <w:r w:rsidR="00D74B10">
              <w:rPr>
                <w:noProof/>
                <w:webHidden/>
              </w:rPr>
            </w:r>
            <w:r w:rsidR="00D74B10">
              <w:rPr>
                <w:noProof/>
                <w:webHidden/>
              </w:rPr>
              <w:fldChar w:fldCharType="separate"/>
            </w:r>
            <w:r w:rsidR="00F00312">
              <w:rPr>
                <w:noProof/>
                <w:webHidden/>
              </w:rPr>
              <w:t>93</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93" w:history="1">
            <w:r w:rsidR="00A23DF5" w:rsidRPr="003A6FB4">
              <w:rPr>
                <w:rStyle w:val="Hyperlink"/>
                <w:noProof/>
              </w:rPr>
              <w:t>ОБРАЗОВАЊЕ ЗА ОДРЖИВИ РАЗВОЈ</w:t>
            </w:r>
            <w:r w:rsidR="00A23DF5">
              <w:rPr>
                <w:noProof/>
                <w:webHidden/>
              </w:rPr>
              <w:tab/>
            </w:r>
            <w:r w:rsidR="00D74B10">
              <w:rPr>
                <w:noProof/>
                <w:webHidden/>
              </w:rPr>
              <w:fldChar w:fldCharType="begin"/>
            </w:r>
            <w:r w:rsidR="00A23DF5">
              <w:rPr>
                <w:noProof/>
                <w:webHidden/>
              </w:rPr>
              <w:instrText xml:space="preserve"> PAGEREF _Toc147043693 \h </w:instrText>
            </w:r>
            <w:r w:rsidR="00D74B10">
              <w:rPr>
                <w:noProof/>
                <w:webHidden/>
              </w:rPr>
            </w:r>
            <w:r w:rsidR="00D74B10">
              <w:rPr>
                <w:noProof/>
                <w:webHidden/>
              </w:rPr>
              <w:fldChar w:fldCharType="separate"/>
            </w:r>
            <w:r w:rsidR="00F00312">
              <w:rPr>
                <w:noProof/>
                <w:webHidden/>
              </w:rPr>
              <w:t>94</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94"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_Toc147043694 \h </w:instrText>
            </w:r>
            <w:r w:rsidR="00D74B10">
              <w:rPr>
                <w:noProof/>
                <w:webHidden/>
              </w:rPr>
            </w:r>
            <w:r w:rsidR="00D74B10">
              <w:rPr>
                <w:noProof/>
                <w:webHidden/>
              </w:rPr>
              <w:fldChar w:fldCharType="separate"/>
            </w:r>
            <w:r w:rsidR="00F00312">
              <w:rPr>
                <w:noProof/>
                <w:webHidden/>
              </w:rPr>
              <w:t>94</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95"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_Toc147043695 \h </w:instrText>
            </w:r>
            <w:r w:rsidR="00D74B10">
              <w:rPr>
                <w:noProof/>
                <w:webHidden/>
              </w:rPr>
            </w:r>
            <w:r w:rsidR="00D74B10">
              <w:rPr>
                <w:noProof/>
                <w:webHidden/>
              </w:rPr>
              <w:fldChar w:fldCharType="separate"/>
            </w:r>
            <w:r w:rsidR="00F00312">
              <w:rPr>
                <w:noProof/>
                <w:webHidden/>
              </w:rPr>
              <w:t>94</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96"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_Toc147043696 \h </w:instrText>
            </w:r>
            <w:r w:rsidR="00D74B10">
              <w:rPr>
                <w:noProof/>
                <w:webHidden/>
              </w:rPr>
            </w:r>
            <w:r w:rsidR="00D74B10">
              <w:rPr>
                <w:noProof/>
                <w:webHidden/>
              </w:rPr>
              <w:fldChar w:fldCharType="separate"/>
            </w:r>
            <w:r w:rsidR="00F00312">
              <w:rPr>
                <w:noProof/>
                <w:webHidden/>
              </w:rPr>
              <w:t>94</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697" w:history="1">
            <w:r w:rsidR="00A23DF5" w:rsidRPr="003A6FB4">
              <w:rPr>
                <w:rStyle w:val="Hyperlink"/>
                <w:noProof/>
              </w:rPr>
              <w:t>ПРИМЕЊЕНЕ НАУКЕ 1</w:t>
            </w:r>
            <w:r w:rsidR="00A23DF5">
              <w:rPr>
                <w:noProof/>
                <w:webHidden/>
              </w:rPr>
              <w:tab/>
            </w:r>
            <w:r w:rsidR="00D74B10">
              <w:rPr>
                <w:noProof/>
                <w:webHidden/>
              </w:rPr>
              <w:fldChar w:fldCharType="begin"/>
            </w:r>
            <w:r w:rsidR="00A23DF5">
              <w:rPr>
                <w:noProof/>
                <w:webHidden/>
              </w:rPr>
              <w:instrText xml:space="preserve"> PAGEREF _Toc147043697 \h </w:instrText>
            </w:r>
            <w:r w:rsidR="00D74B10">
              <w:rPr>
                <w:noProof/>
                <w:webHidden/>
              </w:rPr>
            </w:r>
            <w:r w:rsidR="00D74B10">
              <w:rPr>
                <w:noProof/>
                <w:webHidden/>
              </w:rPr>
              <w:fldChar w:fldCharType="separate"/>
            </w:r>
            <w:r w:rsidR="00F00312">
              <w:rPr>
                <w:noProof/>
                <w:webHidden/>
              </w:rPr>
              <w:t>99</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98" w:history="1">
            <w:r w:rsidR="00A23DF5" w:rsidRPr="003A6FB4">
              <w:rPr>
                <w:rStyle w:val="Hyperlink"/>
                <w:noProof/>
              </w:rPr>
              <w:t>ПРИМЕЊЕНЕ НАУКЕ 1</w:t>
            </w:r>
            <w:r w:rsidR="00A23DF5">
              <w:rPr>
                <w:noProof/>
                <w:webHidden/>
              </w:rPr>
              <w:tab/>
            </w:r>
            <w:r w:rsidR="00D74B10">
              <w:rPr>
                <w:noProof/>
                <w:webHidden/>
              </w:rPr>
              <w:fldChar w:fldCharType="begin"/>
            </w:r>
            <w:r w:rsidR="00A23DF5">
              <w:rPr>
                <w:noProof/>
                <w:webHidden/>
              </w:rPr>
              <w:instrText xml:space="preserve"> PAGEREF _Toc147043698 \h </w:instrText>
            </w:r>
            <w:r w:rsidR="00D74B10">
              <w:rPr>
                <w:noProof/>
                <w:webHidden/>
              </w:rPr>
            </w:r>
            <w:r w:rsidR="00D74B10">
              <w:rPr>
                <w:noProof/>
                <w:webHidden/>
              </w:rPr>
              <w:fldChar w:fldCharType="separate"/>
            </w:r>
            <w:r w:rsidR="00F00312">
              <w:rPr>
                <w:noProof/>
                <w:webHidden/>
              </w:rPr>
              <w:t>100</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699"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_Toc147043699 \h </w:instrText>
            </w:r>
            <w:r w:rsidR="00D74B10">
              <w:rPr>
                <w:noProof/>
                <w:webHidden/>
              </w:rPr>
            </w:r>
            <w:r w:rsidR="00D74B10">
              <w:rPr>
                <w:noProof/>
                <w:webHidden/>
              </w:rPr>
              <w:fldChar w:fldCharType="separate"/>
            </w:r>
            <w:r w:rsidR="00F00312">
              <w:rPr>
                <w:noProof/>
                <w:webHidden/>
              </w:rPr>
              <w:t>100</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00"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_Toc147043700 \h </w:instrText>
            </w:r>
            <w:r w:rsidR="00D74B10">
              <w:rPr>
                <w:noProof/>
                <w:webHidden/>
              </w:rPr>
            </w:r>
            <w:r w:rsidR="00D74B10">
              <w:rPr>
                <w:noProof/>
                <w:webHidden/>
              </w:rPr>
              <w:fldChar w:fldCharType="separate"/>
            </w:r>
            <w:r w:rsidR="00F00312">
              <w:rPr>
                <w:noProof/>
                <w:webHidden/>
              </w:rPr>
              <w:t>100</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01"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_Toc147043701 \h </w:instrText>
            </w:r>
            <w:r w:rsidR="00D74B10">
              <w:rPr>
                <w:noProof/>
                <w:webHidden/>
              </w:rPr>
            </w:r>
            <w:r w:rsidR="00D74B10">
              <w:rPr>
                <w:noProof/>
                <w:webHidden/>
              </w:rPr>
              <w:fldChar w:fldCharType="separate"/>
            </w:r>
            <w:r w:rsidR="00F00312">
              <w:rPr>
                <w:noProof/>
                <w:webHidden/>
              </w:rPr>
              <w:t>100</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702" w:history="1">
            <w:r w:rsidR="00A23DF5" w:rsidRPr="003A6FB4">
              <w:rPr>
                <w:rStyle w:val="Hyperlink"/>
                <w:noProof/>
              </w:rPr>
              <w:t>РЕЛИГИЈЕ И ЦИВИЛИЗАЦИЈЕ</w:t>
            </w:r>
            <w:r w:rsidR="00A23DF5">
              <w:rPr>
                <w:noProof/>
                <w:webHidden/>
              </w:rPr>
              <w:tab/>
            </w:r>
            <w:r w:rsidR="00D74B10">
              <w:rPr>
                <w:noProof/>
                <w:webHidden/>
              </w:rPr>
              <w:fldChar w:fldCharType="begin"/>
            </w:r>
            <w:r w:rsidR="00A23DF5">
              <w:rPr>
                <w:noProof/>
                <w:webHidden/>
              </w:rPr>
              <w:instrText xml:space="preserve"> PAGEREF _Toc147043702 \h </w:instrText>
            </w:r>
            <w:r w:rsidR="00D74B10">
              <w:rPr>
                <w:noProof/>
                <w:webHidden/>
              </w:rPr>
            </w:r>
            <w:r w:rsidR="00D74B10">
              <w:rPr>
                <w:noProof/>
                <w:webHidden/>
              </w:rPr>
              <w:fldChar w:fldCharType="separate"/>
            </w:r>
            <w:r w:rsidR="00F00312">
              <w:rPr>
                <w:noProof/>
                <w:webHidden/>
              </w:rPr>
              <w:t>107</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03" w:history="1">
            <w:r w:rsidR="00A23DF5" w:rsidRPr="003A6FB4">
              <w:rPr>
                <w:rStyle w:val="Hyperlink"/>
                <w:noProof/>
              </w:rPr>
              <w:t>РЕЛИГИЈЕ И ЦИВИЛИЗАЦИЈЕ</w:t>
            </w:r>
            <w:r w:rsidR="00A23DF5">
              <w:rPr>
                <w:noProof/>
                <w:webHidden/>
              </w:rPr>
              <w:tab/>
            </w:r>
            <w:r w:rsidR="00D74B10">
              <w:rPr>
                <w:noProof/>
                <w:webHidden/>
              </w:rPr>
              <w:fldChar w:fldCharType="begin"/>
            </w:r>
            <w:r w:rsidR="00A23DF5">
              <w:rPr>
                <w:noProof/>
                <w:webHidden/>
              </w:rPr>
              <w:instrText xml:space="preserve"> PAGEREF _Toc147043703 \h </w:instrText>
            </w:r>
            <w:r w:rsidR="00D74B10">
              <w:rPr>
                <w:noProof/>
                <w:webHidden/>
              </w:rPr>
            </w:r>
            <w:r w:rsidR="00D74B10">
              <w:rPr>
                <w:noProof/>
                <w:webHidden/>
              </w:rPr>
              <w:fldChar w:fldCharType="separate"/>
            </w:r>
            <w:r w:rsidR="00F00312">
              <w:rPr>
                <w:noProof/>
                <w:webHidden/>
              </w:rPr>
              <w:t>108</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04"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_Toc147043704 \h </w:instrText>
            </w:r>
            <w:r w:rsidR="00D74B10">
              <w:rPr>
                <w:noProof/>
                <w:webHidden/>
              </w:rPr>
            </w:r>
            <w:r w:rsidR="00D74B10">
              <w:rPr>
                <w:noProof/>
                <w:webHidden/>
              </w:rPr>
              <w:fldChar w:fldCharType="separate"/>
            </w:r>
            <w:r w:rsidR="00F00312">
              <w:rPr>
                <w:noProof/>
                <w:webHidden/>
              </w:rPr>
              <w:t>108</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05"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_Toc147043705 \h </w:instrText>
            </w:r>
            <w:r w:rsidR="00D74B10">
              <w:rPr>
                <w:noProof/>
                <w:webHidden/>
              </w:rPr>
            </w:r>
            <w:r w:rsidR="00D74B10">
              <w:rPr>
                <w:noProof/>
                <w:webHidden/>
              </w:rPr>
              <w:fldChar w:fldCharType="separate"/>
            </w:r>
            <w:r w:rsidR="00F00312">
              <w:rPr>
                <w:noProof/>
                <w:webHidden/>
              </w:rPr>
              <w:t>108</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06"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_Toc147043706 \h </w:instrText>
            </w:r>
            <w:r w:rsidR="00D74B10">
              <w:rPr>
                <w:noProof/>
                <w:webHidden/>
              </w:rPr>
            </w:r>
            <w:r w:rsidR="00D74B10">
              <w:rPr>
                <w:noProof/>
                <w:webHidden/>
              </w:rPr>
              <w:fldChar w:fldCharType="separate"/>
            </w:r>
            <w:r w:rsidR="00F00312">
              <w:rPr>
                <w:noProof/>
                <w:webHidden/>
              </w:rPr>
              <w:t>108</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707" w:history="1">
            <w:r w:rsidR="00A23DF5" w:rsidRPr="003A6FB4">
              <w:rPr>
                <w:rStyle w:val="Hyperlink"/>
                <w:noProof/>
              </w:rPr>
              <w:t>УМЕТНОСТ И ДИЗАЈН</w:t>
            </w:r>
            <w:r w:rsidR="00A23DF5">
              <w:rPr>
                <w:noProof/>
                <w:webHidden/>
              </w:rPr>
              <w:tab/>
            </w:r>
            <w:r w:rsidR="00D74B10">
              <w:rPr>
                <w:noProof/>
                <w:webHidden/>
              </w:rPr>
              <w:fldChar w:fldCharType="begin"/>
            </w:r>
            <w:r w:rsidR="00A23DF5">
              <w:rPr>
                <w:noProof/>
                <w:webHidden/>
              </w:rPr>
              <w:instrText xml:space="preserve"> PAGEREF _Toc147043707 \h </w:instrText>
            </w:r>
            <w:r w:rsidR="00D74B10">
              <w:rPr>
                <w:noProof/>
                <w:webHidden/>
              </w:rPr>
            </w:r>
            <w:r w:rsidR="00D74B10">
              <w:rPr>
                <w:noProof/>
                <w:webHidden/>
              </w:rPr>
              <w:fldChar w:fldCharType="separate"/>
            </w:r>
            <w:r w:rsidR="00F00312">
              <w:rPr>
                <w:noProof/>
                <w:webHidden/>
              </w:rPr>
              <w:t>114</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08" w:history="1">
            <w:r w:rsidR="00A23DF5" w:rsidRPr="003A6FB4">
              <w:rPr>
                <w:rStyle w:val="Hyperlink"/>
                <w:noProof/>
              </w:rPr>
              <w:t>УМЕТНОСТ И ДИЗАЈН</w:t>
            </w:r>
            <w:r w:rsidR="00A23DF5">
              <w:rPr>
                <w:noProof/>
                <w:webHidden/>
              </w:rPr>
              <w:tab/>
            </w:r>
            <w:r w:rsidR="00D74B10">
              <w:rPr>
                <w:noProof/>
                <w:webHidden/>
              </w:rPr>
              <w:fldChar w:fldCharType="begin"/>
            </w:r>
            <w:r w:rsidR="00A23DF5">
              <w:rPr>
                <w:noProof/>
                <w:webHidden/>
              </w:rPr>
              <w:instrText xml:space="preserve"> PAGEREF _Toc147043708 \h </w:instrText>
            </w:r>
            <w:r w:rsidR="00D74B10">
              <w:rPr>
                <w:noProof/>
                <w:webHidden/>
              </w:rPr>
            </w:r>
            <w:r w:rsidR="00D74B10">
              <w:rPr>
                <w:noProof/>
                <w:webHidden/>
              </w:rPr>
              <w:fldChar w:fldCharType="separate"/>
            </w:r>
            <w:r w:rsidR="00F00312">
              <w:rPr>
                <w:noProof/>
                <w:webHidden/>
              </w:rPr>
              <w:t>115</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09"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_Toc147043709 \h </w:instrText>
            </w:r>
            <w:r w:rsidR="00D74B10">
              <w:rPr>
                <w:noProof/>
                <w:webHidden/>
              </w:rPr>
            </w:r>
            <w:r w:rsidR="00D74B10">
              <w:rPr>
                <w:noProof/>
                <w:webHidden/>
              </w:rPr>
              <w:fldChar w:fldCharType="separate"/>
            </w:r>
            <w:r w:rsidR="00F00312">
              <w:rPr>
                <w:noProof/>
                <w:webHidden/>
              </w:rPr>
              <w:t>115</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10"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_Toc147043710 \h </w:instrText>
            </w:r>
            <w:r w:rsidR="00D74B10">
              <w:rPr>
                <w:noProof/>
                <w:webHidden/>
              </w:rPr>
            </w:r>
            <w:r w:rsidR="00D74B10">
              <w:rPr>
                <w:noProof/>
                <w:webHidden/>
              </w:rPr>
              <w:fldChar w:fldCharType="separate"/>
            </w:r>
            <w:r w:rsidR="00F00312">
              <w:rPr>
                <w:noProof/>
                <w:webHidden/>
              </w:rPr>
              <w:t>115</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11"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_Toc147043711 \h </w:instrText>
            </w:r>
            <w:r w:rsidR="00D74B10">
              <w:rPr>
                <w:noProof/>
                <w:webHidden/>
              </w:rPr>
            </w:r>
            <w:r w:rsidR="00D74B10">
              <w:rPr>
                <w:noProof/>
                <w:webHidden/>
              </w:rPr>
              <w:fldChar w:fldCharType="separate"/>
            </w:r>
            <w:r w:rsidR="00F00312">
              <w:rPr>
                <w:noProof/>
                <w:webHidden/>
              </w:rPr>
              <w:t>115</w:t>
            </w:r>
            <w:r w:rsidR="00D74B10">
              <w:rPr>
                <w:noProof/>
                <w:webHidden/>
              </w:rPr>
              <w:fldChar w:fldCharType="end"/>
            </w:r>
          </w:hyperlink>
        </w:p>
        <w:p w:rsidR="00A23DF5" w:rsidRDefault="00F2574F">
          <w:pPr>
            <w:pStyle w:val="TOC1"/>
            <w:tabs>
              <w:tab w:val="right" w:leader="dot" w:pos="15388"/>
            </w:tabs>
            <w:rPr>
              <w:rFonts w:asciiTheme="minorHAnsi" w:eastAsiaTheme="minorEastAsia" w:hAnsiTheme="minorHAnsi"/>
              <w:noProof/>
              <w:sz w:val="22"/>
              <w:szCs w:val="22"/>
            </w:rPr>
          </w:pPr>
          <w:hyperlink w:anchor="_Toc147043712" w:history="1">
            <w:r w:rsidR="00A23DF5" w:rsidRPr="003A6FB4">
              <w:rPr>
                <w:rStyle w:val="Hyperlink"/>
                <w:noProof/>
              </w:rPr>
              <w:t>ОСНОВИ ГЕОПОЛИТИКЕ</w:t>
            </w:r>
            <w:r w:rsidR="00A23DF5">
              <w:rPr>
                <w:noProof/>
                <w:webHidden/>
              </w:rPr>
              <w:tab/>
            </w:r>
            <w:r w:rsidR="00D74B10">
              <w:rPr>
                <w:noProof/>
                <w:webHidden/>
              </w:rPr>
              <w:fldChar w:fldCharType="begin"/>
            </w:r>
            <w:r w:rsidR="00A23DF5">
              <w:rPr>
                <w:noProof/>
                <w:webHidden/>
              </w:rPr>
              <w:instrText xml:space="preserve"> PAGEREF _Toc147043712 \h </w:instrText>
            </w:r>
            <w:r w:rsidR="00D74B10">
              <w:rPr>
                <w:noProof/>
                <w:webHidden/>
              </w:rPr>
            </w:r>
            <w:r w:rsidR="00D74B10">
              <w:rPr>
                <w:noProof/>
                <w:webHidden/>
              </w:rPr>
              <w:fldChar w:fldCharType="separate"/>
            </w:r>
            <w:r w:rsidR="00F00312">
              <w:rPr>
                <w:noProof/>
                <w:webHidden/>
              </w:rPr>
              <w:t>122</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13" w:history="1">
            <w:r w:rsidR="00A23DF5" w:rsidRPr="003A6FB4">
              <w:rPr>
                <w:rStyle w:val="Hyperlink"/>
                <w:noProof/>
              </w:rPr>
              <w:t>ОСНОВИ ГЕОПОЛИТИКЕ</w:t>
            </w:r>
            <w:r w:rsidR="00A23DF5">
              <w:rPr>
                <w:noProof/>
                <w:webHidden/>
              </w:rPr>
              <w:tab/>
            </w:r>
            <w:r w:rsidR="00D74B10">
              <w:rPr>
                <w:noProof/>
                <w:webHidden/>
              </w:rPr>
              <w:fldChar w:fldCharType="begin"/>
            </w:r>
            <w:r w:rsidR="00A23DF5">
              <w:rPr>
                <w:noProof/>
                <w:webHidden/>
              </w:rPr>
              <w:instrText xml:space="preserve"> PAGEREF _Toc147043713 \h </w:instrText>
            </w:r>
            <w:r w:rsidR="00D74B10">
              <w:rPr>
                <w:noProof/>
                <w:webHidden/>
              </w:rPr>
            </w:r>
            <w:r w:rsidR="00D74B10">
              <w:rPr>
                <w:noProof/>
                <w:webHidden/>
              </w:rPr>
              <w:fldChar w:fldCharType="separate"/>
            </w:r>
            <w:r w:rsidR="00F00312">
              <w:rPr>
                <w:noProof/>
                <w:webHidden/>
              </w:rPr>
              <w:t>123</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14" w:history="1">
            <w:r w:rsidR="00A23DF5" w:rsidRPr="003A6FB4">
              <w:rPr>
                <w:rStyle w:val="Hyperlink"/>
                <w:noProof/>
              </w:rPr>
              <w:t>а. друштвено-језички</w:t>
            </w:r>
            <w:r w:rsidR="00A23DF5">
              <w:rPr>
                <w:noProof/>
                <w:webHidden/>
              </w:rPr>
              <w:tab/>
            </w:r>
            <w:r w:rsidR="00D74B10">
              <w:rPr>
                <w:noProof/>
                <w:webHidden/>
              </w:rPr>
              <w:fldChar w:fldCharType="begin"/>
            </w:r>
            <w:r w:rsidR="00A23DF5">
              <w:rPr>
                <w:noProof/>
                <w:webHidden/>
              </w:rPr>
              <w:instrText xml:space="preserve"> PAGEREF _Toc147043714 \h </w:instrText>
            </w:r>
            <w:r w:rsidR="00D74B10">
              <w:rPr>
                <w:noProof/>
                <w:webHidden/>
              </w:rPr>
            </w:r>
            <w:r w:rsidR="00D74B10">
              <w:rPr>
                <w:noProof/>
                <w:webHidden/>
              </w:rPr>
              <w:fldChar w:fldCharType="separate"/>
            </w:r>
            <w:r w:rsidR="00F00312">
              <w:rPr>
                <w:noProof/>
                <w:webHidden/>
              </w:rPr>
              <w:t>123</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15" w:history="1">
            <w:r w:rsidR="00A23DF5" w:rsidRPr="003A6FB4">
              <w:rPr>
                <w:rStyle w:val="Hyperlink"/>
                <w:noProof/>
              </w:rPr>
              <w:t>б. природно-математички</w:t>
            </w:r>
            <w:r w:rsidR="00A23DF5">
              <w:rPr>
                <w:noProof/>
                <w:webHidden/>
              </w:rPr>
              <w:tab/>
            </w:r>
            <w:r w:rsidR="00D74B10">
              <w:rPr>
                <w:noProof/>
                <w:webHidden/>
              </w:rPr>
              <w:fldChar w:fldCharType="begin"/>
            </w:r>
            <w:r w:rsidR="00A23DF5">
              <w:rPr>
                <w:noProof/>
                <w:webHidden/>
              </w:rPr>
              <w:instrText xml:space="preserve"> PAGEREF _Toc147043715 \h </w:instrText>
            </w:r>
            <w:r w:rsidR="00D74B10">
              <w:rPr>
                <w:noProof/>
                <w:webHidden/>
              </w:rPr>
            </w:r>
            <w:r w:rsidR="00D74B10">
              <w:rPr>
                <w:noProof/>
                <w:webHidden/>
              </w:rPr>
              <w:fldChar w:fldCharType="separate"/>
            </w:r>
            <w:r w:rsidR="00F00312">
              <w:rPr>
                <w:noProof/>
                <w:webHidden/>
              </w:rPr>
              <w:t>123</w:t>
            </w:r>
            <w:r w:rsidR="00D74B10">
              <w:rPr>
                <w:noProof/>
                <w:webHidden/>
              </w:rPr>
              <w:fldChar w:fldCharType="end"/>
            </w:r>
          </w:hyperlink>
        </w:p>
        <w:p w:rsidR="00A23DF5" w:rsidRDefault="00F2574F">
          <w:pPr>
            <w:pStyle w:val="TOC2"/>
            <w:tabs>
              <w:tab w:val="right" w:leader="dot" w:pos="15388"/>
            </w:tabs>
            <w:rPr>
              <w:rFonts w:asciiTheme="minorHAnsi" w:eastAsiaTheme="minorEastAsia" w:hAnsiTheme="minorHAnsi"/>
              <w:noProof/>
              <w:sz w:val="22"/>
              <w:szCs w:val="22"/>
            </w:rPr>
          </w:pPr>
          <w:hyperlink w:anchor="_Toc147043716" w:history="1">
            <w:r w:rsidR="00A23DF5" w:rsidRPr="003A6FB4">
              <w:rPr>
                <w:rStyle w:val="Hyperlink"/>
                <w:noProof/>
              </w:rPr>
              <w:t>в.општи тип</w:t>
            </w:r>
            <w:r w:rsidR="00A23DF5">
              <w:rPr>
                <w:noProof/>
                <w:webHidden/>
              </w:rPr>
              <w:tab/>
            </w:r>
            <w:r w:rsidR="00D74B10">
              <w:rPr>
                <w:noProof/>
                <w:webHidden/>
              </w:rPr>
              <w:fldChar w:fldCharType="begin"/>
            </w:r>
            <w:r w:rsidR="00A23DF5">
              <w:rPr>
                <w:noProof/>
                <w:webHidden/>
              </w:rPr>
              <w:instrText xml:space="preserve"> PAGEREF _Toc147043716 \h </w:instrText>
            </w:r>
            <w:r w:rsidR="00D74B10">
              <w:rPr>
                <w:noProof/>
                <w:webHidden/>
              </w:rPr>
            </w:r>
            <w:r w:rsidR="00D74B10">
              <w:rPr>
                <w:noProof/>
                <w:webHidden/>
              </w:rPr>
              <w:fldChar w:fldCharType="separate"/>
            </w:r>
            <w:r w:rsidR="00F00312">
              <w:rPr>
                <w:noProof/>
                <w:webHidden/>
              </w:rPr>
              <w:t>123</w:t>
            </w:r>
            <w:r w:rsidR="00D74B10">
              <w:rPr>
                <w:noProof/>
                <w:webHidden/>
              </w:rPr>
              <w:fldChar w:fldCharType="end"/>
            </w:r>
          </w:hyperlink>
        </w:p>
        <w:p w:rsidR="004C2780" w:rsidRDefault="00D74B10">
          <w:r>
            <w:rPr>
              <w:b/>
              <w:bCs/>
              <w:noProof/>
            </w:rPr>
            <w:fldChar w:fldCharType="end"/>
          </w:r>
        </w:p>
      </w:sdtContent>
    </w:sdt>
    <w:p w:rsidR="00D64820" w:rsidRDefault="00D64820" w:rsidP="004C2780">
      <w:pPr>
        <w:sectPr w:rsidR="00D64820" w:rsidSect="003B5F8D">
          <w:pgSz w:w="16838" w:h="11906" w:orient="landscape" w:code="9"/>
          <w:pgMar w:top="720" w:right="720" w:bottom="720" w:left="720" w:header="720" w:footer="720" w:gutter="0"/>
          <w:cols w:space="720"/>
          <w:docGrid w:linePitch="360"/>
        </w:sectPr>
      </w:pPr>
    </w:p>
    <w:p w:rsidR="004C2780" w:rsidRDefault="004C2780" w:rsidP="004C2780"/>
    <w:p w:rsidR="00D64820" w:rsidRDefault="00D64820" w:rsidP="004C2780"/>
    <w:p w:rsidR="00D64820" w:rsidRDefault="00D64820" w:rsidP="004C2780"/>
    <w:p w:rsidR="00D64820" w:rsidRDefault="00BE344B" w:rsidP="00D64820">
      <w:pPr>
        <w:pStyle w:val="Heading1"/>
        <w:sectPr w:rsidR="00D64820" w:rsidSect="003B5F8D">
          <w:pgSz w:w="16838" w:h="11906" w:orient="landscape" w:code="9"/>
          <w:pgMar w:top="720" w:right="720" w:bottom="720" w:left="720" w:header="720" w:footer="720" w:gutter="0"/>
          <w:cols w:space="720"/>
          <w:docGrid w:linePitch="360"/>
        </w:sectPr>
      </w:pPr>
      <w:bookmarkStart w:id="2" w:name="_Toc147043657"/>
      <w:r>
        <w:t>Б</w:t>
      </w:r>
      <w:r w:rsidR="00D64820">
        <w:t xml:space="preserve">. </w:t>
      </w:r>
      <w:r>
        <w:t>ИЗБОРНИ</w:t>
      </w:r>
      <w:r w:rsidR="00D64820">
        <w:t xml:space="preserve"> ПРЕДМЕТИ</w:t>
      </w:r>
      <w:bookmarkEnd w:id="2"/>
    </w:p>
    <w:p w:rsidR="00D64820" w:rsidRDefault="00D64820" w:rsidP="00D64820">
      <w:pPr>
        <w:pStyle w:val="Heading1"/>
      </w:pPr>
    </w:p>
    <w:p w:rsidR="004C2780" w:rsidRDefault="004C2780" w:rsidP="004C2780"/>
    <w:p w:rsidR="004C2780" w:rsidRDefault="00BE344B" w:rsidP="004C2780">
      <w:pPr>
        <w:pStyle w:val="Heading1"/>
        <w:sectPr w:rsidR="004C2780" w:rsidSect="003B5F8D">
          <w:pgSz w:w="16838" w:h="11906" w:orient="landscape" w:code="9"/>
          <w:pgMar w:top="720" w:right="720" w:bottom="720" w:left="720" w:header="720" w:footer="720" w:gutter="0"/>
          <w:cols w:space="720"/>
          <w:docGrid w:linePitch="360"/>
        </w:sectPr>
      </w:pPr>
      <w:bookmarkStart w:id="3" w:name="_Toc146799493"/>
      <w:bookmarkStart w:id="4" w:name="_Toc147043658"/>
      <w:r>
        <w:t>ДРУГИ СТРАНИ ЈЕЗИК</w:t>
      </w:r>
      <w:bookmarkEnd w:id="3"/>
      <w:bookmarkEnd w:id="4"/>
    </w:p>
    <w:p w:rsidR="004C2780" w:rsidRDefault="004C2780" w:rsidP="004C2780"/>
    <w:p w:rsidR="00BE344B" w:rsidRDefault="00BE344B" w:rsidP="00BE344B">
      <w:pPr>
        <w:pStyle w:val="Heading1"/>
      </w:pPr>
      <w:bookmarkStart w:id="5" w:name="_Toc146799494"/>
    </w:p>
    <w:p w:rsidR="00BE344B" w:rsidRPr="00BE344B" w:rsidRDefault="00BE344B" w:rsidP="00BE344B">
      <w:pPr>
        <w:pStyle w:val="Heading1"/>
      </w:pPr>
      <w:bookmarkStart w:id="6" w:name="_Toc147043659"/>
      <w:r>
        <w:t>НЕМАЧКИ ЈЕЗИК</w:t>
      </w:r>
      <w:bookmarkEnd w:id="6"/>
    </w:p>
    <w:p w:rsidR="00BE344B" w:rsidRPr="00BE344B" w:rsidRDefault="00BE344B" w:rsidP="00BE344B">
      <w:pPr>
        <w:sectPr w:rsidR="00BE344B" w:rsidRPr="00BE344B" w:rsidSect="003B5F8D">
          <w:pgSz w:w="16838" w:h="11906" w:orient="landscape" w:code="9"/>
          <w:pgMar w:top="720" w:right="720" w:bottom="720" w:left="720" w:header="720" w:footer="720" w:gutter="0"/>
          <w:cols w:space="720"/>
          <w:docGrid w:linePitch="360"/>
        </w:sectPr>
      </w:pPr>
    </w:p>
    <w:p w:rsidR="001B161C" w:rsidRDefault="001B161C" w:rsidP="00BE344B">
      <w:pPr>
        <w:pStyle w:val="Heading2"/>
      </w:pPr>
      <w:bookmarkStart w:id="7" w:name="_Toc147043660"/>
    </w:p>
    <w:p w:rsidR="001B161C" w:rsidRDefault="001B161C" w:rsidP="00BE344B">
      <w:pPr>
        <w:pStyle w:val="Heading2"/>
      </w:pPr>
    </w:p>
    <w:p w:rsidR="001B161C" w:rsidRDefault="001B161C" w:rsidP="00BE344B">
      <w:pPr>
        <w:pStyle w:val="Heading2"/>
      </w:pPr>
    </w:p>
    <w:p w:rsidR="00BE344B" w:rsidRDefault="00BE344B" w:rsidP="00BE344B">
      <w:pPr>
        <w:pStyle w:val="Heading2"/>
      </w:pPr>
      <w:r>
        <w:t>НЕМАЧКИ ЈЕЗИК</w:t>
      </w:r>
      <w:bookmarkEnd w:id="7"/>
    </w:p>
    <w:p w:rsidR="00BE344B" w:rsidRDefault="00BE344B" w:rsidP="00BE344B">
      <w:pPr>
        <w:pStyle w:val="Heading2"/>
      </w:pPr>
      <w:bookmarkStart w:id="8" w:name="_Toc147043661"/>
      <w:r>
        <w:t>а. друштвено-језички</w:t>
      </w:r>
      <w:bookmarkEnd w:id="8"/>
    </w:p>
    <w:p w:rsidR="00BE344B" w:rsidRDefault="00BE344B" w:rsidP="00BE344B">
      <w:pPr>
        <w:pStyle w:val="Heading2"/>
      </w:pPr>
      <w:bookmarkStart w:id="9" w:name="_Toc147043662"/>
      <w:r>
        <w:t>б. природно-математички</w:t>
      </w:r>
      <w:bookmarkEnd w:id="9"/>
    </w:p>
    <w:p w:rsidR="00BE344B" w:rsidRDefault="00BE344B" w:rsidP="00BE344B">
      <w:pPr>
        <w:pStyle w:val="Heading2"/>
      </w:pPr>
      <w:bookmarkStart w:id="10" w:name="_Toc147043663"/>
      <w:proofErr w:type="gramStart"/>
      <w:r>
        <w:t>в.општи</w:t>
      </w:r>
      <w:proofErr w:type="gramEnd"/>
      <w:r>
        <w:t xml:space="preserve"> тип</w:t>
      </w:r>
      <w:bookmarkEnd w:id="10"/>
    </w:p>
    <w:p w:rsidR="001B161C" w:rsidRPr="001B161C" w:rsidRDefault="001B161C" w:rsidP="001B161C"/>
    <w:p w:rsidR="00BE344B" w:rsidRDefault="00BE344B" w:rsidP="00BE344B"/>
    <w:p w:rsidR="00BE344B" w:rsidRDefault="0021253F" w:rsidP="00BE344B">
      <w:r>
        <w:t xml:space="preserve">НЕДЕЉНИ ФОНД: </w:t>
      </w:r>
      <w:proofErr w:type="gramStart"/>
      <w:r>
        <w:t>1</w:t>
      </w:r>
      <w:proofErr w:type="gramEnd"/>
      <w:r>
        <w:t xml:space="preserve"> теорија и 0.5 вежбе</w:t>
      </w:r>
      <w:r>
        <w:tab/>
      </w:r>
      <w:r>
        <w:tab/>
        <w:t>ГОДИШЊИ ФОНФ: 37 теорија и 18.5 вежбе</w:t>
      </w:r>
    </w:p>
    <w:p w:rsidR="001B161C" w:rsidRDefault="001B161C" w:rsidP="00BE344B"/>
    <w:p w:rsidR="001B161C" w:rsidRDefault="001B161C" w:rsidP="00BE344B"/>
    <w:p w:rsidR="001B161C" w:rsidRDefault="001B161C" w:rsidP="00BE344B"/>
    <w:p w:rsidR="001B161C" w:rsidRDefault="001B161C" w:rsidP="00BE344B"/>
    <w:p w:rsidR="001B161C" w:rsidRDefault="001B161C" w:rsidP="00BE344B"/>
    <w:p w:rsidR="001B161C" w:rsidRDefault="001B161C" w:rsidP="00BE344B"/>
    <w:p w:rsidR="001B161C" w:rsidRPr="001B161C" w:rsidRDefault="001B161C" w:rsidP="00BE344B"/>
    <w:p w:rsidR="001B161C" w:rsidRDefault="001B161C" w:rsidP="00BE344B"/>
    <w:p w:rsidR="001B161C" w:rsidRDefault="001B161C" w:rsidP="00BE344B"/>
    <w:p w:rsidR="001B161C" w:rsidRDefault="001B161C" w:rsidP="00BE344B"/>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232"/>
        <w:gridCol w:w="2706"/>
        <w:gridCol w:w="1523"/>
        <w:gridCol w:w="4023"/>
        <w:gridCol w:w="2389"/>
        <w:gridCol w:w="1506"/>
      </w:tblGrid>
      <w:tr w:rsidR="001B161C" w:rsidTr="00395404">
        <w:trPr>
          <w:jc w:val="center"/>
        </w:trPr>
        <w:tc>
          <w:tcPr>
            <w:tcW w:w="1580" w:type="dxa"/>
            <w:vMerge w:val="restart"/>
            <w:shd w:val="clear" w:color="auto" w:fill="D9D9D9"/>
          </w:tcPr>
          <w:p w:rsidR="001B161C" w:rsidRDefault="001B161C" w:rsidP="00395404">
            <w:pPr>
              <w:rPr>
                <w:b/>
              </w:rPr>
            </w:pPr>
            <w:r>
              <w:rPr>
                <w:b/>
              </w:rPr>
              <w:t xml:space="preserve">Предмет:                                                                                                      </w:t>
            </w:r>
          </w:p>
        </w:tc>
        <w:tc>
          <w:tcPr>
            <w:tcW w:w="3865" w:type="dxa"/>
            <w:gridSpan w:val="2"/>
            <w:vMerge w:val="restart"/>
            <w:shd w:val="clear" w:color="auto" w:fill="D9D9D9"/>
          </w:tcPr>
          <w:p w:rsidR="001B161C" w:rsidRDefault="001B161C" w:rsidP="00395404">
            <w:pPr>
              <w:rPr>
                <w:b/>
              </w:rPr>
            </w:pPr>
            <w:r>
              <w:rPr>
                <w:b/>
              </w:rPr>
              <w:t>Немачки језик</w:t>
            </w:r>
          </w:p>
        </w:tc>
        <w:tc>
          <w:tcPr>
            <w:tcW w:w="2404" w:type="dxa"/>
            <w:shd w:val="clear" w:color="auto" w:fill="D9D9D9"/>
          </w:tcPr>
          <w:p w:rsidR="001B161C" w:rsidRDefault="001B161C" w:rsidP="00395404">
            <w:pPr>
              <w:rPr>
                <w:b/>
              </w:rPr>
            </w:pPr>
            <w:r>
              <w:rPr>
                <w:b/>
              </w:rPr>
              <w:t>Разред:</w:t>
            </w:r>
          </w:p>
        </w:tc>
        <w:tc>
          <w:tcPr>
            <w:tcW w:w="4854" w:type="dxa"/>
            <w:gridSpan w:val="2"/>
            <w:shd w:val="clear" w:color="auto" w:fill="D9D9D9"/>
          </w:tcPr>
          <w:p w:rsidR="001B161C" w:rsidRPr="002A01E9" w:rsidRDefault="001B161C" w:rsidP="00395404">
            <w:pPr>
              <w:rPr>
                <w:b/>
              </w:rPr>
            </w:pPr>
            <w:r>
              <w:rPr>
                <w:b/>
              </w:rPr>
              <w:t>трећи</w:t>
            </w:r>
          </w:p>
        </w:tc>
        <w:tc>
          <w:tcPr>
            <w:tcW w:w="2237" w:type="dxa"/>
            <w:shd w:val="clear" w:color="auto" w:fill="D9D9D9"/>
          </w:tcPr>
          <w:p w:rsidR="001B161C" w:rsidRDefault="001B161C" w:rsidP="00395404">
            <w:pPr>
              <w:rPr>
                <w:b/>
              </w:rPr>
            </w:pPr>
          </w:p>
        </w:tc>
      </w:tr>
      <w:tr w:rsidR="001B161C" w:rsidTr="00395404">
        <w:trPr>
          <w:jc w:val="center"/>
        </w:trPr>
        <w:tc>
          <w:tcPr>
            <w:tcW w:w="1580" w:type="dxa"/>
            <w:vMerge/>
            <w:shd w:val="clear" w:color="auto" w:fill="D9D9D9"/>
          </w:tcPr>
          <w:p w:rsidR="001B161C" w:rsidRPr="003748FE" w:rsidRDefault="001B161C" w:rsidP="00395404">
            <w:pPr>
              <w:rPr>
                <w:b/>
              </w:rPr>
            </w:pPr>
          </w:p>
        </w:tc>
        <w:tc>
          <w:tcPr>
            <w:tcW w:w="3865" w:type="dxa"/>
            <w:gridSpan w:val="2"/>
            <w:vMerge/>
            <w:shd w:val="clear" w:color="auto" w:fill="D9D9D9"/>
          </w:tcPr>
          <w:p w:rsidR="001B161C" w:rsidRDefault="001B161C" w:rsidP="00395404">
            <w:pPr>
              <w:rPr>
                <w:b/>
              </w:rPr>
            </w:pPr>
          </w:p>
        </w:tc>
        <w:tc>
          <w:tcPr>
            <w:tcW w:w="2404" w:type="dxa"/>
            <w:shd w:val="clear" w:color="auto" w:fill="D9D9D9"/>
          </w:tcPr>
          <w:p w:rsidR="001B161C" w:rsidRDefault="001B161C" w:rsidP="00395404">
            <w:pPr>
              <w:rPr>
                <w:b/>
              </w:rPr>
            </w:pPr>
            <w:r>
              <w:rPr>
                <w:b/>
              </w:rPr>
              <w:t>Смер/смерови:</w:t>
            </w:r>
          </w:p>
        </w:tc>
        <w:tc>
          <w:tcPr>
            <w:tcW w:w="4854" w:type="dxa"/>
            <w:gridSpan w:val="2"/>
            <w:shd w:val="clear" w:color="auto" w:fill="D9D9D9"/>
          </w:tcPr>
          <w:p w:rsidR="001B161C" w:rsidRDefault="001B161C" w:rsidP="00395404">
            <w:pPr>
              <w:rPr>
                <w:b/>
              </w:rPr>
            </w:pPr>
            <w:r>
              <w:rPr>
                <w:b/>
              </w:rPr>
              <w:t xml:space="preserve">Друштвено-језички, природно-математички, општи тип, </w:t>
            </w:r>
          </w:p>
          <w:p w:rsidR="001B161C" w:rsidRDefault="001B161C" w:rsidP="00395404">
            <w:pPr>
              <w:rPr>
                <w:b/>
              </w:rPr>
            </w:pPr>
            <w:r>
              <w:rPr>
                <w:b/>
              </w:rPr>
              <w:t>(ИТ факултативно)</w:t>
            </w:r>
          </w:p>
        </w:tc>
        <w:tc>
          <w:tcPr>
            <w:tcW w:w="2237" w:type="dxa"/>
            <w:shd w:val="clear" w:color="auto" w:fill="D9D9D9"/>
          </w:tcPr>
          <w:p w:rsidR="001B161C" w:rsidRDefault="001B161C" w:rsidP="00395404">
            <w:pPr>
              <w:rPr>
                <w:b/>
              </w:rPr>
            </w:pPr>
          </w:p>
        </w:tc>
      </w:tr>
      <w:tr w:rsidR="001B161C" w:rsidTr="00395404">
        <w:trPr>
          <w:jc w:val="center"/>
        </w:trPr>
        <w:tc>
          <w:tcPr>
            <w:tcW w:w="1580" w:type="dxa"/>
            <w:tcBorders>
              <w:bottom w:val="single" w:sz="4" w:space="0" w:color="auto"/>
            </w:tcBorders>
            <w:shd w:val="clear" w:color="auto" w:fill="D9D9D9"/>
          </w:tcPr>
          <w:p w:rsidR="001B161C" w:rsidRPr="00406C83" w:rsidRDefault="001B161C" w:rsidP="00395404">
            <w:pPr>
              <w:rPr>
                <w:b/>
              </w:rPr>
            </w:pPr>
            <w:r>
              <w:rPr>
                <w:b/>
              </w:rPr>
              <w:t>Недељни фонд часова:</w:t>
            </w:r>
          </w:p>
        </w:tc>
        <w:tc>
          <w:tcPr>
            <w:tcW w:w="3865" w:type="dxa"/>
            <w:gridSpan w:val="2"/>
            <w:tcBorders>
              <w:bottom w:val="single" w:sz="4" w:space="0" w:color="auto"/>
            </w:tcBorders>
            <w:shd w:val="clear" w:color="auto" w:fill="D9D9D9"/>
          </w:tcPr>
          <w:p w:rsidR="001B161C" w:rsidRPr="00D615A1" w:rsidRDefault="001B161C" w:rsidP="00395404">
            <w:pPr>
              <w:rPr>
                <w:b/>
              </w:rPr>
            </w:pPr>
            <w:r>
              <w:rPr>
                <w:b/>
                <w:lang w:val="de-DE"/>
              </w:rPr>
              <w:t xml:space="preserve">1 </w:t>
            </w:r>
            <w:r>
              <w:rPr>
                <w:b/>
              </w:rPr>
              <w:t>+ 0,5</w:t>
            </w:r>
          </w:p>
        </w:tc>
        <w:tc>
          <w:tcPr>
            <w:tcW w:w="2404" w:type="dxa"/>
            <w:tcBorders>
              <w:bottom w:val="single" w:sz="4" w:space="0" w:color="auto"/>
            </w:tcBorders>
            <w:shd w:val="clear" w:color="auto" w:fill="D9D9D9"/>
          </w:tcPr>
          <w:p w:rsidR="001B161C" w:rsidRDefault="001B161C" w:rsidP="00395404">
            <w:pPr>
              <w:rPr>
                <w:b/>
              </w:rPr>
            </w:pPr>
            <w:r>
              <w:rPr>
                <w:b/>
              </w:rPr>
              <w:t>Годишњи фонд часова:</w:t>
            </w:r>
          </w:p>
        </w:tc>
        <w:tc>
          <w:tcPr>
            <w:tcW w:w="4854" w:type="dxa"/>
            <w:gridSpan w:val="2"/>
            <w:tcBorders>
              <w:bottom w:val="single" w:sz="4" w:space="0" w:color="auto"/>
            </w:tcBorders>
            <w:shd w:val="clear" w:color="auto" w:fill="D9D9D9"/>
          </w:tcPr>
          <w:p w:rsidR="001B161C" w:rsidRPr="00D615A1" w:rsidRDefault="001B161C" w:rsidP="00395404">
            <w:pPr>
              <w:rPr>
                <w:b/>
              </w:rPr>
            </w:pPr>
            <w:r w:rsidRPr="00D615A1">
              <w:rPr>
                <w:b/>
              </w:rPr>
              <w:t>37 теорије и 18,5 вежби у групи до 15</w:t>
            </w:r>
          </w:p>
          <w:p w:rsidR="001B161C" w:rsidRDefault="001B161C" w:rsidP="00395404">
            <w:pPr>
              <w:rPr>
                <w:b/>
              </w:rPr>
            </w:pPr>
            <w:r w:rsidRPr="00D615A1">
              <w:rPr>
                <w:b/>
              </w:rPr>
              <w:t>ученика</w:t>
            </w:r>
          </w:p>
        </w:tc>
        <w:tc>
          <w:tcPr>
            <w:tcW w:w="2237" w:type="dxa"/>
            <w:tcBorders>
              <w:bottom w:val="single" w:sz="4" w:space="0" w:color="auto"/>
            </w:tcBorders>
            <w:shd w:val="clear" w:color="auto" w:fill="D9D9D9"/>
          </w:tcPr>
          <w:p w:rsidR="001B161C" w:rsidRDefault="001B161C" w:rsidP="00395404">
            <w:pPr>
              <w:rPr>
                <w:b/>
              </w:rPr>
            </w:pPr>
          </w:p>
        </w:tc>
      </w:tr>
      <w:tr w:rsidR="001B161C" w:rsidTr="00395404">
        <w:trPr>
          <w:jc w:val="center"/>
        </w:trPr>
        <w:tc>
          <w:tcPr>
            <w:tcW w:w="12703" w:type="dxa"/>
            <w:gridSpan w:val="6"/>
            <w:shd w:val="clear" w:color="auto" w:fill="808080" w:themeFill="background1" w:themeFillShade="80"/>
          </w:tcPr>
          <w:p w:rsidR="001B161C" w:rsidRDefault="001B161C" w:rsidP="00395404">
            <w:pPr>
              <w:rPr>
                <w:b/>
              </w:rPr>
            </w:pPr>
          </w:p>
        </w:tc>
        <w:tc>
          <w:tcPr>
            <w:tcW w:w="2237" w:type="dxa"/>
            <w:shd w:val="clear" w:color="auto" w:fill="808080" w:themeFill="background1" w:themeFillShade="80"/>
          </w:tcPr>
          <w:p w:rsidR="001B161C" w:rsidRDefault="001B161C" w:rsidP="00395404">
            <w:pPr>
              <w:rPr>
                <w:b/>
              </w:rPr>
            </w:pPr>
          </w:p>
        </w:tc>
      </w:tr>
      <w:tr w:rsidR="001B161C" w:rsidTr="00395404">
        <w:trPr>
          <w:jc w:val="center"/>
        </w:trPr>
        <w:tc>
          <w:tcPr>
            <w:tcW w:w="1580" w:type="dxa"/>
            <w:shd w:val="clear" w:color="auto" w:fill="D9D9D9"/>
          </w:tcPr>
          <w:p w:rsidR="001B161C" w:rsidRDefault="001B161C" w:rsidP="00395404">
            <w:r w:rsidRPr="003748FE">
              <w:rPr>
                <w:b/>
              </w:rPr>
              <w:t>Тема/Садржај</w:t>
            </w:r>
          </w:p>
        </w:tc>
        <w:tc>
          <w:tcPr>
            <w:tcW w:w="1797" w:type="dxa"/>
            <w:shd w:val="clear" w:color="auto" w:fill="D9D9D9"/>
          </w:tcPr>
          <w:p w:rsidR="001B161C" w:rsidRPr="00D36540" w:rsidRDefault="001B161C" w:rsidP="00395404">
            <w:r w:rsidRPr="003748FE">
              <w:rPr>
                <w:b/>
              </w:rPr>
              <w:t>Циљ</w:t>
            </w:r>
            <w:r>
              <w:rPr>
                <w:b/>
              </w:rPr>
              <w:t>еви</w:t>
            </w:r>
          </w:p>
        </w:tc>
        <w:tc>
          <w:tcPr>
            <w:tcW w:w="2068" w:type="dxa"/>
            <w:shd w:val="clear" w:color="auto" w:fill="D9D9D9"/>
          </w:tcPr>
          <w:p w:rsidR="001B161C" w:rsidRPr="00D36540" w:rsidRDefault="001B161C" w:rsidP="00395404">
            <w:r>
              <w:rPr>
                <w:b/>
              </w:rPr>
              <w:t>Начиностваривања</w:t>
            </w:r>
            <w:r w:rsidRPr="003748FE">
              <w:rPr>
                <w:b/>
              </w:rPr>
              <w:t>садржаја</w:t>
            </w:r>
          </w:p>
        </w:tc>
        <w:tc>
          <w:tcPr>
            <w:tcW w:w="2404" w:type="dxa"/>
            <w:shd w:val="clear" w:color="auto" w:fill="D9D9D9"/>
          </w:tcPr>
          <w:p w:rsidR="001B161C" w:rsidRPr="00D36540" w:rsidRDefault="001B161C" w:rsidP="00395404">
            <w:pPr>
              <w:rPr>
                <w:b/>
              </w:rPr>
            </w:pPr>
            <w:r>
              <w:rPr>
                <w:b/>
              </w:rPr>
              <w:t>Активности ученика</w:t>
            </w:r>
          </w:p>
        </w:tc>
        <w:tc>
          <w:tcPr>
            <w:tcW w:w="2697" w:type="dxa"/>
            <w:shd w:val="clear" w:color="auto" w:fill="D9D9D9"/>
          </w:tcPr>
          <w:p w:rsidR="001B161C" w:rsidRDefault="001B161C" w:rsidP="00395404">
            <w:r w:rsidRPr="003748FE">
              <w:rPr>
                <w:b/>
              </w:rPr>
              <w:t>Међупредметнаповезаностисхода/садржаја</w:t>
            </w:r>
          </w:p>
        </w:tc>
        <w:tc>
          <w:tcPr>
            <w:tcW w:w="2157" w:type="dxa"/>
            <w:shd w:val="clear" w:color="auto" w:fill="D9D9D9"/>
          </w:tcPr>
          <w:p w:rsidR="001B161C" w:rsidRPr="002752E0" w:rsidRDefault="001B161C" w:rsidP="00395404">
            <w:pPr>
              <w:rPr>
                <w:b/>
              </w:rPr>
            </w:pPr>
            <w:r>
              <w:rPr>
                <w:b/>
              </w:rPr>
              <w:t>Стандарди</w:t>
            </w:r>
          </w:p>
        </w:tc>
        <w:tc>
          <w:tcPr>
            <w:tcW w:w="2237" w:type="dxa"/>
            <w:shd w:val="clear" w:color="auto" w:fill="D9D9D9"/>
          </w:tcPr>
          <w:p w:rsidR="001B161C" w:rsidRDefault="001B161C" w:rsidP="00395404">
            <w:pPr>
              <w:rPr>
                <w:b/>
              </w:rPr>
            </w:pPr>
            <w:r>
              <w:rPr>
                <w:b/>
              </w:rPr>
              <w:t>И</w:t>
            </w:r>
            <w:r w:rsidRPr="003748FE">
              <w:rPr>
                <w:b/>
              </w:rPr>
              <w:t>сходи</w:t>
            </w:r>
          </w:p>
        </w:tc>
      </w:tr>
      <w:tr w:rsidR="001B161C" w:rsidRPr="00EC67DB" w:rsidTr="00395404">
        <w:trPr>
          <w:jc w:val="center"/>
        </w:trPr>
        <w:tc>
          <w:tcPr>
            <w:tcW w:w="1580" w:type="dxa"/>
            <w:shd w:val="clear" w:color="auto" w:fill="auto"/>
          </w:tcPr>
          <w:p w:rsidR="001B161C" w:rsidRDefault="001B161C" w:rsidP="00395404">
            <w:pPr>
              <w:rPr>
                <w:sz w:val="20"/>
                <w:szCs w:val="20"/>
              </w:rPr>
            </w:pPr>
            <w:r w:rsidRPr="00BA56D0">
              <w:rPr>
                <w:sz w:val="20"/>
                <w:szCs w:val="20"/>
              </w:rPr>
              <w:t xml:space="preserve">Именице Властите и заједничке именице у облицима једнине и множине: Traum – Träume, Bild – Bilder, Handy – Handys. Именице изведене од глагола суфиксацијом и имплицитном деривацијом: aufstehen – Aufstand, ankommen – Ankunft, umziehen – Umzug. Именице изведене префиксацијом/префиксацијом и суфиксациојом уз усвајање одговарајућег рода на основу </w:t>
            </w:r>
            <w:r w:rsidRPr="00BA56D0">
              <w:rPr>
                <w:sz w:val="20"/>
                <w:szCs w:val="20"/>
              </w:rPr>
              <w:lastRenderedPageBreak/>
              <w:t xml:space="preserve">најфреквентнијих префикса и суфикса: Organisation, Gründung, Freiheit. Сложенице: Buchmesse, Weihnachtsmarkt, Umweltschutz. Најфреквентнији англицизми и њихови еквиваленти на немачком језику: der Song/das Lied, das Event/die Veranstaltung, die News/die Nachricht, der Shop/der Laden.Придеви Изведени суфиксацијом од глагола, именица и прилога: gestrig, heutig, launisch, verständnisvoll, trinkbar, zwanzigjährig, schrecklich, fehlerfrei, erfolglos. Изведени префиксацијом: unzufrieden, demotiviert. Сложени: bildhübsch, steinreich. Јака, слаба и мешовита придевска промена у номинативу, генитиву, дативу и акузативу једнине и множине уз придеве у позитиву, </w:t>
            </w:r>
            <w:r w:rsidRPr="00BA56D0">
              <w:rPr>
                <w:sz w:val="20"/>
                <w:szCs w:val="20"/>
              </w:rPr>
              <w:lastRenderedPageBreak/>
              <w:t xml:space="preserve">компаративу и суперлативу – рецептивно и продуктивно (mein älterer Bruder, eine der schönsten Frauen, das beste Handy). Позитив, компаратив и суперлатив у атрибутској и прилошкој функцији: der höchste Berg, das teuerste Auto, am langweiligsten, je mehr, desto besser, so gut wie ... Најфреквентнији придеви са предлозима (zufrieden mit, ärgerlich über, abhängig von, dankbar für, interessiert an, fertig mit). </w:t>
            </w:r>
            <w:proofErr w:type="gramStart"/>
            <w:r w:rsidRPr="00BA56D0">
              <w:rPr>
                <w:sz w:val="20"/>
                <w:szCs w:val="20"/>
              </w:rPr>
              <w:t xml:space="preserve">Члан Одређени (der, die, das), неодређени (ein, eine), присвојни (mein-, dein-, sein-, ihr- unser-, euer/eure, Ihr-), показни (dieser, diese, dieses), негациони (kein, keine), неодређени (manche, einige).Употреба члана у номинативу (субјекат), акузативу </w:t>
            </w:r>
            <w:r w:rsidRPr="00BA56D0">
              <w:rPr>
                <w:sz w:val="20"/>
                <w:szCs w:val="20"/>
              </w:rPr>
              <w:lastRenderedPageBreak/>
              <w:t>и дативу (директни и индиректни објекат), партитивном генитиву (die Hälfte des Lebens), посесивном генитиву (die Schwester meiner Mutter, das Haus meiner Eltern), конструкција einer/eine/einеs + генитив множине (einer der besten Sänger, eine der populärsten Schauspielerinnen, eines der größten Länder).</w:t>
            </w:r>
            <w:proofErr w:type="gramEnd"/>
            <w:r w:rsidRPr="00BA56D0">
              <w:rPr>
                <w:sz w:val="20"/>
                <w:szCs w:val="20"/>
              </w:rPr>
              <w:t xml:space="preserve"> Бројеви Основни и редни бројеви (der siebte Аchte, am siebten Еrsten). Најфреквентнији разломци у контексту тумачења једноставних графикона и статистичких приказа (mehr als/weniger als/knapp/über die Hälfte, ein Drittel, ein Viertel, zwei Drittel). Предлози Функционална употреба предлога за изражавање временских, просторних, узрочних и </w:t>
            </w:r>
            <w:r w:rsidRPr="00BA56D0">
              <w:rPr>
                <w:sz w:val="20"/>
                <w:szCs w:val="20"/>
              </w:rPr>
              <w:lastRenderedPageBreak/>
              <w:t xml:space="preserve">начинских односа – предлози са акузативом (ich kaufe ein Geschenk für dich), са дативом (Sie arbeitet bei einem Zahnarzt), предлози са дативом и акузативом (Er ist in der Schule. Sie kommt in die Schule.), најфреквентнији предлози са генитивом (während, wegen, statt, trotz).Глаголи Глаголска времена: презент, претерит, перфекат, плусквамперфекат и футур слабих, јаких и неправилних глагола, помоћних и модалних глагола, глагола са наглашеним и ненаглашеним префиксима. Глаголи са предлозима (warten auf, denken an, träumen von, sich verabreden mit) уз лица, ствари и појаве. Конјунктив помоћних и модалних глагола и würde + инфинитив у функцији изражавања жеље, </w:t>
            </w:r>
            <w:r w:rsidRPr="00BA56D0">
              <w:rPr>
                <w:sz w:val="20"/>
                <w:szCs w:val="20"/>
              </w:rPr>
              <w:lastRenderedPageBreak/>
              <w:t>савета, препоруке и хипотетичког и иреалног услова у садашњости и прошлости (Ich hätte gern ... Du solltest ... Wenn ich Zeit hätte, würde ich ins Kino gehen. Wenn ich nur am Meer wäre! Markus tut so, als ob er viel Geld hätte. Wenn ich bloß früher gekommen wäre.). Конјунктив претерита јаких глагола – рецептивно (ich käme, ich gäbe, ich wüsste, ich ginge). Конјунктив плусквамперфекта у функцији изражавања жаљења за радњама које се нису одиграле (Wenn ich bloß mehr gelernt hätte / Hätte ich bloß mehr gelernt</w:t>
            </w:r>
            <w:proofErr w:type="gramStart"/>
            <w:r w:rsidRPr="00BA56D0">
              <w:rPr>
                <w:sz w:val="20"/>
                <w:szCs w:val="20"/>
              </w:rPr>
              <w:t>!,</w:t>
            </w:r>
            <w:proofErr w:type="gramEnd"/>
            <w:r w:rsidRPr="00BA56D0">
              <w:rPr>
                <w:sz w:val="20"/>
                <w:szCs w:val="20"/>
              </w:rPr>
              <w:t xml:space="preserve"> Wenn ich bloß früher gekommen wäre / Wäre ich bloß früher gekommen! Wenn ich früher gekommen wäre, hätte ich dir geholfen.). Инфинитив са zu уз модалитетне глаголе, одређене именице ипридеве, </w:t>
            </w:r>
            <w:r w:rsidRPr="00BA56D0">
              <w:rPr>
                <w:sz w:val="20"/>
                <w:szCs w:val="20"/>
              </w:rPr>
              <w:lastRenderedPageBreak/>
              <w:t xml:space="preserve">као и устаљене изразе (Hast du noch viel zu lernen? Sie hatte keine Zeit/Lust/Möglichkeit, mit ihm darüber zu sprechen. Es ist gesund, viel Obst zu essen. Du brauchst dir keine Sorgen zu machen. Wann hat er aufgehört, Fleisch zu </w:t>
            </w:r>
            <w:proofErr w:type="gramStart"/>
            <w:r w:rsidRPr="00BA56D0">
              <w:rPr>
                <w:sz w:val="20"/>
                <w:szCs w:val="20"/>
              </w:rPr>
              <w:t>essen?</w:t>
            </w:r>
            <w:proofErr w:type="gramEnd"/>
            <w:r w:rsidRPr="00BA56D0">
              <w:rPr>
                <w:sz w:val="20"/>
                <w:szCs w:val="20"/>
              </w:rPr>
              <w:t xml:space="preserve">) Презент и претерит пасива радње – рецептивно и продуктивно (Dieses Buch wird viel gelesen. DDR und BRD wurden 1949 gegründet), перфекат пасива радње – рецептивно (Das Auto ist repariert worden.) Пасив презента и претерита уз модалне глаголе. (Unser Haus muss/musste verkauft werden). Презент и претерит пасива стања. (Die Tür ist/war geöffnet.) </w:t>
            </w:r>
            <w:proofErr w:type="gramStart"/>
            <w:r w:rsidRPr="00BA56D0">
              <w:rPr>
                <w:sz w:val="20"/>
                <w:szCs w:val="20"/>
              </w:rPr>
              <w:t xml:space="preserve">Везници и везнички изрази Конјунктори и субјунктори und, oder, aber, doch, sondern, dass, sodass, weil, denn, wenn, als, während, bis, seit, bevor, damit, indem, </w:t>
            </w:r>
            <w:r w:rsidRPr="00BA56D0">
              <w:rPr>
                <w:sz w:val="20"/>
                <w:szCs w:val="20"/>
              </w:rPr>
              <w:lastRenderedPageBreak/>
              <w:t>wie, als ob, sowohl... als auch, entweder...oder, weder...noch, nicht nur... sondern auch, je...desto Заменице Личне заменице у номинативу, дативу и акузативу, повратна заменица у дативу и акузативу, упитне заменице welch- и was für ein-, релативне заменице у номинативу, генитиву, дативу и</w:t>
            </w:r>
            <w:r w:rsidRPr="00A07961">
              <w:rPr>
                <w:sz w:val="20"/>
                <w:szCs w:val="20"/>
              </w:rPr>
              <w:t>акузативу.</w:t>
            </w:r>
            <w:proofErr w:type="gramEnd"/>
            <w:r w:rsidRPr="00A07961">
              <w:rPr>
                <w:sz w:val="20"/>
                <w:szCs w:val="20"/>
              </w:rPr>
              <w:t xml:space="preserve"> Неодређене заменице (einer/eine/eins/welche) и присвојне (meiner/meine/meins), негационе заменице (keiner/keine/keins). Прилози За време (gestern), место (hier, dort), начин (allein), количину (viel, wenig), узрок (deshalb, darum), заменички прилози (woran, wofür, daran, dafür). Pеченице Изјавне реченице, упитне реченице, независне и зависне реченице (временске, условне, намерне, начинске, </w:t>
            </w:r>
            <w:r w:rsidRPr="00A07961">
              <w:rPr>
                <w:sz w:val="20"/>
                <w:szCs w:val="20"/>
              </w:rPr>
              <w:lastRenderedPageBreak/>
              <w:t>жељене, условне, иреалне, компаративне, последичне). Ред речи у реченици, правило TE- KA- MO- LO- – хијерархија прилошких одредби у реченици. Лексикографија Структура једнојезичних речника и служење њима. Упознавање са електронским лексикографским изворима. Коришћење апликац– лексикографскихпомагала</w:t>
            </w:r>
          </w:p>
          <w:p w:rsidR="001B161C" w:rsidRPr="00A07961" w:rsidRDefault="001B161C" w:rsidP="00395404">
            <w:pPr>
              <w:rPr>
                <w:sz w:val="20"/>
                <w:szCs w:val="20"/>
              </w:rPr>
            </w:pPr>
          </w:p>
        </w:tc>
        <w:tc>
          <w:tcPr>
            <w:tcW w:w="1797" w:type="dxa"/>
            <w:shd w:val="clear" w:color="auto" w:fill="auto"/>
          </w:tcPr>
          <w:p w:rsidR="001B161C" w:rsidRPr="003A7AE9" w:rsidRDefault="001B161C" w:rsidP="00395404">
            <w:pPr>
              <w:rPr>
                <w:sz w:val="20"/>
                <w:szCs w:val="20"/>
                <w:lang w:val="sr-Cyrl-CS"/>
              </w:rPr>
            </w:pPr>
            <w:r w:rsidRPr="003A7AE9">
              <w:rPr>
                <w:sz w:val="20"/>
                <w:szCs w:val="20"/>
                <w:lang w:val="sr-Cyrl-CS"/>
              </w:rPr>
              <w:lastRenderedPageBreak/>
              <w:t>Циљ учења изборног програма други страни језик је да ученик усвајањем функционалних знања о језичком систему и култури и</w:t>
            </w:r>
          </w:p>
          <w:p w:rsidR="001B161C" w:rsidRPr="003A7AE9" w:rsidRDefault="001B161C" w:rsidP="00395404">
            <w:pPr>
              <w:rPr>
                <w:sz w:val="20"/>
                <w:szCs w:val="20"/>
                <w:lang w:val="sr-Cyrl-CS"/>
              </w:rPr>
            </w:pPr>
            <w:r w:rsidRPr="003A7AE9">
              <w:rPr>
                <w:sz w:val="20"/>
                <w:szCs w:val="20"/>
                <w:lang w:val="sr-Cyrl-CS"/>
              </w:rPr>
              <w:t xml:space="preserve">унапређивањем стратегија учења страног </w:t>
            </w:r>
            <w:r w:rsidRPr="003A7AE9">
              <w:rPr>
                <w:sz w:val="20"/>
                <w:szCs w:val="20"/>
                <w:lang w:val="sr-Cyrl-CS"/>
              </w:rPr>
              <w:lastRenderedPageBreak/>
              <w:t>језика развије комуникативну компетенцију, оспособи се за писмену и усмену комуникацију и</w:t>
            </w:r>
          </w:p>
          <w:p w:rsidR="001B161C" w:rsidRPr="002651B4" w:rsidRDefault="001B161C" w:rsidP="00395404">
            <w:pPr>
              <w:rPr>
                <w:sz w:val="20"/>
                <w:szCs w:val="20"/>
                <w:lang w:val="sr-Cyrl-CS"/>
              </w:rPr>
            </w:pPr>
            <w:r w:rsidRPr="003A7AE9">
              <w:rPr>
                <w:sz w:val="20"/>
                <w:szCs w:val="20"/>
                <w:lang w:val="sr-Cyrl-CS"/>
              </w:rPr>
              <w:t>развија сазнајне и интелектуалне способности, као и хуманистичке, моралне и естетске ставове</w:t>
            </w:r>
          </w:p>
        </w:tc>
        <w:tc>
          <w:tcPr>
            <w:tcW w:w="2068" w:type="dxa"/>
            <w:shd w:val="clear" w:color="auto" w:fill="auto"/>
          </w:tcPr>
          <w:p w:rsidR="001B161C" w:rsidRPr="0082224B" w:rsidRDefault="001B161C" w:rsidP="00395404">
            <w:pPr>
              <w:rPr>
                <w:lang w:val="sr-Cyrl-CS"/>
              </w:rPr>
            </w:pPr>
            <w:r w:rsidRPr="0082224B">
              <w:rPr>
                <w:lang w:val="sr-Cyrl-CS"/>
              </w:rPr>
              <w:lastRenderedPageBreak/>
              <w:t>- Слушање и реаговање на налоге и/или задатке у вези са текстом намењеним развоју и провери разумевања говора;</w:t>
            </w:r>
          </w:p>
          <w:p w:rsidR="001B161C" w:rsidRPr="0082224B" w:rsidRDefault="001B161C" w:rsidP="00395404">
            <w:pPr>
              <w:rPr>
                <w:lang w:val="sr-Cyrl-CS"/>
              </w:rPr>
            </w:pPr>
            <w:r w:rsidRPr="0082224B">
              <w:rPr>
                <w:lang w:val="sr-Cyrl-CS"/>
              </w:rPr>
              <w:t>- Рад у паровима, малим и већим групама (мини-дијалози, игра по улогама, симулације итд.);</w:t>
            </w:r>
          </w:p>
          <w:p w:rsidR="001B161C" w:rsidRPr="0082224B" w:rsidRDefault="001B161C" w:rsidP="00395404">
            <w:pPr>
              <w:rPr>
                <w:lang w:val="sr-Cyrl-CS"/>
              </w:rPr>
            </w:pPr>
            <w:r w:rsidRPr="0082224B">
              <w:rPr>
                <w:lang w:val="sr-Cyrl-CS"/>
              </w:rPr>
              <w:t xml:space="preserve">- Активности (израда паноа, презентација, зидних новина, </w:t>
            </w:r>
            <w:r w:rsidRPr="0082224B">
              <w:rPr>
                <w:lang w:val="sr-Cyrl-CS"/>
              </w:rPr>
              <w:lastRenderedPageBreak/>
              <w:t>постера за учионицу, организација тематских вечери и сл.);</w:t>
            </w:r>
          </w:p>
          <w:p w:rsidR="001B161C" w:rsidRPr="0082224B" w:rsidRDefault="001B161C" w:rsidP="00395404">
            <w:pPr>
              <w:rPr>
                <w:lang w:val="sr-Cyrl-CS"/>
              </w:rPr>
            </w:pPr>
            <w:r w:rsidRPr="0082224B">
              <w:rPr>
                <w:lang w:val="sr-Cyrl-CS"/>
              </w:rPr>
              <w:t>- Дебате и дискусије примерене узрасту (дебате представљају унапред припремљене аргументоване монологе са ограниченим трајањем, док су</w:t>
            </w:r>
          </w:p>
          <w:p w:rsidR="001B161C" w:rsidRPr="0082224B" w:rsidRDefault="001B161C" w:rsidP="00395404">
            <w:pPr>
              <w:rPr>
                <w:lang w:val="sr-Cyrl-CS"/>
              </w:rPr>
            </w:pPr>
            <w:r w:rsidRPr="0082224B">
              <w:rPr>
                <w:lang w:val="sr-Cyrl-CS"/>
              </w:rPr>
              <w:t>дискусије спонтаније и неприпремљене интеракције на одређену тему);</w:t>
            </w:r>
          </w:p>
          <w:p w:rsidR="001B161C" w:rsidRPr="0082224B" w:rsidRDefault="001B161C" w:rsidP="00395404">
            <w:pPr>
              <w:rPr>
                <w:lang w:val="sr-Cyrl-CS"/>
              </w:rPr>
            </w:pPr>
            <w:r w:rsidRPr="0082224B">
              <w:rPr>
                <w:lang w:val="sr-Cyrl-CS"/>
              </w:rPr>
              <w:t>- Обимнији пројекти који се раде у учионици и ван ње у трајању од неколико недеља до читавог полугодишта уз конкретно видљиве и</w:t>
            </w:r>
          </w:p>
          <w:p w:rsidR="001B161C" w:rsidRPr="0082224B" w:rsidRDefault="001B161C" w:rsidP="00395404">
            <w:pPr>
              <w:rPr>
                <w:lang w:val="sr-Cyrl-CS"/>
              </w:rPr>
            </w:pPr>
            <w:r w:rsidRPr="0082224B">
              <w:rPr>
                <w:lang w:val="sr-Cyrl-CS"/>
              </w:rPr>
              <w:t>мерљиве производе и резултате;</w:t>
            </w:r>
          </w:p>
          <w:p w:rsidR="001B161C" w:rsidRPr="0082224B" w:rsidRDefault="001B161C" w:rsidP="00395404">
            <w:pPr>
              <w:rPr>
                <w:lang w:val="sr-Cyrl-CS"/>
              </w:rPr>
            </w:pPr>
            <w:r w:rsidRPr="0082224B">
              <w:rPr>
                <w:lang w:val="sr-Cyrl-CS"/>
              </w:rPr>
              <w:t xml:space="preserve">- Граматичка грађа добија свој смисао тек када се доведе у везу са одговарајућим </w:t>
            </w:r>
            <w:r w:rsidRPr="0082224B">
              <w:rPr>
                <w:lang w:val="sr-Cyrl-CS"/>
              </w:rPr>
              <w:lastRenderedPageBreak/>
              <w:t>комуникативним функцијама и темама, и то у склопу</w:t>
            </w:r>
          </w:p>
          <w:p w:rsidR="001B161C" w:rsidRPr="0082224B" w:rsidRDefault="001B161C" w:rsidP="00395404">
            <w:pPr>
              <w:rPr>
                <w:lang w:val="sr-Cyrl-CS"/>
              </w:rPr>
            </w:pPr>
            <w:r w:rsidRPr="0082224B">
              <w:rPr>
                <w:lang w:val="sr-Cyrl-CS"/>
              </w:rPr>
              <w:t>језичких активности разумевања (усменог) говора и писаног текста, усменог и писменог изражавања и медијације;</w:t>
            </w:r>
          </w:p>
          <w:p w:rsidR="001B161C" w:rsidRPr="0082224B" w:rsidRDefault="001B161C" w:rsidP="00395404">
            <w:pPr>
              <w:rPr>
                <w:lang w:val="sr-Cyrl-CS"/>
              </w:rPr>
            </w:pPr>
            <w:r w:rsidRPr="0082224B">
              <w:rPr>
                <w:lang w:val="sr-Cyrl-CS"/>
              </w:rPr>
              <w:t>- Полазиште за посматрање и увежбавање језичких законитости јесу усмени и писани текстови различитих врста, дужине и степена тежине;</w:t>
            </w:r>
          </w:p>
          <w:p w:rsidR="001B161C" w:rsidRPr="0082224B" w:rsidRDefault="001B161C" w:rsidP="00395404">
            <w:pPr>
              <w:rPr>
                <w:lang w:val="sr-Cyrl-CS"/>
              </w:rPr>
            </w:pPr>
            <w:r w:rsidRPr="0082224B">
              <w:rPr>
                <w:lang w:val="sr-Cyrl-CS"/>
              </w:rPr>
              <w:t>користе се, такође, изоловани искази, под условом да су контекстуализовани и да имају комуникативну вредност;</w:t>
            </w:r>
          </w:p>
          <w:p w:rsidR="001B161C" w:rsidRPr="00A61642" w:rsidRDefault="001B161C" w:rsidP="00395404">
            <w:pPr>
              <w:rPr>
                <w:lang w:val="sr-Cyrl-CS"/>
              </w:rPr>
            </w:pPr>
            <w:r w:rsidRPr="0082224B">
              <w:rPr>
                <w:lang w:val="sr-Cyrl-CS"/>
              </w:rPr>
              <w:t>- Планира се израда два писмена задатка за сваки разред.</w:t>
            </w:r>
          </w:p>
        </w:tc>
        <w:tc>
          <w:tcPr>
            <w:tcW w:w="2404" w:type="dxa"/>
          </w:tcPr>
          <w:p w:rsidR="001B161C" w:rsidRPr="002651B4" w:rsidRDefault="001B161C" w:rsidP="00395404">
            <w:pPr>
              <w:rPr>
                <w:sz w:val="20"/>
                <w:szCs w:val="20"/>
              </w:rPr>
            </w:pPr>
            <w:r w:rsidRPr="002651B4">
              <w:rPr>
                <w:sz w:val="20"/>
                <w:szCs w:val="20"/>
              </w:rPr>
              <w:lastRenderedPageBreak/>
              <w:t>- читање ради усмеравања;</w:t>
            </w:r>
          </w:p>
          <w:p w:rsidR="001B161C" w:rsidRPr="002651B4" w:rsidRDefault="001B161C" w:rsidP="00395404">
            <w:pPr>
              <w:rPr>
                <w:sz w:val="20"/>
                <w:szCs w:val="20"/>
              </w:rPr>
            </w:pPr>
            <w:r w:rsidRPr="002651B4">
              <w:rPr>
                <w:sz w:val="20"/>
                <w:szCs w:val="20"/>
              </w:rPr>
              <w:t>- читање ради информисаности;</w:t>
            </w:r>
          </w:p>
          <w:p w:rsidR="001B161C" w:rsidRPr="002651B4" w:rsidRDefault="001B161C" w:rsidP="00395404">
            <w:pPr>
              <w:rPr>
                <w:sz w:val="20"/>
                <w:szCs w:val="20"/>
              </w:rPr>
            </w:pPr>
            <w:r w:rsidRPr="002651B4">
              <w:rPr>
                <w:sz w:val="20"/>
                <w:szCs w:val="20"/>
              </w:rPr>
              <w:t>- читање ради праћења упутстава;</w:t>
            </w:r>
          </w:p>
          <w:p w:rsidR="001B161C" w:rsidRPr="002651B4" w:rsidRDefault="001B161C" w:rsidP="00395404">
            <w:pPr>
              <w:rPr>
                <w:sz w:val="20"/>
                <w:szCs w:val="20"/>
              </w:rPr>
            </w:pPr>
            <w:r w:rsidRPr="002651B4">
              <w:rPr>
                <w:sz w:val="20"/>
                <w:szCs w:val="20"/>
              </w:rPr>
              <w:t>- читање ради задово разликовање текстуалних врста;</w:t>
            </w:r>
          </w:p>
          <w:p w:rsidR="001B161C" w:rsidRPr="002651B4" w:rsidRDefault="001B161C" w:rsidP="00395404">
            <w:pPr>
              <w:rPr>
                <w:sz w:val="20"/>
                <w:szCs w:val="20"/>
              </w:rPr>
            </w:pPr>
            <w:r w:rsidRPr="002651B4">
              <w:rPr>
                <w:sz w:val="20"/>
                <w:szCs w:val="20"/>
              </w:rPr>
              <w:t xml:space="preserve">- препознавање и </w:t>
            </w:r>
            <w:r w:rsidRPr="002651B4">
              <w:rPr>
                <w:sz w:val="20"/>
                <w:szCs w:val="20"/>
              </w:rPr>
              <w:lastRenderedPageBreak/>
              <w:t>разумевање тематике - ниво глобалног разумевања;</w:t>
            </w:r>
          </w:p>
          <w:p w:rsidR="001B161C" w:rsidRPr="002651B4" w:rsidRDefault="001B161C" w:rsidP="00395404">
            <w:pPr>
              <w:rPr>
                <w:sz w:val="20"/>
                <w:szCs w:val="20"/>
              </w:rPr>
            </w:pPr>
            <w:r w:rsidRPr="002651B4">
              <w:rPr>
                <w:sz w:val="20"/>
                <w:szCs w:val="20"/>
              </w:rPr>
              <w:t>- глобално разумевање у оквиру специфичних текстова;</w:t>
            </w:r>
          </w:p>
          <w:p w:rsidR="001B161C" w:rsidRPr="002651B4" w:rsidRDefault="001B161C" w:rsidP="00395404">
            <w:pPr>
              <w:rPr>
                <w:sz w:val="20"/>
                <w:szCs w:val="20"/>
              </w:rPr>
            </w:pPr>
            <w:r w:rsidRPr="002651B4">
              <w:rPr>
                <w:sz w:val="20"/>
                <w:szCs w:val="20"/>
              </w:rPr>
              <w:t>- препознавање и разумевање појединачних информација - ниво селективног разумевања;</w:t>
            </w:r>
          </w:p>
          <w:p w:rsidR="001B161C" w:rsidRPr="002651B4" w:rsidRDefault="001B161C" w:rsidP="00395404">
            <w:pPr>
              <w:rPr>
                <w:sz w:val="20"/>
                <w:szCs w:val="20"/>
              </w:rPr>
            </w:pPr>
            <w:r w:rsidRPr="002651B4">
              <w:rPr>
                <w:sz w:val="20"/>
                <w:szCs w:val="20"/>
              </w:rPr>
              <w:t>- разумевање стручних текстова;</w:t>
            </w:r>
          </w:p>
          <w:p w:rsidR="001B161C" w:rsidRDefault="001B161C" w:rsidP="00395404">
            <w:pPr>
              <w:rPr>
                <w:sz w:val="20"/>
                <w:szCs w:val="20"/>
              </w:rPr>
            </w:pPr>
            <w:r w:rsidRPr="002651B4">
              <w:rPr>
                <w:sz w:val="20"/>
                <w:szCs w:val="20"/>
              </w:rPr>
              <w:t xml:space="preserve">- </w:t>
            </w:r>
            <w:proofErr w:type="gramStart"/>
            <w:r w:rsidRPr="002651B4">
              <w:rPr>
                <w:sz w:val="20"/>
                <w:szCs w:val="20"/>
              </w:rPr>
              <w:t>разумевање</w:t>
            </w:r>
            <w:proofErr w:type="gramEnd"/>
            <w:r w:rsidRPr="002651B4">
              <w:rPr>
                <w:sz w:val="20"/>
                <w:szCs w:val="20"/>
              </w:rPr>
              <w:t xml:space="preserve"> књижевних текстова.</w:t>
            </w:r>
          </w:p>
          <w:p w:rsidR="001B161C" w:rsidRPr="002651B4" w:rsidRDefault="001B161C" w:rsidP="00395404">
            <w:pPr>
              <w:rPr>
                <w:sz w:val="20"/>
                <w:szCs w:val="20"/>
              </w:rPr>
            </w:pPr>
            <w:r w:rsidRPr="002651B4">
              <w:rPr>
                <w:sz w:val="20"/>
                <w:szCs w:val="20"/>
              </w:rPr>
              <w:t>- разумевање изворног говорника;</w:t>
            </w:r>
          </w:p>
          <w:p w:rsidR="001B161C" w:rsidRPr="002651B4" w:rsidRDefault="001B161C" w:rsidP="00395404">
            <w:pPr>
              <w:rPr>
                <w:sz w:val="20"/>
                <w:szCs w:val="20"/>
              </w:rPr>
            </w:pPr>
            <w:r w:rsidRPr="002651B4">
              <w:rPr>
                <w:sz w:val="20"/>
                <w:szCs w:val="20"/>
              </w:rPr>
              <w:t>- неформални разговор;</w:t>
            </w:r>
          </w:p>
          <w:p w:rsidR="001B161C" w:rsidRPr="002651B4" w:rsidRDefault="001B161C" w:rsidP="00395404">
            <w:pPr>
              <w:rPr>
                <w:sz w:val="20"/>
                <w:szCs w:val="20"/>
              </w:rPr>
            </w:pPr>
            <w:r w:rsidRPr="002651B4">
              <w:rPr>
                <w:sz w:val="20"/>
                <w:szCs w:val="20"/>
              </w:rPr>
              <w:t>- формална дискусија;</w:t>
            </w:r>
          </w:p>
          <w:p w:rsidR="001B161C" w:rsidRDefault="001B161C" w:rsidP="00395404">
            <w:pPr>
              <w:rPr>
                <w:sz w:val="20"/>
                <w:szCs w:val="20"/>
              </w:rPr>
            </w:pPr>
            <w:r w:rsidRPr="002651B4">
              <w:rPr>
                <w:sz w:val="20"/>
                <w:szCs w:val="20"/>
              </w:rPr>
              <w:t>- функционалн</w:t>
            </w:r>
            <w:r w:rsidRPr="002651B4">
              <w:rPr>
                <w:sz w:val="20"/>
                <w:szCs w:val="20"/>
              </w:rPr>
              <w:lastRenderedPageBreak/>
              <w:t>а сарадња;</w:t>
            </w:r>
          </w:p>
          <w:p w:rsidR="001B161C" w:rsidRPr="002651B4" w:rsidRDefault="001B161C" w:rsidP="00395404">
            <w:pPr>
              <w:rPr>
                <w:sz w:val="20"/>
                <w:szCs w:val="20"/>
              </w:rPr>
            </w:pPr>
            <w:r w:rsidRPr="002651B4">
              <w:rPr>
                <w:sz w:val="20"/>
                <w:szCs w:val="20"/>
              </w:rPr>
              <w:t>- теме (ученикова свакодневница и окружење, лично интересовање, актуелни догађаји и разни аспекти из друштвено-културног контекста, као</w:t>
            </w:r>
          </w:p>
          <w:p w:rsidR="001B161C" w:rsidRPr="002651B4" w:rsidRDefault="001B161C" w:rsidP="00395404">
            <w:pPr>
              <w:rPr>
                <w:sz w:val="20"/>
                <w:szCs w:val="20"/>
              </w:rPr>
            </w:pPr>
            <w:r w:rsidRPr="002651B4">
              <w:rPr>
                <w:sz w:val="20"/>
                <w:szCs w:val="20"/>
              </w:rPr>
              <w:t>и теме у вези са различитим наставним предметима);</w:t>
            </w:r>
          </w:p>
          <w:p w:rsidR="001B161C" w:rsidRPr="002651B4" w:rsidRDefault="001B161C" w:rsidP="00395404">
            <w:pPr>
              <w:rPr>
                <w:sz w:val="20"/>
                <w:szCs w:val="20"/>
              </w:rPr>
            </w:pPr>
            <w:r w:rsidRPr="002651B4">
              <w:rPr>
                <w:sz w:val="20"/>
                <w:szCs w:val="20"/>
              </w:rPr>
              <w:t xml:space="preserve">- </w:t>
            </w:r>
            <w:proofErr w:type="gramStart"/>
            <w:r w:rsidRPr="002651B4">
              <w:rPr>
                <w:sz w:val="20"/>
                <w:szCs w:val="20"/>
              </w:rPr>
              <w:t>текстуалне</w:t>
            </w:r>
            <w:proofErr w:type="gramEnd"/>
            <w:r w:rsidRPr="002651B4">
              <w:rPr>
                <w:sz w:val="20"/>
                <w:szCs w:val="20"/>
              </w:rPr>
              <w:t xml:space="preserve"> врсте и дужина текста (формални и неформални текстови, наративни текстови и др.);</w:t>
            </w:r>
          </w:p>
          <w:p w:rsidR="001B161C" w:rsidRPr="002651B4" w:rsidRDefault="001B161C" w:rsidP="00395404">
            <w:pPr>
              <w:rPr>
                <w:sz w:val="20"/>
                <w:szCs w:val="20"/>
              </w:rPr>
            </w:pPr>
            <w:r w:rsidRPr="002651B4">
              <w:rPr>
                <w:sz w:val="20"/>
                <w:szCs w:val="20"/>
              </w:rPr>
              <w:t xml:space="preserve">- лексика и комуникативне функције (способност ученика да оствари </w:t>
            </w:r>
            <w:r w:rsidRPr="002651B4">
              <w:rPr>
                <w:sz w:val="20"/>
                <w:szCs w:val="20"/>
              </w:rPr>
              <w:lastRenderedPageBreak/>
              <w:t>различите функционалне аспекте као што су описивање људи и догађаја</w:t>
            </w:r>
          </w:p>
          <w:p w:rsidR="001B161C" w:rsidRPr="002651B4" w:rsidRDefault="001B161C" w:rsidP="00395404">
            <w:pPr>
              <w:rPr>
                <w:sz w:val="20"/>
                <w:szCs w:val="20"/>
              </w:rPr>
            </w:pPr>
            <w:r w:rsidRPr="002651B4">
              <w:rPr>
                <w:sz w:val="20"/>
                <w:szCs w:val="20"/>
              </w:rPr>
              <w:t>у различитим временским контекстима, да изрази захвалност, да се извини, да нешто честита и слично у доменима као што су приватни, јавни</w:t>
            </w:r>
          </w:p>
          <w:p w:rsidR="001B161C" w:rsidRDefault="001B161C" w:rsidP="00395404">
            <w:pPr>
              <w:rPr>
                <w:sz w:val="20"/>
                <w:szCs w:val="20"/>
              </w:rPr>
            </w:pPr>
            <w:proofErr w:type="gramStart"/>
            <w:r w:rsidRPr="002651B4">
              <w:rPr>
                <w:sz w:val="20"/>
                <w:szCs w:val="20"/>
              </w:rPr>
              <w:t>и</w:t>
            </w:r>
            <w:proofErr w:type="gramEnd"/>
            <w:r w:rsidRPr="002651B4">
              <w:rPr>
                <w:sz w:val="20"/>
                <w:szCs w:val="20"/>
              </w:rPr>
              <w:t xml:space="preserve"> образовни).</w:t>
            </w:r>
          </w:p>
        </w:tc>
        <w:tc>
          <w:tcPr>
            <w:tcW w:w="2697" w:type="dxa"/>
            <w:shd w:val="clear" w:color="auto" w:fill="auto"/>
          </w:tcPr>
          <w:p w:rsidR="001B161C" w:rsidRDefault="001B161C" w:rsidP="00395404">
            <w:pPr>
              <w:rPr>
                <w:sz w:val="20"/>
                <w:szCs w:val="20"/>
              </w:rPr>
            </w:pPr>
            <w:r>
              <w:rPr>
                <w:sz w:val="20"/>
                <w:szCs w:val="20"/>
              </w:rPr>
              <w:lastRenderedPageBreak/>
              <w:t>Пронађите повезано</w:t>
            </w:r>
            <w:r w:rsidRPr="003748FE">
              <w:rPr>
                <w:sz w:val="20"/>
                <w:szCs w:val="20"/>
              </w:rPr>
              <w:t>ст ваших исхода и садржаја са исход</w:t>
            </w:r>
            <w:r>
              <w:rPr>
                <w:sz w:val="20"/>
                <w:szCs w:val="20"/>
              </w:rPr>
              <w:t xml:space="preserve">има и садржајима других предмета и наведите их (дакле, не само предмет са којим корелира него и који садржаји и/или исходи). </w:t>
            </w:r>
          </w:p>
          <w:p w:rsidR="001B161C" w:rsidRDefault="001B161C" w:rsidP="00395404">
            <w:pPr>
              <w:rPr>
                <w:sz w:val="20"/>
                <w:szCs w:val="20"/>
              </w:rPr>
            </w:pPr>
            <w:r>
              <w:rPr>
                <w:sz w:val="20"/>
                <w:szCs w:val="20"/>
              </w:rPr>
              <w:t xml:space="preserve">Овде ћете наводити и ако има повезаности са посебним програмима: </w:t>
            </w:r>
          </w:p>
          <w:p w:rsidR="001B161C" w:rsidRPr="001117A9" w:rsidRDefault="001B161C" w:rsidP="00395404">
            <w:pPr>
              <w:rPr>
                <w:sz w:val="20"/>
                <w:szCs w:val="20"/>
              </w:rPr>
            </w:pPr>
            <w:r>
              <w:rPr>
                <w:sz w:val="20"/>
                <w:szCs w:val="20"/>
              </w:rPr>
              <w:t>1) програмом културних активности школе</w:t>
            </w:r>
          </w:p>
          <w:p w:rsidR="001B161C" w:rsidRPr="001117A9" w:rsidRDefault="001B161C" w:rsidP="00395404">
            <w:pPr>
              <w:rPr>
                <w:sz w:val="20"/>
                <w:szCs w:val="20"/>
              </w:rPr>
            </w:pPr>
            <w:r>
              <w:rPr>
                <w:sz w:val="20"/>
                <w:szCs w:val="20"/>
              </w:rPr>
              <w:t>2) програмом слободних активности (и којих)</w:t>
            </w:r>
          </w:p>
          <w:p w:rsidR="001B161C" w:rsidRPr="001117A9" w:rsidRDefault="001B161C" w:rsidP="00395404">
            <w:pPr>
              <w:rPr>
                <w:sz w:val="20"/>
                <w:szCs w:val="20"/>
              </w:rPr>
            </w:pPr>
            <w:r>
              <w:rPr>
                <w:sz w:val="20"/>
                <w:szCs w:val="20"/>
              </w:rPr>
              <w:t>3) програмом каријерног вођења и саветовања</w:t>
            </w:r>
          </w:p>
          <w:p w:rsidR="001B161C" w:rsidRPr="001117A9" w:rsidRDefault="001B161C" w:rsidP="00395404">
            <w:pPr>
              <w:rPr>
                <w:sz w:val="20"/>
                <w:szCs w:val="20"/>
              </w:rPr>
            </w:pPr>
            <w:r>
              <w:rPr>
                <w:sz w:val="20"/>
                <w:szCs w:val="20"/>
              </w:rPr>
              <w:t>4) програмом заштите животне средине</w:t>
            </w:r>
          </w:p>
          <w:p w:rsidR="001B161C" w:rsidRDefault="001B161C" w:rsidP="00395404">
            <w:pPr>
              <w:rPr>
                <w:sz w:val="20"/>
                <w:szCs w:val="20"/>
              </w:rPr>
            </w:pPr>
            <w:r>
              <w:rPr>
                <w:sz w:val="20"/>
                <w:szCs w:val="20"/>
              </w:rPr>
              <w:t>5) програмом заштите од насиља, злостављања и занемаривања</w:t>
            </w:r>
          </w:p>
          <w:p w:rsidR="001B161C" w:rsidRDefault="001B161C" w:rsidP="00395404">
            <w:pPr>
              <w:rPr>
                <w:sz w:val="20"/>
                <w:szCs w:val="20"/>
              </w:rPr>
            </w:pPr>
            <w:r>
              <w:rPr>
                <w:sz w:val="20"/>
                <w:szCs w:val="20"/>
              </w:rPr>
              <w:lastRenderedPageBreak/>
              <w:t>6) програмом превенције других облика ризичног понашања</w:t>
            </w:r>
          </w:p>
          <w:p w:rsidR="001B161C" w:rsidRPr="001117A9" w:rsidRDefault="001B161C" w:rsidP="00395404">
            <w:pPr>
              <w:rPr>
                <w:sz w:val="20"/>
                <w:szCs w:val="20"/>
              </w:rPr>
            </w:pPr>
            <w:r>
              <w:rPr>
                <w:sz w:val="20"/>
                <w:szCs w:val="20"/>
              </w:rPr>
              <w:t>7) програмом заштите од дискриминације</w:t>
            </w:r>
          </w:p>
          <w:p w:rsidR="001B161C" w:rsidRPr="001117A9" w:rsidRDefault="001B161C" w:rsidP="00395404">
            <w:pPr>
              <w:rPr>
                <w:sz w:val="20"/>
                <w:szCs w:val="20"/>
              </w:rPr>
            </w:pPr>
            <w:r>
              <w:rPr>
                <w:sz w:val="20"/>
                <w:szCs w:val="20"/>
              </w:rPr>
              <w:t>8</w:t>
            </w:r>
            <w:r w:rsidRPr="001117A9">
              <w:rPr>
                <w:sz w:val="20"/>
                <w:szCs w:val="20"/>
              </w:rPr>
              <w:t xml:space="preserve">) </w:t>
            </w:r>
            <w:r>
              <w:rPr>
                <w:sz w:val="20"/>
                <w:szCs w:val="20"/>
              </w:rPr>
              <w:t>програмом школског спорта</w:t>
            </w:r>
          </w:p>
          <w:p w:rsidR="001B161C" w:rsidRDefault="001B161C" w:rsidP="00395404">
            <w:pPr>
              <w:rPr>
                <w:sz w:val="20"/>
                <w:szCs w:val="20"/>
              </w:rPr>
            </w:pPr>
            <w:r>
              <w:rPr>
                <w:sz w:val="20"/>
                <w:szCs w:val="20"/>
              </w:rPr>
              <w:t xml:space="preserve">9) програмом сарадње са локалном самоуправом </w:t>
            </w:r>
          </w:p>
          <w:p w:rsidR="001B161C" w:rsidRDefault="001B161C" w:rsidP="00395404">
            <w:pPr>
              <w:rPr>
                <w:sz w:val="20"/>
                <w:szCs w:val="20"/>
              </w:rPr>
            </w:pPr>
            <w:r>
              <w:rPr>
                <w:sz w:val="20"/>
                <w:szCs w:val="20"/>
              </w:rPr>
              <w:t>10) програмом сарадње са породицом</w:t>
            </w:r>
          </w:p>
          <w:p w:rsidR="001B161C" w:rsidRPr="001117A9" w:rsidRDefault="001B161C" w:rsidP="00395404">
            <w:pPr>
              <w:rPr>
                <w:sz w:val="20"/>
                <w:szCs w:val="20"/>
              </w:rPr>
            </w:pPr>
            <w:r>
              <w:rPr>
                <w:sz w:val="20"/>
                <w:szCs w:val="20"/>
              </w:rPr>
              <w:t>11) програмом излета и екскурзија</w:t>
            </w:r>
          </w:p>
          <w:p w:rsidR="001B161C" w:rsidRPr="001117A9" w:rsidRDefault="001B161C" w:rsidP="00395404">
            <w:pPr>
              <w:rPr>
                <w:sz w:val="20"/>
                <w:szCs w:val="20"/>
              </w:rPr>
            </w:pPr>
            <w:r>
              <w:rPr>
                <w:sz w:val="20"/>
                <w:szCs w:val="20"/>
              </w:rPr>
              <w:t>12</w:t>
            </w:r>
            <w:r w:rsidRPr="001117A9">
              <w:rPr>
                <w:sz w:val="20"/>
                <w:szCs w:val="20"/>
              </w:rPr>
              <w:t xml:space="preserve">) </w:t>
            </w:r>
            <w:r>
              <w:rPr>
                <w:sz w:val="20"/>
                <w:szCs w:val="20"/>
              </w:rPr>
              <w:t>програмом безбедности и здравља на раду</w:t>
            </w:r>
          </w:p>
          <w:p w:rsidR="001B161C" w:rsidRDefault="001B161C" w:rsidP="00395404">
            <w:pPr>
              <w:rPr>
                <w:sz w:val="20"/>
                <w:szCs w:val="20"/>
              </w:rPr>
            </w:pPr>
            <w:r>
              <w:rPr>
                <w:sz w:val="20"/>
                <w:szCs w:val="20"/>
              </w:rPr>
              <w:t>13) програмом интеркултуре</w:t>
            </w:r>
          </w:p>
          <w:p w:rsidR="001B161C" w:rsidRDefault="001B161C" w:rsidP="00395404">
            <w:pPr>
              <w:rPr>
                <w:sz w:val="20"/>
                <w:szCs w:val="20"/>
              </w:rPr>
            </w:pPr>
            <w:r>
              <w:rPr>
                <w:sz w:val="20"/>
                <w:szCs w:val="20"/>
              </w:rPr>
              <w:t>14</w:t>
            </w:r>
            <w:r w:rsidRPr="001117A9">
              <w:rPr>
                <w:sz w:val="20"/>
                <w:szCs w:val="20"/>
              </w:rPr>
              <w:t>)</w:t>
            </w:r>
            <w:r>
              <w:rPr>
                <w:sz w:val="20"/>
                <w:szCs w:val="20"/>
              </w:rPr>
              <w:t xml:space="preserve"> програмом рада Ученичког парламента</w:t>
            </w:r>
          </w:p>
          <w:p w:rsidR="001B161C" w:rsidRDefault="001B161C" w:rsidP="00395404">
            <w:pPr>
              <w:rPr>
                <w:sz w:val="20"/>
                <w:szCs w:val="20"/>
              </w:rPr>
            </w:pPr>
            <w:r>
              <w:rPr>
                <w:sz w:val="20"/>
                <w:szCs w:val="20"/>
              </w:rPr>
              <w:t>15) програмом прилагођавања и пружања додатне подршке</w:t>
            </w:r>
          </w:p>
          <w:p w:rsidR="001B161C" w:rsidRPr="00A131A4" w:rsidRDefault="001B161C" w:rsidP="00395404">
            <w:pPr>
              <w:rPr>
                <w:sz w:val="20"/>
                <w:szCs w:val="20"/>
              </w:rPr>
            </w:pPr>
            <w:r>
              <w:rPr>
                <w:sz w:val="20"/>
                <w:szCs w:val="20"/>
              </w:rPr>
              <w:t>16) програмом развоја предузетништва</w:t>
            </w:r>
          </w:p>
        </w:tc>
        <w:tc>
          <w:tcPr>
            <w:tcW w:w="2157" w:type="dxa"/>
            <w:shd w:val="clear" w:color="auto" w:fill="auto"/>
          </w:tcPr>
          <w:p w:rsidR="001B161C" w:rsidRPr="00840863" w:rsidRDefault="001B161C" w:rsidP="00395404">
            <w:r w:rsidRPr="00840863">
              <w:lastRenderedPageBreak/>
              <w:t>2.СТ.1.1.1. Разуме краће поруке, обавештења и упутства која се</w:t>
            </w:r>
          </w:p>
          <w:p w:rsidR="001B161C" w:rsidRPr="00840863" w:rsidRDefault="001B161C" w:rsidP="00395404">
            <w:proofErr w:type="gramStart"/>
            <w:r w:rsidRPr="00840863">
              <w:t>саопштавају</w:t>
            </w:r>
            <w:proofErr w:type="gramEnd"/>
            <w:r w:rsidRPr="00840863">
              <w:t xml:space="preserve"> разговетно и полако. 2.СТ.1.1.2. Схвата смисао краће</w:t>
            </w:r>
          </w:p>
          <w:p w:rsidR="001B161C" w:rsidRPr="00840863" w:rsidRDefault="001B161C" w:rsidP="00395404">
            <w:r w:rsidRPr="00840863">
              <w:t>спонтане интеракције између двоје или више са/говорника у</w:t>
            </w:r>
          </w:p>
          <w:p w:rsidR="001B161C" w:rsidRPr="00840863" w:rsidRDefault="001B161C" w:rsidP="00395404">
            <w:proofErr w:type="gramStart"/>
            <w:r w:rsidRPr="00840863">
              <w:t>личном</w:t>
            </w:r>
            <w:proofErr w:type="gramEnd"/>
            <w:r w:rsidRPr="00840863">
              <w:t xml:space="preserve">, образовном и </w:t>
            </w:r>
            <w:r w:rsidRPr="00840863">
              <w:lastRenderedPageBreak/>
              <w:t>јавном контексту. 2.СТ.1.1.3. Схвата општи</w:t>
            </w:r>
          </w:p>
          <w:p w:rsidR="001B161C" w:rsidRPr="00840863" w:rsidRDefault="001B161C" w:rsidP="00395404">
            <w:r w:rsidRPr="00840863">
              <w:t>смисао информације или краћих монолошких излагања у</w:t>
            </w:r>
          </w:p>
          <w:p w:rsidR="001B161C" w:rsidRPr="00840863" w:rsidRDefault="001B161C" w:rsidP="00395404">
            <w:proofErr w:type="gramStart"/>
            <w:r w:rsidRPr="00840863">
              <w:t>образовном</w:t>
            </w:r>
            <w:proofErr w:type="gramEnd"/>
            <w:r w:rsidRPr="00840863">
              <w:t xml:space="preserve"> и јавном контексту. 2.СТ.1.1.4. Схвата смисао</w:t>
            </w:r>
          </w:p>
          <w:p w:rsidR="001B161C" w:rsidRPr="00840863" w:rsidRDefault="001B161C" w:rsidP="00395404">
            <w:r w:rsidRPr="00840863">
              <w:t>прилагођеног аудио и видео записа у вези с темама из</w:t>
            </w:r>
          </w:p>
          <w:p w:rsidR="001B161C" w:rsidRPr="00840863" w:rsidRDefault="001B161C" w:rsidP="00395404">
            <w:r w:rsidRPr="00840863">
              <w:t>свакодневног живота (стандардни говор, разговетни изговор и</w:t>
            </w:r>
          </w:p>
          <w:p w:rsidR="001B161C" w:rsidRPr="00840863" w:rsidRDefault="001B161C" w:rsidP="00395404">
            <w:proofErr w:type="gramStart"/>
            <w:r w:rsidRPr="00840863">
              <w:t>спор</w:t>
            </w:r>
            <w:proofErr w:type="gramEnd"/>
            <w:r w:rsidRPr="00840863">
              <w:t xml:space="preserve"> ритам излагања). 2.СТ.2.1.1. Разуме суштину и битне</w:t>
            </w:r>
          </w:p>
          <w:p w:rsidR="001B161C" w:rsidRPr="00840863" w:rsidRDefault="001B161C" w:rsidP="00395404">
            <w:r w:rsidRPr="00840863">
              <w:t>појединости порука, упутстава и обавештења о темама из</w:t>
            </w:r>
          </w:p>
          <w:p w:rsidR="001B161C" w:rsidRPr="00840863" w:rsidRDefault="001B161C" w:rsidP="00395404">
            <w:proofErr w:type="gramStart"/>
            <w:r w:rsidRPr="00840863">
              <w:lastRenderedPageBreak/>
              <w:t>свакодневног</w:t>
            </w:r>
            <w:proofErr w:type="gramEnd"/>
            <w:r w:rsidRPr="00840863">
              <w:t xml:space="preserve"> живота и делатности. 2.СТ.2.1.2. Разуме суштину и</w:t>
            </w:r>
          </w:p>
          <w:p w:rsidR="001B161C" w:rsidRDefault="001B161C" w:rsidP="00395404">
            <w:r w:rsidRPr="00840863">
              <w:t>битне појединости</w:t>
            </w:r>
          </w:p>
          <w:p w:rsidR="001B161C" w:rsidRPr="00840863" w:rsidRDefault="001B161C" w:rsidP="00395404">
            <w:r w:rsidRPr="00840863">
              <w:t>азговора или расправе између двоје или више са/говорника у</w:t>
            </w:r>
          </w:p>
          <w:p w:rsidR="001B161C" w:rsidRPr="00840863" w:rsidRDefault="001B161C" w:rsidP="00395404">
            <w:proofErr w:type="gramStart"/>
            <w:r w:rsidRPr="00840863">
              <w:t>приватном</w:t>
            </w:r>
            <w:proofErr w:type="gramEnd"/>
            <w:r w:rsidRPr="00840863">
              <w:t>, образовном и јавном контексту. 2.СТ.2.1.3. Разуме</w:t>
            </w:r>
          </w:p>
          <w:p w:rsidR="001B161C" w:rsidRPr="00840863" w:rsidRDefault="001B161C" w:rsidP="00395404">
            <w:r w:rsidRPr="00840863">
              <w:t>суштину и битне појединости монолошког излагања у образовном</w:t>
            </w:r>
          </w:p>
          <w:p w:rsidR="001B161C" w:rsidRPr="00840863" w:rsidRDefault="001B161C" w:rsidP="00395404">
            <w:r w:rsidRPr="00840863">
              <w:t>и јавном контексту уколико је излагање јасно и добро</w:t>
            </w:r>
          </w:p>
          <w:p w:rsidR="001B161C" w:rsidRPr="00840863" w:rsidRDefault="001B161C" w:rsidP="00395404">
            <w:proofErr w:type="gramStart"/>
            <w:r w:rsidRPr="00840863">
              <w:t>структурирано</w:t>
            </w:r>
            <w:proofErr w:type="gramEnd"/>
            <w:r w:rsidRPr="00840863">
              <w:t>. 2.СТ.2.1.4. Разуме суштину аутентичног тонског</w:t>
            </w:r>
          </w:p>
          <w:p w:rsidR="001B161C" w:rsidRPr="00840863" w:rsidRDefault="001B161C" w:rsidP="00395404">
            <w:r w:rsidRPr="00840863">
              <w:t xml:space="preserve">записа (аудио и </w:t>
            </w:r>
            <w:r w:rsidRPr="00840863">
              <w:lastRenderedPageBreak/>
              <w:t>видео запис) о познатим темама, представљених</w:t>
            </w:r>
          </w:p>
          <w:p w:rsidR="001B161C" w:rsidRDefault="001B161C" w:rsidP="00395404">
            <w:proofErr w:type="gramStart"/>
            <w:r w:rsidRPr="00840863">
              <w:t>јасно</w:t>
            </w:r>
            <w:proofErr w:type="gramEnd"/>
            <w:r w:rsidRPr="00840863">
              <w:t xml:space="preserve"> и стандaрдним језиком.</w:t>
            </w:r>
          </w:p>
          <w:p w:rsidR="001B161C" w:rsidRPr="00840863" w:rsidRDefault="001B161C" w:rsidP="00395404">
            <w:r w:rsidRPr="00840863">
              <w:t>.СТ.1.2.1. Разуме општи смисао једноставних краћих текстова у</w:t>
            </w:r>
          </w:p>
          <w:p w:rsidR="001B161C" w:rsidRPr="00840863" w:rsidRDefault="001B161C" w:rsidP="00395404">
            <w:r w:rsidRPr="00840863">
              <w:t>вези с блиским темама, у којима преовлађују фреквентне речи и</w:t>
            </w:r>
          </w:p>
          <w:p w:rsidR="001B161C" w:rsidRPr="00840863" w:rsidRDefault="001B161C" w:rsidP="00395404">
            <w:proofErr w:type="gramStart"/>
            <w:r w:rsidRPr="00840863">
              <w:t>интернационализми</w:t>
            </w:r>
            <w:proofErr w:type="gramEnd"/>
            <w:r w:rsidRPr="00840863">
              <w:t>. 2.СТ.1.2.2. Проналази потребне информације</w:t>
            </w:r>
          </w:p>
          <w:p w:rsidR="001B161C" w:rsidRPr="00840863" w:rsidRDefault="001B161C" w:rsidP="00395404">
            <w:r w:rsidRPr="00840863">
              <w:t>у једноставним текстовима (нпр. огласи, брошуре, обавештења,</w:t>
            </w:r>
          </w:p>
          <w:p w:rsidR="001B161C" w:rsidRPr="00840863" w:rsidRDefault="001B161C" w:rsidP="00395404">
            <w:proofErr w:type="gramStart"/>
            <w:r w:rsidRPr="00840863">
              <w:t>кратке</w:t>
            </w:r>
            <w:proofErr w:type="gramEnd"/>
            <w:r w:rsidRPr="00840863">
              <w:t xml:space="preserve"> новинске вести). 2.СТ.1.2.3. Разуме једноставне личне</w:t>
            </w:r>
          </w:p>
          <w:p w:rsidR="001B161C" w:rsidRPr="00840863" w:rsidRDefault="001B161C" w:rsidP="00395404">
            <w:proofErr w:type="gramStart"/>
            <w:r w:rsidRPr="00840863">
              <w:t>поруке</w:t>
            </w:r>
            <w:proofErr w:type="gramEnd"/>
            <w:r w:rsidRPr="00840863">
              <w:t xml:space="preserve"> и писма. 2.СТ.1.2.4. Уочава </w:t>
            </w:r>
            <w:r w:rsidRPr="00840863">
              <w:lastRenderedPageBreak/>
              <w:t>потребне детаље у текстовима</w:t>
            </w:r>
          </w:p>
          <w:p w:rsidR="001B161C" w:rsidRPr="00840863" w:rsidRDefault="001B161C" w:rsidP="00395404">
            <w:r w:rsidRPr="00840863">
              <w:t>из свакодневног живота (натписи на јавним местима, упутства о</w:t>
            </w:r>
          </w:p>
          <w:p w:rsidR="001B161C" w:rsidRPr="00840863" w:rsidRDefault="001B161C" w:rsidP="00395404">
            <w:proofErr w:type="gramStart"/>
            <w:r w:rsidRPr="00840863">
              <w:t>руковању</w:t>
            </w:r>
            <w:proofErr w:type="gramEnd"/>
            <w:r w:rsidRPr="00840863">
              <w:t>, етикете на производима, јеловник и сл.). 2.СТ.2.2.1.</w:t>
            </w:r>
          </w:p>
          <w:p w:rsidR="001B161C" w:rsidRPr="00840863" w:rsidRDefault="001B161C" w:rsidP="00395404">
            <w:r w:rsidRPr="00840863">
              <w:t>Разуме општи смисао и релевантне информације у текстовима о</w:t>
            </w:r>
          </w:p>
          <w:p w:rsidR="001B161C" w:rsidRPr="00840863" w:rsidRDefault="001B161C" w:rsidP="00395404">
            <w:proofErr w:type="gramStart"/>
            <w:r w:rsidRPr="00840863">
              <w:t>блиским</w:t>
            </w:r>
            <w:proofErr w:type="gramEnd"/>
            <w:r w:rsidRPr="00840863">
              <w:t xml:space="preserve"> темама из образовног и јавног контекста. 2.СТ.2.2.2.</w:t>
            </w:r>
          </w:p>
          <w:p w:rsidR="001B161C" w:rsidRPr="00840863" w:rsidRDefault="001B161C" w:rsidP="00395404">
            <w:r w:rsidRPr="00840863">
              <w:t>Открива значење непознатих речи на основу контекста који му је</w:t>
            </w:r>
          </w:p>
          <w:p w:rsidR="001B161C" w:rsidRPr="00840863" w:rsidRDefault="001B161C" w:rsidP="00395404">
            <w:proofErr w:type="gramStart"/>
            <w:r w:rsidRPr="00840863">
              <w:t>близак</w:t>
            </w:r>
            <w:proofErr w:type="gramEnd"/>
            <w:r w:rsidRPr="00840863">
              <w:t>. 2.СТ.2.2.3. Разуме описе догађаја, осећања и жеља у</w:t>
            </w:r>
          </w:p>
          <w:p w:rsidR="001B161C" w:rsidRPr="00840863" w:rsidRDefault="001B161C" w:rsidP="00395404">
            <w:proofErr w:type="gramStart"/>
            <w:r w:rsidRPr="00840863">
              <w:lastRenderedPageBreak/>
              <w:t>личној</w:t>
            </w:r>
            <w:proofErr w:type="gramEnd"/>
            <w:r w:rsidRPr="00840863">
              <w:t xml:space="preserve"> преписци. 2.СТ.2.2.4. Проналази потребне информације у</w:t>
            </w:r>
          </w:p>
          <w:p w:rsidR="001B161C" w:rsidRPr="00840863" w:rsidRDefault="001B161C" w:rsidP="00395404">
            <w:r w:rsidRPr="00840863">
              <w:t>уобичајеним писаним документима (нпр. пословна преписка,</w:t>
            </w:r>
          </w:p>
          <w:p w:rsidR="001B161C" w:rsidRDefault="001B161C" w:rsidP="00395404">
            <w:proofErr w:type="gramStart"/>
            <w:r w:rsidRPr="00840863">
              <w:t>проспекти</w:t>
            </w:r>
            <w:proofErr w:type="gramEnd"/>
            <w:r w:rsidRPr="00840863">
              <w:t>, формулари).</w:t>
            </w:r>
          </w:p>
          <w:p w:rsidR="001B161C" w:rsidRPr="0082224B" w:rsidRDefault="001B161C" w:rsidP="00395404">
            <w:r w:rsidRPr="0082224B">
              <w:t>.СТ.1.3.1. Уме да оствари друштвени контакт (нпр. поздрављање,</w:t>
            </w:r>
          </w:p>
          <w:p w:rsidR="001B161C" w:rsidRPr="0082224B" w:rsidRDefault="001B161C" w:rsidP="00395404">
            <w:proofErr w:type="gramStart"/>
            <w:r w:rsidRPr="0082224B">
              <w:t>представљање</w:t>
            </w:r>
            <w:proofErr w:type="gramEnd"/>
            <w:r w:rsidRPr="0082224B">
              <w:t>, захваљивање). 2.СТ.1.3.2. Изражава</w:t>
            </w:r>
          </w:p>
          <w:p w:rsidR="001B161C" w:rsidRPr="0082224B" w:rsidRDefault="001B161C" w:rsidP="00395404">
            <w:r w:rsidRPr="0082224B">
              <w:t>слагање/неслагање, предлаже, прихвата или упућује понуду или</w:t>
            </w:r>
          </w:p>
          <w:p w:rsidR="001B161C" w:rsidRPr="0082224B" w:rsidRDefault="001B161C" w:rsidP="00395404">
            <w:proofErr w:type="gramStart"/>
            <w:r w:rsidRPr="0082224B">
              <w:t>позив</w:t>
            </w:r>
            <w:proofErr w:type="gramEnd"/>
            <w:r w:rsidRPr="0082224B">
              <w:t>. 2.СТ.1.3.3. Тражи и даје једноставне информације, у</w:t>
            </w:r>
          </w:p>
          <w:p w:rsidR="001B161C" w:rsidRPr="0082224B" w:rsidRDefault="001B161C" w:rsidP="00395404">
            <w:proofErr w:type="gramStart"/>
            <w:r w:rsidRPr="0082224B">
              <w:lastRenderedPageBreak/>
              <w:t>приватном</w:t>
            </w:r>
            <w:proofErr w:type="gramEnd"/>
            <w:r w:rsidRPr="0082224B">
              <w:t>, јавном и образовном контексту. 2.СТ.1.3.4. Описује</w:t>
            </w:r>
          </w:p>
          <w:p w:rsidR="001B161C" w:rsidRPr="0082224B" w:rsidRDefault="001B161C" w:rsidP="00395404">
            <w:proofErr w:type="gramStart"/>
            <w:r w:rsidRPr="0082224B">
              <w:t>блиско</w:t>
            </w:r>
            <w:proofErr w:type="gramEnd"/>
            <w:r w:rsidRPr="0082224B">
              <w:t xml:space="preserve"> окружење (особе, предмете, места, активности, догађаје).</w:t>
            </w:r>
          </w:p>
          <w:p w:rsidR="001B161C" w:rsidRPr="0082224B" w:rsidRDefault="001B161C" w:rsidP="00395404">
            <w:r w:rsidRPr="0082224B">
              <w:t>2.СТ.1.3.7. Излаже једноставне, блиске садржаје у вези сa</w:t>
            </w:r>
          </w:p>
          <w:p w:rsidR="001B161C" w:rsidRPr="0082224B" w:rsidRDefault="001B161C" w:rsidP="00395404">
            <w:proofErr w:type="gramStart"/>
            <w:r w:rsidRPr="0082224B">
              <w:t>културом</w:t>
            </w:r>
            <w:proofErr w:type="gramEnd"/>
            <w:r w:rsidRPr="0082224B">
              <w:t xml:space="preserve"> и традицијом свог и других народа.</w:t>
            </w:r>
          </w:p>
          <w:p w:rsidR="001B161C" w:rsidRPr="0082224B" w:rsidRDefault="001B161C" w:rsidP="00395404">
            <w:r w:rsidRPr="0082224B">
              <w:t>2.СТ.2.3.2. Износи лични став, уверења, очекивања, искуства,</w:t>
            </w:r>
          </w:p>
          <w:p w:rsidR="001B161C" w:rsidRPr="0082224B" w:rsidRDefault="001B161C" w:rsidP="00395404">
            <w:r w:rsidRPr="0082224B">
              <w:t>планове као и коментаре о мишљењима других учесника у</w:t>
            </w:r>
          </w:p>
          <w:p w:rsidR="001B161C" w:rsidRPr="0082224B" w:rsidRDefault="001B161C" w:rsidP="00395404">
            <w:proofErr w:type="gramStart"/>
            <w:r w:rsidRPr="0082224B">
              <w:t>разговору</w:t>
            </w:r>
            <w:proofErr w:type="gramEnd"/>
            <w:r w:rsidRPr="0082224B">
              <w:t>. 2.СТ.2.3.3. Размењује, проверава, потврђује</w:t>
            </w:r>
          </w:p>
          <w:p w:rsidR="001B161C" w:rsidRPr="0082224B" w:rsidRDefault="001B161C" w:rsidP="00395404">
            <w:r w:rsidRPr="0082224B">
              <w:lastRenderedPageBreak/>
              <w:t>информације о познатим темама у формалним ситуацијама (нпр. у</w:t>
            </w:r>
          </w:p>
          <w:p w:rsidR="001B161C" w:rsidRPr="0082224B" w:rsidRDefault="001B161C" w:rsidP="00395404">
            <w:proofErr w:type="gramStart"/>
            <w:r w:rsidRPr="0082224B">
              <w:t>установама</w:t>
            </w:r>
            <w:proofErr w:type="gramEnd"/>
            <w:r w:rsidRPr="0082224B">
              <w:t xml:space="preserve"> и на јавним местима). 2.СТ.2.3.4. Описује или</w:t>
            </w:r>
          </w:p>
          <w:p w:rsidR="001B161C" w:rsidRPr="0082224B" w:rsidRDefault="001B161C" w:rsidP="00395404">
            <w:proofErr w:type="gramStart"/>
            <w:r w:rsidRPr="0082224B">
              <w:t>препричава</w:t>
            </w:r>
            <w:proofErr w:type="gramEnd"/>
            <w:r w:rsidRPr="0082224B">
              <w:t xml:space="preserve"> стварне или измишљене догађаје, осећања, искуства.</w:t>
            </w:r>
          </w:p>
          <w:p w:rsidR="001B161C" w:rsidRPr="0082224B" w:rsidRDefault="001B161C" w:rsidP="00395404">
            <w:r w:rsidRPr="0082224B">
              <w:t>2.СТ.2.3.6. Извештава о догађају, разговору или садржају нпр.</w:t>
            </w:r>
          </w:p>
          <w:p w:rsidR="001B161C" w:rsidRPr="0082224B" w:rsidRDefault="001B161C" w:rsidP="00395404">
            <w:proofErr w:type="gramStart"/>
            <w:r w:rsidRPr="0082224B">
              <w:t>књиге</w:t>
            </w:r>
            <w:proofErr w:type="gramEnd"/>
            <w:r w:rsidRPr="0082224B">
              <w:t>, филма и сл. 2.СТ.1.5.1. Користи задовољавајући број</w:t>
            </w:r>
          </w:p>
          <w:p w:rsidR="001B161C" w:rsidRPr="0082224B" w:rsidRDefault="001B161C" w:rsidP="00395404">
            <w:r w:rsidRPr="0082224B">
              <w:t>фреквентних речи и израза које му омогућавају изражавање</w:t>
            </w:r>
          </w:p>
          <w:p w:rsidR="001B161C" w:rsidRDefault="001B161C" w:rsidP="00395404">
            <w:proofErr w:type="gramStart"/>
            <w:r w:rsidRPr="0082224B">
              <w:t>основних</w:t>
            </w:r>
            <w:proofErr w:type="gramEnd"/>
            <w:r w:rsidRPr="0082224B">
              <w:t xml:space="preserve"> комуникативних функција у </w:t>
            </w:r>
            <w:r w:rsidRPr="0082224B">
              <w:lastRenderedPageBreak/>
              <w:t>свакодневним ситуацијама.</w:t>
            </w:r>
          </w:p>
          <w:p w:rsidR="001B161C" w:rsidRPr="0082224B" w:rsidRDefault="001B161C" w:rsidP="00395404">
            <w:r w:rsidRPr="0082224B">
              <w:t>2.СТ.1.4.1. Пише кратке белешкe и једноставне порукe (нпр.</w:t>
            </w:r>
          </w:p>
          <w:p w:rsidR="001B161C" w:rsidRPr="0082224B" w:rsidRDefault="001B161C" w:rsidP="00395404">
            <w:proofErr w:type="gramStart"/>
            <w:r w:rsidRPr="0082224B">
              <w:t>изражава</w:t>
            </w:r>
            <w:proofErr w:type="gramEnd"/>
            <w:r w:rsidRPr="0082224B">
              <w:t xml:space="preserve"> захвалност, извињење, упозорење). 2.СТ.1.4.2. Пише</w:t>
            </w:r>
          </w:p>
          <w:p w:rsidR="001B161C" w:rsidRPr="0082224B" w:rsidRDefault="001B161C" w:rsidP="00395404">
            <w:r w:rsidRPr="0082224B">
              <w:t>приватно писмо о аспектима из свакодневног живота (нпр. описује</w:t>
            </w:r>
          </w:p>
          <w:p w:rsidR="001B161C" w:rsidRPr="0082224B" w:rsidRDefault="001B161C" w:rsidP="00395404">
            <w:proofErr w:type="gramStart"/>
            <w:r w:rsidRPr="0082224B">
              <w:t>људе</w:t>
            </w:r>
            <w:proofErr w:type="gramEnd"/>
            <w:r w:rsidRPr="0082224B">
              <w:t>, догађаје, места, осећања). 2.СТ.1.4.3. Попуњава</w:t>
            </w:r>
          </w:p>
          <w:p w:rsidR="001B161C" w:rsidRPr="0082224B" w:rsidRDefault="001B161C" w:rsidP="00395404">
            <w:r w:rsidRPr="0082224B">
              <w:t>образац/упитник, наводећи личне податке, образовање,</w:t>
            </w:r>
          </w:p>
          <w:p w:rsidR="001B161C" w:rsidRPr="0082224B" w:rsidRDefault="001B161C" w:rsidP="00395404">
            <w:proofErr w:type="gramStart"/>
            <w:r w:rsidRPr="0082224B">
              <w:t>интересовања</w:t>
            </w:r>
            <w:proofErr w:type="gramEnd"/>
            <w:r w:rsidRPr="0082224B">
              <w:t xml:space="preserve"> и сл. 2.СТ.1.4.4. Пише једноставне текстове према</w:t>
            </w:r>
          </w:p>
          <w:p w:rsidR="001B161C" w:rsidRPr="0082224B" w:rsidRDefault="001B161C" w:rsidP="00395404">
            <w:r w:rsidRPr="0082224B">
              <w:t xml:space="preserve">моделу, уз помоћ </w:t>
            </w:r>
            <w:r w:rsidRPr="0082224B">
              <w:lastRenderedPageBreak/>
              <w:t>илустрација, табела, слика, графикона,</w:t>
            </w:r>
          </w:p>
          <w:p w:rsidR="001B161C" w:rsidRPr="0082224B" w:rsidRDefault="001B161C" w:rsidP="00395404">
            <w:proofErr w:type="gramStart"/>
            <w:r w:rsidRPr="0082224B">
              <w:t>детаљних</w:t>
            </w:r>
            <w:proofErr w:type="gramEnd"/>
            <w:r w:rsidRPr="0082224B">
              <w:t xml:space="preserve"> упутстава. 2.СТ.2.4.1. Пише белешке или одговара на</w:t>
            </w:r>
          </w:p>
          <w:p w:rsidR="001B161C" w:rsidRPr="0082224B" w:rsidRDefault="001B161C" w:rsidP="00395404">
            <w:proofErr w:type="gramStart"/>
            <w:r w:rsidRPr="0082224B">
              <w:t>поруке</w:t>
            </w:r>
            <w:proofErr w:type="gramEnd"/>
            <w:r w:rsidRPr="0082224B">
              <w:t>, истичући битне детаље. 2.СТ.2.4.2. У приватној преписци,</w:t>
            </w:r>
          </w:p>
          <w:p w:rsidR="001B161C" w:rsidRPr="0082224B" w:rsidRDefault="001B161C" w:rsidP="00395404">
            <w:proofErr w:type="gramStart"/>
            <w:r w:rsidRPr="0082224B">
              <w:t>тражи</w:t>
            </w:r>
            <w:proofErr w:type="gramEnd"/>
            <w:r w:rsidRPr="0082224B">
              <w:t xml:space="preserve"> или преноси информације, износи лични став и аргументе.</w:t>
            </w:r>
          </w:p>
          <w:p w:rsidR="001B161C" w:rsidRPr="0082224B" w:rsidRDefault="001B161C" w:rsidP="00395404">
            <w:r w:rsidRPr="0082224B">
              <w:t>2.СТ.2.4.3. Пише, према упутству, дескриптивне и наративне</w:t>
            </w:r>
          </w:p>
          <w:p w:rsidR="001B161C" w:rsidRPr="0082224B" w:rsidRDefault="001B161C" w:rsidP="00395404">
            <w:r w:rsidRPr="0082224B">
              <w:t>текстове о разноврсним темама из области личних интересовања и</w:t>
            </w:r>
          </w:p>
          <w:p w:rsidR="001B161C" w:rsidRPr="0082224B" w:rsidRDefault="001B161C" w:rsidP="00395404">
            <w:proofErr w:type="gramStart"/>
            <w:r w:rsidRPr="0082224B">
              <w:t>искустава</w:t>
            </w:r>
            <w:proofErr w:type="gramEnd"/>
            <w:r w:rsidRPr="0082224B">
              <w:t xml:space="preserve">. 2.СТ.2.4.5. Пише извештај или </w:t>
            </w:r>
            <w:r w:rsidRPr="0082224B">
              <w:lastRenderedPageBreak/>
              <w:t>прослеђује вести</w:t>
            </w:r>
          </w:p>
          <w:p w:rsidR="001B161C" w:rsidRPr="0082224B" w:rsidRDefault="001B161C" w:rsidP="00395404">
            <w:r w:rsidRPr="0082224B">
              <w:t>(преводи, интерпретира, резимира, сажима) у вези са кратким</w:t>
            </w:r>
          </w:p>
          <w:p w:rsidR="001B161C" w:rsidRPr="0082224B" w:rsidRDefault="001B161C" w:rsidP="00395404">
            <w:r w:rsidRPr="0082224B">
              <w:t>и/или једноставним текстом из познатих области који чита или</w:t>
            </w:r>
          </w:p>
          <w:p w:rsidR="001B161C" w:rsidRPr="0082224B" w:rsidRDefault="001B161C" w:rsidP="00395404">
            <w:proofErr w:type="gramStart"/>
            <w:r w:rsidRPr="0082224B">
              <w:t>слуша</w:t>
            </w:r>
            <w:proofErr w:type="gramEnd"/>
            <w:r w:rsidRPr="0082224B">
              <w:t>.</w:t>
            </w:r>
          </w:p>
          <w:p w:rsidR="001B161C" w:rsidRPr="0082224B" w:rsidRDefault="001B161C" w:rsidP="00395404">
            <w:r w:rsidRPr="0082224B">
              <w:t>2.СТ.1.5.2. Саставља кратке, разумљиве реченице користећи</w:t>
            </w:r>
          </w:p>
          <w:p w:rsidR="001B161C" w:rsidRPr="0082224B" w:rsidRDefault="001B161C" w:rsidP="00395404">
            <w:proofErr w:type="gramStart"/>
            <w:r w:rsidRPr="0082224B">
              <w:t>једноставне</w:t>
            </w:r>
            <w:proofErr w:type="gramEnd"/>
            <w:r w:rsidRPr="0082224B">
              <w:t xml:space="preserve"> језичке структуре.</w:t>
            </w:r>
          </w:p>
          <w:p w:rsidR="001B161C" w:rsidRPr="0082224B" w:rsidRDefault="001B161C" w:rsidP="00395404">
            <w:r w:rsidRPr="0082224B">
              <w:t>2.СТ.1.5.4. Пише с одговарајућом ортографском тачношћу</w:t>
            </w:r>
          </w:p>
          <w:p w:rsidR="001B161C" w:rsidRPr="0082224B" w:rsidRDefault="001B161C" w:rsidP="00395404">
            <w:proofErr w:type="gramStart"/>
            <w:r w:rsidRPr="0082224B">
              <w:t>уобичајене</w:t>
            </w:r>
            <w:proofErr w:type="gramEnd"/>
            <w:r w:rsidRPr="0082224B">
              <w:t xml:space="preserve"> речи које користи у говору. 2.СТ.1.5.5. Примењује</w:t>
            </w:r>
          </w:p>
          <w:p w:rsidR="001B161C" w:rsidRPr="0082224B" w:rsidRDefault="001B161C" w:rsidP="00395404">
            <w:proofErr w:type="gramStart"/>
            <w:r w:rsidRPr="0082224B">
              <w:t>основну</w:t>
            </w:r>
            <w:proofErr w:type="gramEnd"/>
            <w:r w:rsidRPr="0082224B">
              <w:t xml:space="preserve"> правописну норму.</w:t>
            </w:r>
          </w:p>
          <w:p w:rsidR="001B161C" w:rsidRPr="0082224B" w:rsidRDefault="001B161C" w:rsidP="00395404">
            <w:r w:rsidRPr="0082224B">
              <w:lastRenderedPageBreak/>
              <w:t>2.СТ.2.5.4. Пише прегледан и разумљив текст у коме су правопис,</w:t>
            </w:r>
          </w:p>
          <w:p w:rsidR="001B161C" w:rsidRDefault="001B161C" w:rsidP="00395404">
            <w:proofErr w:type="gramStart"/>
            <w:r w:rsidRPr="0082224B">
              <w:t>интерпункција</w:t>
            </w:r>
            <w:proofErr w:type="gramEnd"/>
            <w:r w:rsidRPr="0082224B">
              <w:t xml:space="preserve"> и организација углавном добри.</w:t>
            </w:r>
          </w:p>
          <w:p w:rsidR="001B161C" w:rsidRPr="0082224B" w:rsidRDefault="001B161C" w:rsidP="00395404">
            <w:r w:rsidRPr="0082224B">
              <w:t>2.СТ.2.2.6. Разуме адаптиране књижевне текстове и прилагођене</w:t>
            </w:r>
          </w:p>
          <w:p w:rsidR="001B161C" w:rsidRPr="0082224B" w:rsidRDefault="001B161C" w:rsidP="00395404">
            <w:r w:rsidRPr="0082224B">
              <w:t>текстове који се односе на цивилизацијске тековине, културу и</w:t>
            </w:r>
          </w:p>
          <w:p w:rsidR="001B161C" w:rsidRPr="0082224B" w:rsidRDefault="001B161C" w:rsidP="00395404">
            <w:proofErr w:type="gramStart"/>
            <w:r w:rsidRPr="0082224B">
              <w:t>обичаје</w:t>
            </w:r>
            <w:proofErr w:type="gramEnd"/>
            <w:r w:rsidRPr="0082224B">
              <w:t xml:space="preserve"> свог и других народа. 2.СТ.2.5.1. Користи речи и изразе</w:t>
            </w:r>
          </w:p>
          <w:p w:rsidR="001B161C" w:rsidRPr="0082224B" w:rsidRDefault="001B161C" w:rsidP="00395404">
            <w:r w:rsidRPr="0082224B">
              <w:t>који му омогућавају успешну комуникацију у</w:t>
            </w:r>
          </w:p>
          <w:p w:rsidR="001B161C" w:rsidRPr="0082224B" w:rsidRDefault="001B161C" w:rsidP="00395404">
            <w:r w:rsidRPr="0082224B">
              <w:t xml:space="preserve">предвидивим/свакодневним ситуацијама, актуелним </w:t>
            </w:r>
            <w:r w:rsidRPr="0082224B">
              <w:lastRenderedPageBreak/>
              <w:t>догађајима и</w:t>
            </w:r>
          </w:p>
          <w:p w:rsidR="001B161C" w:rsidRPr="0082224B" w:rsidRDefault="001B161C" w:rsidP="00395404">
            <w:proofErr w:type="gramStart"/>
            <w:r w:rsidRPr="0082224B">
              <w:t>сл</w:t>
            </w:r>
            <w:proofErr w:type="gramEnd"/>
            <w:r w:rsidRPr="0082224B">
              <w:t>. 2.СТ.2.5.5. Препознаје формални и неформални регистар;</w:t>
            </w:r>
          </w:p>
          <w:p w:rsidR="001B161C" w:rsidRPr="0082224B" w:rsidRDefault="001B161C" w:rsidP="00395404">
            <w:r w:rsidRPr="0082224B">
              <w:t>познаје правила понашања и разлике у култури, обичајима и</w:t>
            </w:r>
          </w:p>
          <w:p w:rsidR="001B161C" w:rsidRPr="0082224B" w:rsidRDefault="001B161C" w:rsidP="00395404">
            <w:proofErr w:type="gramStart"/>
            <w:r w:rsidRPr="0082224B">
              <w:t>веровањима</w:t>
            </w:r>
            <w:proofErr w:type="gramEnd"/>
            <w:r w:rsidRPr="0082224B">
              <w:t xml:space="preserve"> своје земље и земље чији језик учи. 2.СТ.2.3.7.</w:t>
            </w:r>
          </w:p>
          <w:p w:rsidR="001B161C" w:rsidRPr="0082224B" w:rsidRDefault="001B161C" w:rsidP="00395404">
            <w:r w:rsidRPr="0082224B">
              <w:t>Излаже садржаје и износи своје мишљење у вези сa културом,</w:t>
            </w:r>
          </w:p>
          <w:p w:rsidR="001B161C" w:rsidRPr="0082224B" w:rsidRDefault="001B161C" w:rsidP="00395404">
            <w:proofErr w:type="gramStart"/>
            <w:r w:rsidRPr="0082224B">
              <w:t>традицијом</w:t>
            </w:r>
            <w:proofErr w:type="gramEnd"/>
            <w:r w:rsidRPr="0082224B">
              <w:t xml:space="preserve"> и обичајима свог и других народа. 2.СТ.3.2.6. Разуме</w:t>
            </w:r>
          </w:p>
          <w:p w:rsidR="001B161C" w:rsidRPr="0082224B" w:rsidRDefault="001B161C" w:rsidP="00395404">
            <w:r w:rsidRPr="0082224B">
              <w:t>одломке оригиналних књижевних дела и текстове који се односе</w:t>
            </w:r>
          </w:p>
          <w:p w:rsidR="001B161C" w:rsidRPr="0082224B" w:rsidRDefault="001B161C" w:rsidP="00395404">
            <w:r w:rsidRPr="0082224B">
              <w:t xml:space="preserve">на цивилизацијске тековине, културу </w:t>
            </w:r>
            <w:r w:rsidRPr="0082224B">
              <w:lastRenderedPageBreak/>
              <w:t>и обичаје свог и других</w:t>
            </w:r>
          </w:p>
          <w:p w:rsidR="001B161C" w:rsidRPr="0082224B" w:rsidRDefault="001B161C" w:rsidP="00395404">
            <w:proofErr w:type="gramStart"/>
            <w:r w:rsidRPr="0082224B">
              <w:t>народа</w:t>
            </w:r>
            <w:proofErr w:type="gramEnd"/>
            <w:r w:rsidRPr="0082224B">
              <w:t>. 2.СТ.1.4.5. Преводи или интерпретира информације из</w:t>
            </w:r>
          </w:p>
          <w:p w:rsidR="001B161C" w:rsidRPr="00A61642" w:rsidRDefault="001B161C" w:rsidP="00395404">
            <w:r w:rsidRPr="0082224B">
              <w:t>једноставних порука, бележака или образаца</w:t>
            </w:r>
          </w:p>
        </w:tc>
        <w:tc>
          <w:tcPr>
            <w:tcW w:w="2237" w:type="dxa"/>
          </w:tcPr>
          <w:p w:rsidR="001B161C" w:rsidRDefault="001B161C" w:rsidP="00395404">
            <w:pPr>
              <w:rPr>
                <w:sz w:val="20"/>
                <w:szCs w:val="20"/>
              </w:rPr>
            </w:pPr>
            <w:proofErr w:type="gramStart"/>
            <w:r w:rsidRPr="002A01E9">
              <w:rPr>
                <w:sz w:val="20"/>
                <w:szCs w:val="20"/>
              </w:rPr>
              <w:lastRenderedPageBreak/>
              <w:t xml:space="preserve">‒ разуме и извршава упутства и налоге за различите активности, у приватним и јавним комуникативним ситуацијама, исказане стандарднојезичком артикулацијом, уз минимално ометање позадинским шумовима; ‒ разуме </w:t>
            </w:r>
            <w:r w:rsidRPr="002A01E9">
              <w:rPr>
                <w:sz w:val="20"/>
                <w:szCs w:val="20"/>
              </w:rPr>
              <w:lastRenderedPageBreak/>
              <w:t xml:space="preserve">општи садржај и важније појединости монолошких излагања у вези са друштвено релевантним и узрасно примереним темама, уколико се користи стандардни језик; ‒ разуме општи смисао и најважније појединости информативних прилога из различитих медија о познатим, друштвено и узрасно релевантним темама, у којима се користи стандардни говор; ‒ разуме битне елементе садржаја у краћим аудио и </w:t>
            </w:r>
            <w:r w:rsidRPr="002A01E9">
              <w:rPr>
                <w:sz w:val="20"/>
                <w:szCs w:val="20"/>
              </w:rPr>
              <w:lastRenderedPageBreak/>
              <w:t xml:space="preserve">аудио-визуелним формама, у којима се обрађују блиске, познате и узрасно примерене теме; ‒ разуме општи садржај и идентификује важније појединости дијалошких форми у којима учествује двоје или више говорника, уколико је реч о размени информација, мишљења и ставова на познате и блиске теме из свакодневног живота, уз употребу стандарднојезичких елемената и споријег ритма, </w:t>
            </w:r>
            <w:r w:rsidRPr="002A01E9">
              <w:rPr>
                <w:sz w:val="20"/>
                <w:szCs w:val="20"/>
              </w:rPr>
              <w:lastRenderedPageBreak/>
              <w:t xml:space="preserve">укључујући евентуална понављања и појашњења; ‒ разуме општи садржај и идентификује важније појединости дијалошких форми у којима учествује двоје или више говорника, уколико је реч о размени информација, мишљења и ставова на познате иблиске теме из свакодневног живота, уз употребу стандарднојезичких елемената и споријег ритма, укључујући евентуална понављања и појашњења; ‒ разуме садржај и </w:t>
            </w:r>
            <w:r w:rsidRPr="002A01E9">
              <w:rPr>
                <w:sz w:val="20"/>
                <w:szCs w:val="20"/>
              </w:rPr>
              <w:lastRenderedPageBreak/>
              <w:t xml:space="preserve">већину тематски повезаних појединости у текстовима савремене музике различитих жанрова, уз поновљена слушања и одговарајућу припрему; ‒ примењује стратегије читања које омогућавају откривање значења непознатих речи; ‒ разуме општи садржај и најважније појединости дужих текстова у вези с темама везаним за лична интересовања; ‒ разуме општи садржај и најважније појединости аутентичних, адаптираних и </w:t>
            </w:r>
            <w:r w:rsidRPr="002A01E9">
              <w:rPr>
                <w:sz w:val="20"/>
                <w:szCs w:val="20"/>
              </w:rPr>
              <w:lastRenderedPageBreak/>
              <w:t xml:space="preserve">неаутентичних дужих текстова у вези с блиским темама; ‒ разуме општи садржај и најважније појединости текстова о мање познатим темама, које спадају у шири спектар интересовања; ‒ разуме општи садржај и најважније појединости дужих текстова о различитим конкретним и делимично апстрактним темама; ‒ разуме текстове који садрже различита упутства; ‒ разуме краће савремене књижевне текстове </w:t>
            </w:r>
            <w:r w:rsidRPr="002A01E9">
              <w:rPr>
                <w:sz w:val="20"/>
                <w:szCs w:val="20"/>
              </w:rPr>
              <w:lastRenderedPageBreak/>
              <w:t xml:space="preserve">различитих жанрова, примерене узрасту; ‒ користи самостално циљни језик као језик комуникације; ‒ говори о познатим темама и темама које су из домена његовог интересовања на кохерентан начин, примењујући познату лексичку грађу и језичке структуре; ‒ препричава неки догађај или дешавање и износи очекивања у вези са тим; ‒ укратко образлаже и објашњава разлоге догађаја или дешавања; ‒ образлаже своје </w:t>
            </w:r>
            <w:r w:rsidRPr="002A01E9">
              <w:rPr>
                <w:sz w:val="20"/>
                <w:szCs w:val="20"/>
              </w:rPr>
              <w:lastRenderedPageBreak/>
              <w:t>мишљење и реагује на мишљење других; ‒ излаже пред публиком, на разумљив начин, унапред</w:t>
            </w:r>
            <w:r w:rsidRPr="00BA56D0">
              <w:rPr>
                <w:sz w:val="20"/>
                <w:szCs w:val="20"/>
              </w:rPr>
              <w:t xml:space="preserve">‒ познаје основне одлике екосистема и друштвеног система земаља чији језик учи и разуме њихову међусобну условљеност; ‒ објашњава на једноставан начин традиционално схваћене одлике властите културе припадницима страних култура; ‒ објашњава, на једноставан начин, традиционално схваћене одлике </w:t>
            </w:r>
            <w:r w:rsidRPr="00BA56D0">
              <w:rPr>
                <w:sz w:val="20"/>
                <w:szCs w:val="20"/>
              </w:rPr>
              <w:lastRenderedPageBreak/>
              <w:t xml:space="preserve">култура чији језик учи припадницима властите културе; ‒ увиђа и разуме да поступци учесника у свакодневним комуникативним ситуацијама могу да буду протумачени на различите начине; ‒ увиђа и разуме постојање културног плуралитета у својој земљи и земљама чији језик учи; ‒ реагује адекватно на најчешће облике примереног и непримереног понашања у контексту културе земље/ земаља чији </w:t>
            </w:r>
            <w:r w:rsidRPr="00BA56D0">
              <w:rPr>
                <w:sz w:val="20"/>
                <w:szCs w:val="20"/>
              </w:rPr>
              <w:lastRenderedPageBreak/>
              <w:t>језик учи, примењујући обрасце љубазног понашања; ‒ користи фреквентније регистре у комуникацији на страном језику у складу са степеном формалности комуникативне ситуације; ‒ користи на креативан начин ограничена знања из различитих језика како би успешно остварио комуникативну намеру; ‒ истражује различите аспекте култура земље/земаља чији језик учи у оквиру својих интересовања; ‒ користи савремене видове комуникациј</w:t>
            </w:r>
            <w:r w:rsidRPr="00BA56D0">
              <w:rPr>
                <w:sz w:val="20"/>
                <w:szCs w:val="20"/>
              </w:rPr>
              <w:lastRenderedPageBreak/>
              <w:t xml:space="preserve">е у откривању културе земље/земаља чији језик учи; ‒ користи знање страног језика у различитим видовима реалне комуникације; ‒ преноси, на структурисан начин, основне информација из више сродних текстова, у писаном и усменом облику; ‒ преноси општи садржај из текстуалних извора у којима се износе различити ставови, у писаном облику; ‒ преноси, у усменом облику, </w:t>
            </w:r>
            <w:r w:rsidRPr="00BA56D0">
              <w:rPr>
                <w:sz w:val="20"/>
                <w:szCs w:val="20"/>
              </w:rPr>
              <w:lastRenderedPageBreak/>
              <w:t>садржај усменогизлагања или писаног текста прилагођавајући регистар и стил потребама комуникативне ситуације.</w:t>
            </w:r>
            <w:proofErr w:type="gramEnd"/>
          </w:p>
        </w:tc>
      </w:tr>
    </w:tbl>
    <w:p w:rsidR="001B161C" w:rsidRDefault="001B161C" w:rsidP="001B161C"/>
    <w:p w:rsidR="001B161C" w:rsidRPr="00EC67DB" w:rsidRDefault="001B161C" w:rsidP="001B161C">
      <w:r w:rsidRPr="00EC67DB">
        <w:t>Општа предметна компетенција</w:t>
      </w:r>
    </w:p>
    <w:p w:rsidR="001B161C" w:rsidRPr="00EC67DB" w:rsidRDefault="001B161C" w:rsidP="001B161C">
      <w:r w:rsidRPr="00EC67DB">
        <w:t>Ученик влада језичким вештинама и знањима која му омогућавају да на страном језику разуме текстове које слуша или чита у приватном,</w:t>
      </w:r>
    </w:p>
    <w:p w:rsidR="001B161C" w:rsidRPr="00EC67DB" w:rsidRDefault="001B161C" w:rsidP="001B161C">
      <w:proofErr w:type="gramStart"/>
      <w:r w:rsidRPr="00EC67DB">
        <w:t>јавном</w:t>
      </w:r>
      <w:proofErr w:type="gramEnd"/>
      <w:r w:rsidRPr="00EC67DB">
        <w:t>, образовном или професионалном контексту; комуницира писмено или усмено у формалним и неформалним ситуацијама.</w:t>
      </w:r>
    </w:p>
    <w:p w:rsidR="001B161C" w:rsidRPr="00EC67DB" w:rsidRDefault="001B161C" w:rsidP="001B161C">
      <w:r w:rsidRPr="00EC67DB">
        <w:t>Посредујући у усменој или писаној комуникацији, ученик преноси поруке са страног на матерњи (први) језик и обрнуто. Владање страним</w:t>
      </w:r>
    </w:p>
    <w:p w:rsidR="001B161C" w:rsidRPr="00EC67DB" w:rsidRDefault="001B161C" w:rsidP="001B161C">
      <w:proofErr w:type="gramStart"/>
      <w:r w:rsidRPr="00EC67DB">
        <w:t>језиком</w:t>
      </w:r>
      <w:proofErr w:type="gramEnd"/>
      <w:r w:rsidRPr="00EC67DB">
        <w:t xml:space="preserve"> ученику омогућава стицање знања из различитих области која примењује у свакодневном животу, образовању и раду. Учењем страног</w:t>
      </w:r>
    </w:p>
    <w:p w:rsidR="001B161C" w:rsidRPr="00EC67DB" w:rsidRDefault="001B161C" w:rsidP="001B161C">
      <w:proofErr w:type="gramStart"/>
      <w:r w:rsidRPr="00EC67DB">
        <w:t>језика</w:t>
      </w:r>
      <w:proofErr w:type="gramEnd"/>
      <w:r w:rsidRPr="00EC67DB">
        <w:t xml:space="preserve"> ученик развија креативност, критичко мишљење, вештине комуникације, самосталност и сарадњу, уважавање различитости култура и</w:t>
      </w:r>
    </w:p>
    <w:p w:rsidR="001B161C" w:rsidRPr="00EC67DB" w:rsidRDefault="001B161C" w:rsidP="001B161C">
      <w:proofErr w:type="gramStart"/>
      <w:r w:rsidRPr="00EC67DB">
        <w:t>културу</w:t>
      </w:r>
      <w:proofErr w:type="gramEnd"/>
      <w:r w:rsidRPr="00EC67DB">
        <w:t xml:space="preserve"> дијалога.</w:t>
      </w:r>
    </w:p>
    <w:p w:rsidR="001B161C" w:rsidRPr="00EC67DB" w:rsidRDefault="001B161C" w:rsidP="001B161C">
      <w:r w:rsidRPr="00EC67DB">
        <w:t>Основни ниво</w:t>
      </w:r>
    </w:p>
    <w:p w:rsidR="001B161C" w:rsidRPr="00EC67DB" w:rsidRDefault="001B161C" w:rsidP="001B161C">
      <w:r w:rsidRPr="00EC67DB">
        <w:t>Ученик користи страни језик у мери која му помаже да разуме садржај усмене поруке и кратке једноставне информације у вези са личним</w:t>
      </w:r>
    </w:p>
    <w:p w:rsidR="001B161C" w:rsidRPr="00EC67DB" w:rsidRDefault="001B161C" w:rsidP="001B161C">
      <w:proofErr w:type="gramStart"/>
      <w:r w:rsidRPr="00EC67DB">
        <w:t>интересовањем</w:t>
      </w:r>
      <w:proofErr w:type="gramEnd"/>
      <w:r w:rsidRPr="00EC67DB">
        <w:t xml:space="preserve"> и познатим областима и активностима. Учествује у уобичајеном, свакодневном разговору, чита и проналази жељену</w:t>
      </w:r>
    </w:p>
    <w:p w:rsidR="001B161C" w:rsidRPr="00EC67DB" w:rsidRDefault="001B161C" w:rsidP="001B161C">
      <w:proofErr w:type="gramStart"/>
      <w:r w:rsidRPr="00EC67DB">
        <w:t>информацију</w:t>
      </w:r>
      <w:proofErr w:type="gramEnd"/>
      <w:r w:rsidRPr="00EC67DB">
        <w:t xml:space="preserve"> у текстовима са темом од непосредног личног интереса. Пише о различитим аспектима из непосредног окружења и ради</w:t>
      </w:r>
    </w:p>
    <w:p w:rsidR="001B161C" w:rsidRPr="00EC67DB" w:rsidRDefault="001B161C" w:rsidP="001B161C">
      <w:proofErr w:type="gramStart"/>
      <w:r w:rsidRPr="00EC67DB">
        <w:lastRenderedPageBreak/>
        <w:t>сопствених</w:t>
      </w:r>
      <w:proofErr w:type="gramEnd"/>
      <w:r w:rsidRPr="00EC67DB">
        <w:t xml:space="preserve"> потреба.</w:t>
      </w:r>
    </w:p>
    <w:p w:rsidR="001B161C" w:rsidRPr="00EC67DB" w:rsidRDefault="001B161C" w:rsidP="001B161C">
      <w:r w:rsidRPr="00EC67DB">
        <w:t>Средњи ниво</w:t>
      </w:r>
    </w:p>
    <w:p w:rsidR="001B161C" w:rsidRPr="00EC67DB" w:rsidRDefault="001B161C" w:rsidP="001B161C">
      <w:r w:rsidRPr="00EC67DB">
        <w:t>Ученик користи страни језик да разуме суштину текста или да учествује у разговору или дискусији (нпр. школа, забава, спорт); сналази се у</w:t>
      </w:r>
    </w:p>
    <w:p w:rsidR="001B161C" w:rsidRPr="00EC67DB" w:rsidRDefault="001B161C" w:rsidP="001B161C">
      <w:proofErr w:type="gramStart"/>
      <w:r w:rsidRPr="00EC67DB">
        <w:t>не/предвидивим</w:t>
      </w:r>
      <w:proofErr w:type="gramEnd"/>
      <w:r w:rsidRPr="00EC67DB">
        <w:t xml:space="preserve"> ситуацијама када му је неопходно да користи страни језик и/или да у кратком усменом излагању оствари свој интерес. Пише о</w:t>
      </w:r>
    </w:p>
    <w:p w:rsidR="001B161C" w:rsidRPr="00EC67DB" w:rsidRDefault="001B161C" w:rsidP="001B161C">
      <w:proofErr w:type="gramStart"/>
      <w:r w:rsidRPr="00EC67DB">
        <w:t>властитом</w:t>
      </w:r>
      <w:proofErr w:type="gramEnd"/>
      <w:r w:rsidRPr="00EC67DB">
        <w:t xml:space="preserve"> искуству, описује своје утиске, планове и очекивања.</w:t>
      </w:r>
    </w:p>
    <w:p w:rsidR="001B161C" w:rsidRPr="00EC67DB" w:rsidRDefault="001B161C" w:rsidP="001B161C">
      <w:r w:rsidRPr="00EC67DB">
        <w:t>Напредни ниво</w:t>
      </w:r>
    </w:p>
    <w:p w:rsidR="001B161C" w:rsidRPr="00EC67DB" w:rsidRDefault="001B161C" w:rsidP="001B161C">
      <w:r w:rsidRPr="00EC67DB">
        <w:t>Ученик користи страни језик да активно учествује у усменој комуникацији; да прати дужа и сложенија излагања или дискусије о конкретним</w:t>
      </w:r>
    </w:p>
    <w:p w:rsidR="001B161C" w:rsidRPr="00EC67DB" w:rsidRDefault="001B161C" w:rsidP="001B161C">
      <w:proofErr w:type="gramStart"/>
      <w:r w:rsidRPr="00EC67DB">
        <w:t>или</w:t>
      </w:r>
      <w:proofErr w:type="gramEnd"/>
      <w:r w:rsidRPr="00EC67DB">
        <w:t xml:space="preserve"> апстрактним темама из познатих општих или стручних тематских области, као и да објашњава своје ставове и/или образлаже различите</w:t>
      </w:r>
    </w:p>
    <w:p w:rsidR="001B161C" w:rsidRPr="00EC67DB" w:rsidRDefault="001B161C" w:rsidP="001B161C">
      <w:proofErr w:type="gramStart"/>
      <w:r w:rsidRPr="00EC67DB">
        <w:t>предлоге</w:t>
      </w:r>
      <w:proofErr w:type="gramEnd"/>
      <w:r w:rsidRPr="00EC67DB">
        <w:t>. Чита и пише текстове о широком спектру тема у складу са општим и властитим интересовањима.</w:t>
      </w:r>
    </w:p>
    <w:p w:rsidR="001B161C" w:rsidRPr="00EC67DB" w:rsidRDefault="001B161C" w:rsidP="001B161C">
      <w:r w:rsidRPr="00EC67DB">
        <w:t>Специфична предметна компетенција: РЕЦЕПЦИЈА (слушање и читање)</w:t>
      </w:r>
    </w:p>
    <w:p w:rsidR="001B161C" w:rsidRPr="00EC67DB" w:rsidRDefault="001B161C" w:rsidP="001B161C">
      <w:r w:rsidRPr="00EC67DB">
        <w:t>Основни ниво</w:t>
      </w:r>
    </w:p>
    <w:p w:rsidR="001B161C" w:rsidRPr="00EC67DB" w:rsidRDefault="001B161C" w:rsidP="001B161C">
      <w:r w:rsidRPr="00EC67DB">
        <w:t>Ученик разуме уобичајене изразе и схвата општи смисао свакодневне комуникације изговорене споро и разговетно. Користећи основно</w:t>
      </w:r>
    </w:p>
    <w:p w:rsidR="001B161C" w:rsidRPr="00EC67DB" w:rsidRDefault="001B161C" w:rsidP="001B161C">
      <w:proofErr w:type="gramStart"/>
      <w:r w:rsidRPr="00EC67DB">
        <w:t>лингвистичко</w:t>
      </w:r>
      <w:proofErr w:type="gramEnd"/>
      <w:r w:rsidRPr="00EC67DB">
        <w:t xml:space="preserve"> знање, чита краће текстове написане стандардним језиком, разноврсног садржаја из свакодневног живота и/или блиских области</w:t>
      </w:r>
    </w:p>
    <w:p w:rsidR="001B161C" w:rsidRPr="00EC67DB" w:rsidRDefault="001B161C" w:rsidP="001B161C">
      <w:proofErr w:type="gramStart"/>
      <w:r w:rsidRPr="00EC67DB">
        <w:t>или</w:t>
      </w:r>
      <w:proofErr w:type="gramEnd"/>
      <w:r w:rsidRPr="00EC67DB">
        <w:t xml:space="preserve"> струке, у којима преовлађују фреквентне речи и изрази.</w:t>
      </w:r>
    </w:p>
    <w:p w:rsidR="001B161C" w:rsidRPr="00EC67DB" w:rsidRDefault="001B161C" w:rsidP="001B161C">
      <w:r w:rsidRPr="00EC67DB">
        <w:t>Средњи ниво</w:t>
      </w:r>
    </w:p>
    <w:p w:rsidR="001B161C" w:rsidRPr="00EC67DB" w:rsidRDefault="001B161C" w:rsidP="001B161C">
      <w:r w:rsidRPr="00EC67DB">
        <w:t>Ученик разуме основне елементе разговетног говора у свакодневним ситуацијама и једноставна излагања и презентације из блиских области</w:t>
      </w:r>
    </w:p>
    <w:p w:rsidR="001B161C" w:rsidRPr="00EC67DB" w:rsidRDefault="001B161C" w:rsidP="001B161C">
      <w:proofErr w:type="gramStart"/>
      <w:r w:rsidRPr="00EC67DB">
        <w:t>изговорене</w:t>
      </w:r>
      <w:proofErr w:type="gramEnd"/>
      <w:r w:rsidRPr="00EC67DB">
        <w:t xml:space="preserve"> стандардним језиком и релативно споро. У тексту, из домена личног интересовања и делатности, у коме преовлађују сложене</w:t>
      </w:r>
    </w:p>
    <w:p w:rsidR="001B161C" w:rsidRPr="00EC67DB" w:rsidRDefault="001B161C" w:rsidP="001B161C">
      <w:proofErr w:type="gramStart"/>
      <w:r w:rsidRPr="00EC67DB">
        <w:lastRenderedPageBreak/>
        <w:t>језичке</w:t>
      </w:r>
      <w:proofErr w:type="gramEnd"/>
      <w:r w:rsidRPr="00EC67DB">
        <w:t xml:space="preserve"> структуре, ученик разуме општи смисао и допунске информације, користећи различите технике/врсте читања.</w:t>
      </w:r>
    </w:p>
    <w:p w:rsidR="001B161C" w:rsidRPr="00EC67DB" w:rsidRDefault="001B161C" w:rsidP="001B161C">
      <w:r w:rsidRPr="00EC67DB">
        <w:t>Напредни ниво</w:t>
      </w:r>
    </w:p>
    <w:p w:rsidR="001B161C" w:rsidRPr="00EC67DB" w:rsidRDefault="001B161C" w:rsidP="001B161C">
      <w:r w:rsidRPr="00EC67DB">
        <w:t>Ученик разуме суштину и детаље опширнијих излагања или разговора у којима се користи стандардни језик, мења ритам, стил и тон разговора,</w:t>
      </w:r>
    </w:p>
    <w:p w:rsidR="001B161C" w:rsidRPr="00EC67DB" w:rsidRDefault="001B161C" w:rsidP="001B161C">
      <w:proofErr w:type="gramStart"/>
      <w:r w:rsidRPr="00EC67DB">
        <w:t>а</w:t>
      </w:r>
      <w:proofErr w:type="gramEnd"/>
      <w:r w:rsidRPr="00EC67DB">
        <w:t xml:space="preserve"> у вези са садржајима из ширег интересовања ученика. Ученик разуме дуже текстове различитог садржаја (нпр. адаптирана или оригинална</w:t>
      </w:r>
    </w:p>
    <w:p w:rsidR="001B161C" w:rsidRPr="00EC67DB" w:rsidRDefault="001B161C" w:rsidP="001B161C">
      <w:proofErr w:type="gramStart"/>
      <w:r w:rsidRPr="00EC67DB">
        <w:t>прозна</w:t>
      </w:r>
      <w:proofErr w:type="gramEnd"/>
      <w:r w:rsidRPr="00EC67DB">
        <w:t xml:space="preserve"> књижевна дела, актуелни новински чланци и извештаји); брзину и технику читања подешава према тексту који чита.</w:t>
      </w:r>
    </w:p>
    <w:p w:rsidR="001B161C" w:rsidRPr="00EC67DB" w:rsidRDefault="001B161C" w:rsidP="001B161C">
      <w:r w:rsidRPr="00EC67DB">
        <w:t>Специфична предметна компетенција: ПРОДУКЦИЈА</w:t>
      </w:r>
    </w:p>
    <w:p w:rsidR="001B161C" w:rsidRPr="00EC67DB" w:rsidRDefault="001B161C" w:rsidP="001B161C">
      <w:r w:rsidRPr="00EC67DB">
        <w:t>(</w:t>
      </w:r>
      <w:proofErr w:type="gramStart"/>
      <w:r w:rsidRPr="00EC67DB">
        <w:t>говор</w:t>
      </w:r>
      <w:proofErr w:type="gramEnd"/>
      <w:r w:rsidRPr="00EC67DB">
        <w:t xml:space="preserve"> и писање)</w:t>
      </w:r>
    </w:p>
    <w:p w:rsidR="001B161C" w:rsidRPr="00EC67DB" w:rsidRDefault="001B161C" w:rsidP="001B161C">
      <w:r w:rsidRPr="00EC67DB">
        <w:t>Основни ниво</w:t>
      </w:r>
    </w:p>
    <w:p w:rsidR="001B161C" w:rsidRPr="00EC67DB" w:rsidRDefault="001B161C" w:rsidP="001B161C">
      <w:r w:rsidRPr="00EC67DB">
        <w:t>Ученик у свакодневним ситуацијама пише или даје усмена упутства, писмено или усмено размењује информације о уобичајеним општим и</w:t>
      </w:r>
    </w:p>
    <w:p w:rsidR="001B161C" w:rsidRPr="00EC67DB" w:rsidRDefault="001B161C" w:rsidP="001B161C">
      <w:proofErr w:type="gramStart"/>
      <w:r w:rsidRPr="00EC67DB">
        <w:t>блиским</w:t>
      </w:r>
      <w:proofErr w:type="gramEnd"/>
      <w:r w:rsidRPr="00EC67DB">
        <w:t xml:space="preserve"> темама.</w:t>
      </w:r>
    </w:p>
    <w:p w:rsidR="001B161C" w:rsidRPr="00EC67DB" w:rsidRDefault="001B161C" w:rsidP="001B161C">
      <w:r w:rsidRPr="00EC67DB">
        <w:t>Користећи једноставне изразе, фразе и језичке структуре, пише кратке забелешке, поруке и писма, и/или према моделу пише једноставне</w:t>
      </w:r>
    </w:p>
    <w:p w:rsidR="001B161C" w:rsidRPr="00EC67DB" w:rsidRDefault="001B161C" w:rsidP="001B161C">
      <w:proofErr w:type="gramStart"/>
      <w:r w:rsidRPr="00EC67DB">
        <w:t>текстове</w:t>
      </w:r>
      <w:proofErr w:type="gramEnd"/>
      <w:r w:rsidRPr="00EC67DB">
        <w:t xml:space="preserve"> нпр. </w:t>
      </w:r>
      <w:proofErr w:type="gramStart"/>
      <w:r w:rsidRPr="00EC67DB">
        <w:t>описе</w:t>
      </w:r>
      <w:proofErr w:type="gramEnd"/>
      <w:r w:rsidRPr="00EC67DB">
        <w:t xml:space="preserve"> особа и догађаја из познатих области.</w:t>
      </w:r>
    </w:p>
    <w:p w:rsidR="001B161C" w:rsidRPr="00EC67DB" w:rsidRDefault="001B161C" w:rsidP="001B161C">
      <w:r w:rsidRPr="00EC67DB">
        <w:t>Средњи ниво</w:t>
      </w:r>
    </w:p>
    <w:p w:rsidR="001B161C" w:rsidRPr="00EC67DB" w:rsidRDefault="001B161C" w:rsidP="001B161C">
      <w:r w:rsidRPr="00EC67DB">
        <w:t>Ученик без припреме започиње и води разговор, износи усмено или писмено мишљење о темама из домена личног интересовања, образовања,</w:t>
      </w:r>
    </w:p>
    <w:p w:rsidR="001B161C" w:rsidRPr="00EC67DB" w:rsidRDefault="001B161C" w:rsidP="001B161C">
      <w:proofErr w:type="gramStart"/>
      <w:r w:rsidRPr="00EC67DB">
        <w:t>културе</w:t>
      </w:r>
      <w:proofErr w:type="gramEnd"/>
      <w:r w:rsidRPr="00EC67DB">
        <w:t xml:space="preserve"> и сл.</w:t>
      </w:r>
    </w:p>
    <w:p w:rsidR="001B161C" w:rsidRPr="00EC67DB" w:rsidRDefault="001B161C" w:rsidP="001B161C">
      <w:r w:rsidRPr="00EC67DB">
        <w:t>Користећи разноврсне језичке структуре, шири фонд речи и израза, ученик усмено или писмено извештава, излаже и/или према упутству пише</w:t>
      </w:r>
    </w:p>
    <w:p w:rsidR="001B161C" w:rsidRPr="00EC67DB" w:rsidRDefault="001B161C" w:rsidP="001B161C">
      <w:proofErr w:type="gramStart"/>
      <w:r w:rsidRPr="00EC67DB">
        <w:t>компактни</w:t>
      </w:r>
      <w:proofErr w:type="gramEnd"/>
      <w:r w:rsidRPr="00EC67DB">
        <w:t xml:space="preserve"> текст поштујући правописну норму и основна правила организације текста.</w:t>
      </w:r>
    </w:p>
    <w:p w:rsidR="001B161C" w:rsidRPr="00EC67DB" w:rsidRDefault="001B161C" w:rsidP="001B161C">
      <w:r w:rsidRPr="00EC67DB">
        <w:t>Напредни ниво</w:t>
      </w:r>
    </w:p>
    <w:p w:rsidR="001B161C" w:rsidRPr="00EC67DB" w:rsidRDefault="001B161C" w:rsidP="001B161C">
      <w:r w:rsidRPr="00EC67DB">
        <w:lastRenderedPageBreak/>
        <w:t>Ученик са сигурношћу, течно и спонтано, учествује у усменој или писменој комуникацији, говори, извештава, преводи и/или самостално пише</w:t>
      </w:r>
    </w:p>
    <w:p w:rsidR="001B161C" w:rsidRPr="00EC67DB" w:rsidRDefault="001B161C" w:rsidP="001B161C">
      <w:proofErr w:type="gramStart"/>
      <w:r w:rsidRPr="00EC67DB">
        <w:t>текстове</w:t>
      </w:r>
      <w:proofErr w:type="gramEnd"/>
      <w:r w:rsidRPr="00EC67DB">
        <w:t xml:space="preserve"> о темама и садржајима из ширег круга интересовања; користећи информације и аргументе из различитих извора, износи ставове и</w:t>
      </w:r>
    </w:p>
    <w:p w:rsidR="001B161C" w:rsidRPr="00EC67DB" w:rsidRDefault="001B161C" w:rsidP="001B161C">
      <w:proofErr w:type="gramStart"/>
      <w:r w:rsidRPr="00EC67DB">
        <w:t>преноси</w:t>
      </w:r>
      <w:proofErr w:type="gramEnd"/>
      <w:r w:rsidRPr="00EC67DB">
        <w:t xml:space="preserve"> мишљење, размењује, проверава и потврђује информације. Ученик према потреби води формалну или неформалну преписку,</w:t>
      </w:r>
    </w:p>
    <w:p w:rsidR="001B161C" w:rsidRDefault="001B161C" w:rsidP="001B161C">
      <w:pPr>
        <w:pStyle w:val="ListParagraph"/>
      </w:pPr>
      <w:proofErr w:type="gramStart"/>
      <w:r w:rsidRPr="00EC67DB">
        <w:t>доследно</w:t>
      </w:r>
      <w:proofErr w:type="gramEnd"/>
      <w:r w:rsidRPr="00EC67DB">
        <w:t xml:space="preserve"> примењујући правописну норму, језичка правила и правила организације текста.</w:t>
      </w:r>
      <w:r w:rsidRPr="00EC67DB">
        <w:cr/>
      </w:r>
      <w:r w:rsidRPr="002A01E9">
        <w:t>‒ Компетенција за целоживотно учење ‒ Вештина комуникације ‒ Рад с подацима и информацијама ‒ Дигитална компетенција ‒ Решавање проблема ‒ Вештина сарадње ‒ Вештине за живот у демократском друштву ‒ Брига за здравље ‒ Еколошка компетенција ‒ Естетска компетенција ‒ Иницијативност и оријентација ка предузетништву</w:t>
      </w:r>
    </w:p>
    <w:p w:rsidR="001B161C" w:rsidRPr="007F66E6" w:rsidRDefault="001B161C" w:rsidP="001B161C">
      <w:pPr>
        <w:pStyle w:val="ListParagraph"/>
        <w:rPr>
          <w:b/>
        </w:rPr>
      </w:pPr>
      <w:r w:rsidRPr="007F66E6">
        <w:rPr>
          <w:b/>
        </w:rPr>
        <w:t>Допунсканастава:</w:t>
      </w:r>
    </w:p>
    <w:tbl>
      <w:tblPr>
        <w:tblW w:w="13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673"/>
        <w:gridCol w:w="1643"/>
        <w:gridCol w:w="1985"/>
        <w:gridCol w:w="1917"/>
        <w:gridCol w:w="1931"/>
        <w:gridCol w:w="1507"/>
      </w:tblGrid>
      <w:tr w:rsidR="001B161C" w:rsidRPr="007F66E6" w:rsidTr="00395404">
        <w:tc>
          <w:tcPr>
            <w:tcW w:w="2898" w:type="dxa"/>
            <w:shd w:val="clear" w:color="auto" w:fill="D9D9D9"/>
          </w:tcPr>
          <w:p w:rsidR="001B161C" w:rsidRPr="007F66E6" w:rsidRDefault="001B161C" w:rsidP="00395404">
            <w:r w:rsidRPr="007F66E6">
              <w:br w:type="page"/>
            </w:r>
            <w:r w:rsidRPr="007F66E6">
              <w:rPr>
                <w:b/>
              </w:rPr>
              <w:t>Тема/Садржај</w:t>
            </w:r>
          </w:p>
        </w:tc>
        <w:tc>
          <w:tcPr>
            <w:tcW w:w="1673" w:type="dxa"/>
            <w:shd w:val="clear" w:color="auto" w:fill="D9D9D9"/>
          </w:tcPr>
          <w:p w:rsidR="001B161C" w:rsidRPr="007F66E6" w:rsidRDefault="001B161C" w:rsidP="00395404">
            <w:pPr>
              <w:spacing w:line="240" w:lineRule="auto"/>
            </w:pPr>
            <w:r w:rsidRPr="007F66E6">
              <w:rPr>
                <w:b/>
              </w:rPr>
              <w:t>Циљ</w:t>
            </w:r>
          </w:p>
        </w:tc>
        <w:tc>
          <w:tcPr>
            <w:tcW w:w="1643" w:type="dxa"/>
            <w:shd w:val="clear" w:color="auto" w:fill="D9D9D9"/>
          </w:tcPr>
          <w:p w:rsidR="001B161C" w:rsidRPr="007F66E6" w:rsidRDefault="001B161C" w:rsidP="00395404">
            <w:r w:rsidRPr="007F66E6">
              <w:rPr>
                <w:b/>
              </w:rPr>
              <w:t>Начиностваривањасадржаја</w:t>
            </w:r>
          </w:p>
        </w:tc>
        <w:tc>
          <w:tcPr>
            <w:tcW w:w="1985" w:type="dxa"/>
            <w:shd w:val="clear" w:color="auto" w:fill="D9D9D9"/>
          </w:tcPr>
          <w:p w:rsidR="001B161C" w:rsidRPr="007F66E6" w:rsidRDefault="001B161C" w:rsidP="00395404">
            <w:r w:rsidRPr="007F66E6">
              <w:rPr>
                <w:b/>
              </w:rPr>
              <w:t>Међупредметнаповезаностисхода/садржаја</w:t>
            </w:r>
          </w:p>
        </w:tc>
        <w:tc>
          <w:tcPr>
            <w:tcW w:w="1917" w:type="dxa"/>
            <w:shd w:val="clear" w:color="auto" w:fill="D9D9D9"/>
          </w:tcPr>
          <w:p w:rsidR="001B161C" w:rsidRPr="007F66E6" w:rsidRDefault="001B161C" w:rsidP="00395404">
            <w:r w:rsidRPr="007F66E6">
              <w:rPr>
                <w:b/>
              </w:rPr>
              <w:t>Исходи</w:t>
            </w:r>
          </w:p>
        </w:tc>
        <w:tc>
          <w:tcPr>
            <w:tcW w:w="1931" w:type="dxa"/>
            <w:shd w:val="clear" w:color="auto" w:fill="D9D9D9"/>
          </w:tcPr>
          <w:p w:rsidR="001B161C" w:rsidRPr="007F66E6" w:rsidRDefault="001B161C" w:rsidP="00395404">
            <w:r w:rsidRPr="007F66E6">
              <w:rPr>
                <w:b/>
              </w:rPr>
              <w:t>Међупредметнекомпетенције</w:t>
            </w:r>
          </w:p>
        </w:tc>
        <w:tc>
          <w:tcPr>
            <w:tcW w:w="1507" w:type="dxa"/>
            <w:shd w:val="clear" w:color="auto" w:fill="D9D9D9"/>
          </w:tcPr>
          <w:p w:rsidR="001B161C" w:rsidRPr="007F66E6" w:rsidRDefault="001B161C" w:rsidP="00395404">
            <w:pPr>
              <w:rPr>
                <w:b/>
              </w:rPr>
            </w:pPr>
            <w:r w:rsidRPr="007F66E6">
              <w:rPr>
                <w:b/>
              </w:rPr>
              <w:t>Начинпраћења</w:t>
            </w:r>
          </w:p>
        </w:tc>
      </w:tr>
      <w:tr w:rsidR="001B161C" w:rsidRPr="007F66E6" w:rsidTr="00395404">
        <w:tc>
          <w:tcPr>
            <w:tcW w:w="2898" w:type="dxa"/>
            <w:shd w:val="clear" w:color="auto" w:fill="auto"/>
          </w:tcPr>
          <w:p w:rsidR="001B161C" w:rsidRDefault="001B161C" w:rsidP="00395404">
            <w:pPr>
              <w:rPr>
                <w:lang w:val="de-DE"/>
              </w:rPr>
            </w:pPr>
            <w:r w:rsidRPr="007F0207">
              <w:rPr>
                <w:lang w:val="de-DE"/>
              </w:rPr>
              <w:t>Жеље и снови Lektion 2: Fantasien, Träume, Wünsche</w:t>
            </w:r>
          </w:p>
          <w:p w:rsidR="001B161C" w:rsidRDefault="001B161C" w:rsidP="00395404">
            <w:pPr>
              <w:rPr>
                <w:color w:val="000000"/>
                <w:sz w:val="27"/>
                <w:szCs w:val="27"/>
                <w:lang w:val="de-DE"/>
              </w:rPr>
            </w:pPr>
            <w:r>
              <w:rPr>
                <w:color w:val="000000"/>
                <w:sz w:val="27"/>
                <w:szCs w:val="27"/>
              </w:rPr>
              <w:t>Манифестацијеиобичаји</w:t>
            </w:r>
            <w:r w:rsidRPr="007F0207">
              <w:rPr>
                <w:color w:val="000000"/>
                <w:sz w:val="27"/>
                <w:szCs w:val="27"/>
                <w:lang w:val="de-DE"/>
              </w:rPr>
              <w:t xml:space="preserve"> Lektion 3: Events</w:t>
            </w:r>
          </w:p>
          <w:p w:rsidR="001B161C" w:rsidRDefault="001B161C" w:rsidP="00395404">
            <w:pPr>
              <w:rPr>
                <w:color w:val="000000"/>
                <w:sz w:val="27"/>
                <w:szCs w:val="27"/>
                <w:lang w:val="de-DE"/>
              </w:rPr>
            </w:pPr>
            <w:r>
              <w:rPr>
                <w:color w:val="000000"/>
                <w:sz w:val="27"/>
                <w:szCs w:val="27"/>
              </w:rPr>
              <w:t>Новетехнологије</w:t>
            </w:r>
            <w:r w:rsidRPr="007F0207">
              <w:rPr>
                <w:color w:val="000000"/>
                <w:sz w:val="27"/>
                <w:szCs w:val="27"/>
                <w:lang w:val="de-DE"/>
              </w:rPr>
              <w:t xml:space="preserve"> Lektion 4: Neue Technologien</w:t>
            </w:r>
          </w:p>
          <w:p w:rsidR="001B161C" w:rsidRDefault="001B161C" w:rsidP="00395404">
            <w:pPr>
              <w:rPr>
                <w:color w:val="000000"/>
                <w:sz w:val="27"/>
                <w:szCs w:val="27"/>
                <w:lang w:val="de-DE"/>
              </w:rPr>
            </w:pPr>
            <w:r>
              <w:rPr>
                <w:color w:val="000000"/>
                <w:sz w:val="27"/>
                <w:szCs w:val="27"/>
              </w:rPr>
              <w:t>Љубав</w:t>
            </w:r>
            <w:r w:rsidRPr="007F0207">
              <w:rPr>
                <w:color w:val="000000"/>
                <w:sz w:val="27"/>
                <w:szCs w:val="27"/>
                <w:lang w:val="de-DE"/>
              </w:rPr>
              <w:t xml:space="preserve"> Lektion 1: Gefühle unf Emotionen</w:t>
            </w:r>
          </w:p>
          <w:p w:rsidR="001B161C" w:rsidRDefault="001B161C" w:rsidP="00395404">
            <w:pPr>
              <w:rPr>
                <w:color w:val="000000"/>
                <w:sz w:val="27"/>
                <w:szCs w:val="27"/>
                <w:lang w:val="de-DE"/>
              </w:rPr>
            </w:pPr>
            <w:r>
              <w:rPr>
                <w:color w:val="000000"/>
                <w:sz w:val="27"/>
                <w:szCs w:val="27"/>
              </w:rPr>
              <w:lastRenderedPageBreak/>
              <w:t>Језици</w:t>
            </w:r>
            <w:r w:rsidRPr="005B56F4">
              <w:rPr>
                <w:color w:val="000000"/>
                <w:sz w:val="27"/>
                <w:szCs w:val="27"/>
                <w:lang w:val="de-DE"/>
              </w:rPr>
              <w:t xml:space="preserve"> Lektion 5: Sprechen Sie Denglisch?</w:t>
            </w:r>
          </w:p>
          <w:p w:rsidR="001B161C" w:rsidRPr="007F66E6" w:rsidRDefault="001B161C" w:rsidP="00395404">
            <w:pPr>
              <w:rPr>
                <w:rFonts w:eastAsia="MS Mincho"/>
                <w:b/>
                <w:sz w:val="20"/>
                <w:szCs w:val="20"/>
                <w:lang w:val="de-DE"/>
              </w:rPr>
            </w:pPr>
            <w:r>
              <w:rPr>
                <w:color w:val="000000"/>
                <w:sz w:val="27"/>
                <w:szCs w:val="27"/>
              </w:rPr>
              <w:t>ЕкологијаLektion 6: Umweltschut</w:t>
            </w:r>
          </w:p>
        </w:tc>
        <w:tc>
          <w:tcPr>
            <w:tcW w:w="1673" w:type="dxa"/>
            <w:shd w:val="clear" w:color="auto" w:fill="auto"/>
          </w:tcPr>
          <w:p w:rsidR="001B161C" w:rsidRPr="007F66E6" w:rsidRDefault="001B161C" w:rsidP="00395404">
            <w:pPr>
              <w:spacing w:line="240" w:lineRule="auto"/>
              <w:rPr>
                <w:sz w:val="20"/>
                <w:szCs w:val="20"/>
                <w:lang w:val="de-DE"/>
              </w:rPr>
            </w:pPr>
            <w:r w:rsidRPr="007F66E6">
              <w:rPr>
                <w:sz w:val="20"/>
                <w:szCs w:val="20"/>
              </w:rPr>
              <w:lastRenderedPageBreak/>
              <w:t>Разумевањеједноставнијихтекстовакојисеодносенапоздрављање</w:t>
            </w:r>
            <w:r w:rsidRPr="007F66E6">
              <w:rPr>
                <w:sz w:val="20"/>
                <w:szCs w:val="20"/>
                <w:lang w:val="de-DE"/>
              </w:rPr>
              <w:t xml:space="preserve">, </w:t>
            </w:r>
            <w:r w:rsidRPr="007F66E6">
              <w:rPr>
                <w:sz w:val="20"/>
                <w:szCs w:val="20"/>
              </w:rPr>
              <w:t>представљањеитражење</w:t>
            </w:r>
            <w:r w:rsidRPr="007F66E6">
              <w:rPr>
                <w:sz w:val="20"/>
                <w:szCs w:val="20"/>
                <w:lang w:val="de-DE"/>
              </w:rPr>
              <w:t>/</w:t>
            </w:r>
            <w:r w:rsidRPr="007F66E6">
              <w:rPr>
                <w:sz w:val="20"/>
                <w:szCs w:val="20"/>
              </w:rPr>
              <w:t>давањеинформацијаличнеприроде</w:t>
            </w:r>
            <w:r w:rsidRPr="007F66E6">
              <w:rPr>
                <w:sz w:val="20"/>
                <w:szCs w:val="20"/>
                <w:lang w:val="de-DE"/>
              </w:rPr>
              <w:t xml:space="preserve">; </w:t>
            </w:r>
            <w:r w:rsidRPr="007F66E6">
              <w:rPr>
                <w:sz w:val="20"/>
                <w:szCs w:val="20"/>
              </w:rPr>
              <w:t>поздрављањеиотпоздрављање</w:t>
            </w:r>
            <w:r w:rsidRPr="007F66E6">
              <w:rPr>
                <w:sz w:val="20"/>
                <w:szCs w:val="20"/>
                <w:lang w:val="de-DE"/>
              </w:rPr>
              <w:t xml:space="preserve">, </w:t>
            </w:r>
            <w:r w:rsidRPr="007F66E6">
              <w:rPr>
                <w:sz w:val="20"/>
                <w:szCs w:val="20"/>
              </w:rPr>
              <w:t>представљањесебеидругогкористећиједноставнијајезичкасредства</w:t>
            </w:r>
            <w:r w:rsidRPr="007F66E6">
              <w:rPr>
                <w:sz w:val="20"/>
                <w:szCs w:val="20"/>
                <w:lang w:val="de-DE"/>
              </w:rPr>
              <w:t>;</w:t>
            </w:r>
          </w:p>
          <w:p w:rsidR="001B161C" w:rsidRPr="007F66E6" w:rsidRDefault="001B161C" w:rsidP="00395404">
            <w:pPr>
              <w:spacing w:line="240" w:lineRule="auto"/>
              <w:rPr>
                <w:sz w:val="20"/>
                <w:szCs w:val="20"/>
                <w:lang w:val="de-DE"/>
              </w:rPr>
            </w:pPr>
            <w:proofErr w:type="gramStart"/>
            <w:r w:rsidRPr="007F66E6">
              <w:rPr>
                <w:sz w:val="20"/>
                <w:szCs w:val="20"/>
              </w:rPr>
              <w:t>размењивањеје</w:t>
            </w:r>
            <w:r w:rsidRPr="007F66E6">
              <w:rPr>
                <w:sz w:val="20"/>
                <w:szCs w:val="20"/>
              </w:rPr>
              <w:lastRenderedPageBreak/>
              <w:t>дноставнијихинформацијеличнеприродеисаопштавањеинформацијаосебиидругима</w:t>
            </w:r>
            <w:proofErr w:type="gramEnd"/>
            <w:r w:rsidRPr="007F66E6">
              <w:rPr>
                <w:sz w:val="20"/>
                <w:szCs w:val="20"/>
                <w:lang w:val="de-DE"/>
              </w:rPr>
              <w:t>.</w:t>
            </w:r>
          </w:p>
        </w:tc>
        <w:tc>
          <w:tcPr>
            <w:tcW w:w="1643" w:type="dxa"/>
            <w:shd w:val="clear" w:color="auto" w:fill="auto"/>
          </w:tcPr>
          <w:p w:rsidR="001B161C" w:rsidRPr="007F66E6" w:rsidRDefault="001B161C" w:rsidP="00395404">
            <w:pPr>
              <w:spacing w:line="240" w:lineRule="auto"/>
              <w:rPr>
                <w:sz w:val="20"/>
                <w:szCs w:val="20"/>
                <w:lang w:val="de-DE"/>
              </w:rPr>
            </w:pPr>
            <w:r w:rsidRPr="007F66E6">
              <w:rPr>
                <w:sz w:val="20"/>
                <w:szCs w:val="20"/>
              </w:rPr>
              <w:lastRenderedPageBreak/>
              <w:t>Слушањеичитањеједноставнијихтекстовакојисеодносенапоздрављањеипредстављање</w:t>
            </w:r>
            <w:r w:rsidRPr="007F66E6">
              <w:rPr>
                <w:sz w:val="20"/>
                <w:szCs w:val="20"/>
                <w:lang w:val="de-DE"/>
              </w:rPr>
              <w:t xml:space="preserve"> (</w:t>
            </w:r>
            <w:r w:rsidRPr="007F66E6">
              <w:rPr>
                <w:sz w:val="20"/>
                <w:szCs w:val="20"/>
              </w:rPr>
              <w:t>дијалози</w:t>
            </w:r>
            <w:r w:rsidRPr="007F66E6">
              <w:rPr>
                <w:sz w:val="20"/>
                <w:szCs w:val="20"/>
                <w:lang w:val="de-DE"/>
              </w:rPr>
              <w:t xml:space="preserve">, </w:t>
            </w:r>
            <w:r w:rsidRPr="007F66E6">
              <w:rPr>
                <w:sz w:val="20"/>
                <w:szCs w:val="20"/>
              </w:rPr>
              <w:t>наративнитекстови</w:t>
            </w:r>
            <w:r w:rsidRPr="007F66E6">
              <w:rPr>
                <w:sz w:val="20"/>
                <w:szCs w:val="20"/>
                <w:lang w:val="de-DE"/>
              </w:rPr>
              <w:t xml:space="preserve">, </w:t>
            </w:r>
            <w:r w:rsidRPr="007F66E6">
              <w:rPr>
                <w:sz w:val="20"/>
                <w:szCs w:val="20"/>
              </w:rPr>
              <w:t>формулариисл</w:t>
            </w:r>
            <w:r w:rsidRPr="007F66E6">
              <w:rPr>
                <w:sz w:val="20"/>
                <w:szCs w:val="20"/>
                <w:lang w:val="de-DE"/>
              </w:rPr>
              <w:t xml:space="preserve">.); </w:t>
            </w:r>
            <w:r w:rsidRPr="007F66E6">
              <w:rPr>
                <w:sz w:val="20"/>
                <w:szCs w:val="20"/>
              </w:rPr>
              <w:t>реаговањенаусмениилиписаниимпулссаговорника</w:t>
            </w:r>
            <w:r w:rsidRPr="007F66E6">
              <w:rPr>
                <w:sz w:val="20"/>
                <w:szCs w:val="20"/>
                <w:lang w:val="de-DE"/>
              </w:rPr>
              <w:t xml:space="preserve"> (</w:t>
            </w:r>
            <w:r w:rsidRPr="007F66E6">
              <w:rPr>
                <w:sz w:val="20"/>
                <w:szCs w:val="20"/>
              </w:rPr>
              <w:t>наставника</w:t>
            </w:r>
            <w:r w:rsidRPr="007F66E6">
              <w:rPr>
                <w:sz w:val="20"/>
                <w:szCs w:val="20"/>
                <w:lang w:val="de-DE"/>
              </w:rPr>
              <w:t xml:space="preserve">, </w:t>
            </w:r>
            <w:r w:rsidRPr="007F66E6">
              <w:rPr>
                <w:sz w:val="20"/>
                <w:szCs w:val="20"/>
              </w:rPr>
              <w:t>вршњакаисл</w:t>
            </w:r>
            <w:r w:rsidRPr="007F66E6">
              <w:rPr>
                <w:sz w:val="20"/>
                <w:szCs w:val="20"/>
                <w:lang w:val="de-DE"/>
              </w:rPr>
              <w:t xml:space="preserve">.) </w:t>
            </w:r>
            <w:r w:rsidRPr="007F66E6">
              <w:rPr>
                <w:sz w:val="20"/>
                <w:szCs w:val="20"/>
              </w:rPr>
              <w:t>ииницирањеипроширивање</w:t>
            </w:r>
            <w:r w:rsidRPr="007F66E6">
              <w:rPr>
                <w:sz w:val="20"/>
                <w:szCs w:val="20"/>
              </w:rPr>
              <w:lastRenderedPageBreak/>
              <w:t>комуникације</w:t>
            </w:r>
            <w:r w:rsidRPr="007F66E6">
              <w:rPr>
                <w:sz w:val="20"/>
                <w:szCs w:val="20"/>
                <w:lang w:val="de-DE"/>
              </w:rPr>
              <w:t xml:space="preserve">; </w:t>
            </w:r>
            <w:r w:rsidRPr="007F66E6">
              <w:rPr>
                <w:sz w:val="20"/>
                <w:szCs w:val="20"/>
              </w:rPr>
              <w:t>усменоипис</w:t>
            </w:r>
            <w:r w:rsidRPr="007F66E6">
              <w:rPr>
                <w:sz w:val="20"/>
                <w:szCs w:val="20"/>
                <w:lang w:val="de-DE"/>
              </w:rPr>
              <w:t>a</w:t>
            </w:r>
            <w:r w:rsidRPr="007F66E6">
              <w:rPr>
                <w:sz w:val="20"/>
                <w:szCs w:val="20"/>
              </w:rPr>
              <w:t>нодавањеинформацијаосебиитражењеидавањеинформацијаодругима</w:t>
            </w:r>
            <w:r w:rsidRPr="007F66E6">
              <w:rPr>
                <w:sz w:val="20"/>
                <w:szCs w:val="20"/>
                <w:lang w:val="de-DE"/>
              </w:rPr>
              <w:t xml:space="preserve"> (</w:t>
            </w:r>
            <w:r w:rsidRPr="007F66E6">
              <w:rPr>
                <w:sz w:val="20"/>
                <w:szCs w:val="20"/>
              </w:rPr>
              <w:t>подациоличности</w:t>
            </w:r>
            <w:r w:rsidRPr="007F66E6">
              <w:rPr>
                <w:sz w:val="20"/>
                <w:szCs w:val="20"/>
                <w:lang w:val="de-DE"/>
              </w:rPr>
              <w:t xml:space="preserve">, </w:t>
            </w:r>
            <w:r w:rsidRPr="007F66E6">
              <w:rPr>
                <w:sz w:val="20"/>
                <w:szCs w:val="20"/>
              </w:rPr>
              <w:t>приватнимишколскимактивностима</w:t>
            </w:r>
            <w:r w:rsidRPr="007F66E6">
              <w:rPr>
                <w:sz w:val="20"/>
                <w:szCs w:val="20"/>
                <w:lang w:val="de-DE"/>
              </w:rPr>
              <w:t xml:space="preserve">, </w:t>
            </w:r>
            <w:r w:rsidRPr="007F66E6">
              <w:rPr>
                <w:sz w:val="20"/>
                <w:szCs w:val="20"/>
              </w:rPr>
              <w:t>друштвенимулогамаисл</w:t>
            </w:r>
            <w:r w:rsidRPr="007F66E6">
              <w:rPr>
                <w:sz w:val="20"/>
                <w:szCs w:val="20"/>
                <w:lang w:val="de-DE"/>
              </w:rPr>
              <w:t>.).</w:t>
            </w:r>
          </w:p>
        </w:tc>
        <w:tc>
          <w:tcPr>
            <w:tcW w:w="1985" w:type="dxa"/>
            <w:shd w:val="clear" w:color="auto" w:fill="auto"/>
          </w:tcPr>
          <w:p w:rsidR="001B161C" w:rsidRPr="007F66E6" w:rsidRDefault="001B161C" w:rsidP="00395404">
            <w:pPr>
              <w:spacing w:line="240" w:lineRule="auto"/>
              <w:rPr>
                <w:sz w:val="20"/>
                <w:szCs w:val="20"/>
                <w:lang w:val="de-DE"/>
              </w:rPr>
            </w:pPr>
          </w:p>
        </w:tc>
        <w:tc>
          <w:tcPr>
            <w:tcW w:w="1917" w:type="dxa"/>
            <w:shd w:val="clear" w:color="auto" w:fill="auto"/>
          </w:tcPr>
          <w:p w:rsidR="001B161C" w:rsidRPr="007F66E6" w:rsidRDefault="001B161C" w:rsidP="00395404">
            <w:pPr>
              <w:spacing w:line="240" w:lineRule="auto"/>
              <w:rPr>
                <w:sz w:val="20"/>
                <w:szCs w:val="20"/>
                <w:lang w:val="de-DE"/>
              </w:rPr>
            </w:pPr>
            <w:r w:rsidRPr="007F66E6">
              <w:rPr>
                <w:sz w:val="20"/>
                <w:szCs w:val="20"/>
              </w:rPr>
              <w:t>Позавршеткуразредаученикћебитиустањуда</w:t>
            </w:r>
            <w:r w:rsidRPr="007F66E6">
              <w:rPr>
                <w:sz w:val="20"/>
                <w:szCs w:val="20"/>
                <w:lang w:val="de-DE"/>
              </w:rPr>
              <w:t>:</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разумеједноставнијетекстовекојисеодносенапоздрављање</w:t>
            </w:r>
            <w:r w:rsidRPr="007F66E6">
              <w:rPr>
                <w:sz w:val="20"/>
                <w:szCs w:val="20"/>
                <w:lang w:val="de-DE"/>
              </w:rPr>
              <w:t xml:space="preserve">, </w:t>
            </w:r>
            <w:r w:rsidRPr="007F66E6">
              <w:rPr>
                <w:sz w:val="20"/>
                <w:szCs w:val="20"/>
              </w:rPr>
              <w:t>представљањеитражење</w:t>
            </w:r>
            <w:r w:rsidRPr="007F66E6">
              <w:rPr>
                <w:sz w:val="20"/>
                <w:szCs w:val="20"/>
                <w:lang w:val="de-DE"/>
              </w:rPr>
              <w:t>/</w:t>
            </w:r>
            <w:r w:rsidRPr="007F66E6">
              <w:rPr>
                <w:sz w:val="20"/>
                <w:szCs w:val="20"/>
              </w:rPr>
              <w:t>давањеинформацијаличнеприроде</w:t>
            </w:r>
            <w:r w:rsidRPr="007F66E6">
              <w:rPr>
                <w:sz w:val="20"/>
                <w:szCs w:val="20"/>
                <w:lang w:val="de-DE"/>
              </w:rPr>
              <w:t>;</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поздравииотпоздрави</w:t>
            </w:r>
            <w:r w:rsidRPr="007F66E6">
              <w:rPr>
                <w:sz w:val="20"/>
                <w:szCs w:val="20"/>
                <w:lang w:val="de-DE"/>
              </w:rPr>
              <w:t xml:space="preserve">, </w:t>
            </w:r>
            <w:r w:rsidRPr="007F66E6">
              <w:rPr>
                <w:sz w:val="20"/>
                <w:szCs w:val="20"/>
              </w:rPr>
              <w:t>представисебеидругогкористећиједноставнијајезичк</w:t>
            </w:r>
            <w:r w:rsidRPr="007F66E6">
              <w:rPr>
                <w:sz w:val="20"/>
                <w:szCs w:val="20"/>
              </w:rPr>
              <w:lastRenderedPageBreak/>
              <w:t>асредства</w:t>
            </w:r>
            <w:r w:rsidRPr="007F66E6">
              <w:rPr>
                <w:sz w:val="20"/>
                <w:szCs w:val="20"/>
                <w:lang w:val="de-DE"/>
              </w:rPr>
              <w:t>;</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размениједноставнијеинформацијеличнеприроде</w:t>
            </w:r>
            <w:r w:rsidRPr="007F66E6">
              <w:rPr>
                <w:sz w:val="20"/>
                <w:szCs w:val="20"/>
                <w:lang w:val="de-DE"/>
              </w:rPr>
              <w:t xml:space="preserve">; </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унеколиковезанихисказасаопштиинформацијеосебиидругима</w:t>
            </w:r>
            <w:r w:rsidRPr="007F66E6">
              <w:rPr>
                <w:sz w:val="20"/>
                <w:szCs w:val="20"/>
                <w:lang w:val="de-DE"/>
              </w:rPr>
              <w:t>;</w:t>
            </w:r>
          </w:p>
        </w:tc>
        <w:tc>
          <w:tcPr>
            <w:tcW w:w="1931" w:type="dxa"/>
            <w:shd w:val="clear" w:color="auto" w:fill="auto"/>
          </w:tcPr>
          <w:p w:rsidR="001B161C" w:rsidRPr="007F66E6" w:rsidRDefault="001B161C" w:rsidP="00395404">
            <w:pPr>
              <w:spacing w:line="240" w:lineRule="auto"/>
              <w:rPr>
                <w:sz w:val="20"/>
                <w:szCs w:val="20"/>
                <w:lang w:val="de-DE"/>
              </w:rPr>
            </w:pPr>
            <w:r w:rsidRPr="007F66E6">
              <w:rPr>
                <w:sz w:val="20"/>
                <w:szCs w:val="20"/>
                <w:lang w:val="de-DE"/>
              </w:rPr>
              <w:lastRenderedPageBreak/>
              <w:t>-</w:t>
            </w:r>
            <w:r w:rsidRPr="007F66E6">
              <w:rPr>
                <w:sz w:val="20"/>
                <w:szCs w:val="20"/>
              </w:rPr>
              <w:t>Компетенцијазаучење</w:t>
            </w:r>
          </w:p>
          <w:p w:rsidR="001B161C" w:rsidRPr="007F66E6" w:rsidRDefault="001B161C" w:rsidP="00395404">
            <w:pPr>
              <w:spacing w:line="240" w:lineRule="auto"/>
              <w:rPr>
                <w:sz w:val="20"/>
                <w:szCs w:val="20"/>
                <w:lang w:val="de-DE"/>
              </w:rPr>
            </w:pPr>
            <w:r w:rsidRPr="007F66E6">
              <w:rPr>
                <w:sz w:val="20"/>
                <w:szCs w:val="20"/>
                <w:lang w:val="de-DE"/>
              </w:rPr>
              <w:t>-K</w:t>
            </w:r>
            <w:r w:rsidRPr="007F66E6">
              <w:rPr>
                <w:sz w:val="20"/>
                <w:szCs w:val="20"/>
              </w:rPr>
              <w:t>омуникациј</w:t>
            </w:r>
            <w:r w:rsidRPr="007F66E6">
              <w:rPr>
                <w:sz w:val="20"/>
                <w:szCs w:val="20"/>
                <w:lang w:val="de-DE"/>
              </w:rPr>
              <w:t>a</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Сарадња</w:t>
            </w:r>
          </w:p>
          <w:p w:rsidR="001B161C" w:rsidRPr="007F66E6" w:rsidRDefault="001B161C" w:rsidP="00395404">
            <w:pPr>
              <w:spacing w:line="240" w:lineRule="auto"/>
              <w:rPr>
                <w:sz w:val="20"/>
                <w:szCs w:val="20"/>
                <w:lang w:val="de-DE"/>
              </w:rPr>
            </w:pPr>
            <w:r w:rsidRPr="007F66E6">
              <w:rPr>
                <w:sz w:val="20"/>
                <w:szCs w:val="20"/>
                <w:lang w:val="de-DE"/>
              </w:rPr>
              <w:t xml:space="preserve">- </w:t>
            </w:r>
            <w:r w:rsidRPr="007F66E6">
              <w:rPr>
                <w:sz w:val="20"/>
                <w:szCs w:val="20"/>
              </w:rPr>
              <w:t>Естетичкакомпетенција</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Одговоранодноспремаздрављу</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Одговорноучешћеудемократскомдруштву</w:t>
            </w:r>
          </w:p>
          <w:p w:rsidR="001B161C" w:rsidRPr="007F66E6" w:rsidRDefault="001B161C" w:rsidP="00395404">
            <w:pPr>
              <w:spacing w:line="240" w:lineRule="auto"/>
              <w:rPr>
                <w:sz w:val="20"/>
                <w:szCs w:val="20"/>
                <w:lang w:val="de-DE"/>
              </w:rPr>
            </w:pPr>
          </w:p>
        </w:tc>
        <w:tc>
          <w:tcPr>
            <w:tcW w:w="1507" w:type="dxa"/>
            <w:shd w:val="clear" w:color="auto" w:fill="auto"/>
          </w:tcPr>
          <w:p w:rsidR="001B161C" w:rsidRPr="007F66E6" w:rsidRDefault="001B161C" w:rsidP="00395404">
            <w:pPr>
              <w:widowControl w:val="0"/>
              <w:autoSpaceDE w:val="0"/>
              <w:autoSpaceDN w:val="0"/>
              <w:spacing w:line="240" w:lineRule="auto"/>
              <w:rPr>
                <w:rFonts w:eastAsia="Times New Roman"/>
                <w:iCs/>
                <w:sz w:val="18"/>
                <w:szCs w:val="18"/>
                <w:lang w:val="de-DE"/>
              </w:rPr>
            </w:pPr>
            <w:r w:rsidRPr="007F66E6">
              <w:rPr>
                <w:rFonts w:eastAsia="Times New Roman"/>
                <w:iCs/>
                <w:sz w:val="18"/>
                <w:szCs w:val="18"/>
              </w:rPr>
              <w:lastRenderedPageBreak/>
              <w:t>Посматрањеипраћење</w:t>
            </w:r>
            <w:r w:rsidRPr="007F66E6">
              <w:rPr>
                <w:rFonts w:eastAsia="Times New Roman"/>
                <w:iCs/>
                <w:sz w:val="18"/>
                <w:szCs w:val="18"/>
                <w:lang w:val="de-DE"/>
              </w:rPr>
              <w:t xml:space="preserve">, </w:t>
            </w:r>
            <w:r w:rsidRPr="007F66E6">
              <w:rPr>
                <w:rFonts w:eastAsia="Times New Roman"/>
                <w:iCs/>
                <w:sz w:val="18"/>
                <w:szCs w:val="18"/>
              </w:rPr>
              <w:t>усменапроверакрозиграњеулогаупаровима</w:t>
            </w:r>
            <w:r w:rsidRPr="007F66E6">
              <w:rPr>
                <w:rFonts w:eastAsia="Times New Roman"/>
                <w:iCs/>
                <w:sz w:val="18"/>
                <w:szCs w:val="18"/>
                <w:lang w:val="de-DE"/>
              </w:rPr>
              <w:t xml:space="preserve">, </w:t>
            </w:r>
            <w:r w:rsidRPr="007F66E6">
              <w:rPr>
                <w:rFonts w:eastAsia="Times New Roman"/>
                <w:iCs/>
                <w:sz w:val="18"/>
                <w:szCs w:val="18"/>
              </w:rPr>
              <w:t>симулацијеупаровимаигрупама</w:t>
            </w:r>
            <w:r w:rsidRPr="007F66E6">
              <w:rPr>
                <w:rFonts w:eastAsia="Times New Roman"/>
                <w:iCs/>
                <w:sz w:val="18"/>
                <w:szCs w:val="18"/>
                <w:lang w:val="de-DE"/>
              </w:rPr>
              <w:t xml:space="preserve">, </w:t>
            </w:r>
            <w:r w:rsidRPr="007F66E6">
              <w:rPr>
                <w:rFonts w:eastAsia="Times New Roman"/>
                <w:iCs/>
                <w:sz w:val="18"/>
                <w:szCs w:val="18"/>
              </w:rPr>
              <w:t>задациураднојсвесци</w:t>
            </w:r>
            <w:r w:rsidRPr="007F66E6">
              <w:rPr>
                <w:rFonts w:eastAsia="Times New Roman"/>
                <w:iCs/>
                <w:sz w:val="18"/>
                <w:szCs w:val="18"/>
                <w:lang w:val="de-DE"/>
              </w:rPr>
              <w:t xml:space="preserve">, </w:t>
            </w:r>
            <w:r w:rsidRPr="007F66E6">
              <w:rPr>
                <w:rFonts w:eastAsia="Times New Roman"/>
                <w:iCs/>
                <w:sz w:val="18"/>
                <w:szCs w:val="18"/>
              </w:rPr>
              <w:t>тестовивештина</w:t>
            </w:r>
            <w:r w:rsidRPr="007F66E6">
              <w:rPr>
                <w:rFonts w:eastAsia="Times New Roman"/>
                <w:iCs/>
                <w:sz w:val="18"/>
                <w:szCs w:val="18"/>
                <w:lang w:val="de-DE"/>
              </w:rPr>
              <w:t xml:space="preserve">, </w:t>
            </w:r>
            <w:r w:rsidRPr="007F66E6">
              <w:rPr>
                <w:rFonts w:eastAsia="Times New Roman"/>
                <w:iCs/>
                <w:sz w:val="18"/>
                <w:szCs w:val="18"/>
              </w:rPr>
              <w:t>различитетехникеформативногоцењивања</w:t>
            </w:r>
            <w:r w:rsidRPr="007F66E6">
              <w:rPr>
                <w:rFonts w:eastAsia="Times New Roman"/>
                <w:iCs/>
                <w:sz w:val="18"/>
                <w:szCs w:val="18"/>
                <w:lang w:val="de-DE"/>
              </w:rPr>
              <w:t xml:space="preserve">, </w:t>
            </w:r>
            <w:r w:rsidRPr="007F66E6">
              <w:rPr>
                <w:rFonts w:eastAsia="Times New Roman"/>
                <w:iCs/>
                <w:sz w:val="18"/>
                <w:szCs w:val="18"/>
              </w:rPr>
              <w:t>ученичкирадови</w:t>
            </w:r>
            <w:r w:rsidRPr="007F66E6">
              <w:rPr>
                <w:rFonts w:eastAsia="Times New Roman"/>
                <w:iCs/>
                <w:sz w:val="18"/>
                <w:szCs w:val="18"/>
                <w:lang w:val="de-DE"/>
              </w:rPr>
              <w:t>/</w:t>
            </w:r>
          </w:p>
          <w:p w:rsidR="001B161C" w:rsidRPr="007F66E6" w:rsidRDefault="001B161C" w:rsidP="00395404">
            <w:pPr>
              <w:widowControl w:val="0"/>
              <w:autoSpaceDE w:val="0"/>
              <w:autoSpaceDN w:val="0"/>
              <w:spacing w:line="240" w:lineRule="auto"/>
              <w:rPr>
                <w:rFonts w:eastAsia="Times New Roman"/>
                <w:iCs/>
                <w:sz w:val="18"/>
                <w:szCs w:val="18"/>
              </w:rPr>
            </w:pPr>
            <w:r w:rsidRPr="007F66E6">
              <w:rPr>
                <w:rFonts w:eastAsia="Times New Roman"/>
                <w:iCs/>
                <w:sz w:val="18"/>
                <w:szCs w:val="18"/>
              </w:rPr>
              <w:t>пројекти</w:t>
            </w:r>
          </w:p>
          <w:p w:rsidR="001B161C" w:rsidRPr="007F66E6" w:rsidRDefault="001B161C" w:rsidP="00395404"/>
        </w:tc>
      </w:tr>
    </w:tbl>
    <w:p w:rsidR="001B161C" w:rsidRPr="007F66E6" w:rsidRDefault="001B161C" w:rsidP="001B161C">
      <w:pPr>
        <w:ind w:left="720"/>
        <w:contextualSpacing/>
      </w:pPr>
    </w:p>
    <w:p w:rsidR="001B161C" w:rsidRPr="007F66E6" w:rsidRDefault="001B161C" w:rsidP="001B161C">
      <w:pPr>
        <w:ind w:left="720"/>
        <w:contextualSpacing/>
        <w:rPr>
          <w:b/>
        </w:rPr>
      </w:pPr>
      <w:r w:rsidRPr="007F66E6">
        <w:rPr>
          <w:b/>
        </w:rPr>
        <w:t>Додатнанастава:</w:t>
      </w:r>
    </w:p>
    <w:tbl>
      <w:tblPr>
        <w:tblW w:w="13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673"/>
        <w:gridCol w:w="1643"/>
        <w:gridCol w:w="1985"/>
        <w:gridCol w:w="1917"/>
        <w:gridCol w:w="1931"/>
        <w:gridCol w:w="1507"/>
      </w:tblGrid>
      <w:tr w:rsidR="001B161C" w:rsidRPr="007F66E6" w:rsidTr="00395404">
        <w:tc>
          <w:tcPr>
            <w:tcW w:w="2898" w:type="dxa"/>
            <w:shd w:val="clear" w:color="auto" w:fill="D9D9D9"/>
          </w:tcPr>
          <w:p w:rsidR="001B161C" w:rsidRPr="007F66E6" w:rsidRDefault="001B161C" w:rsidP="00395404">
            <w:r w:rsidRPr="007F66E6">
              <w:br w:type="page"/>
            </w:r>
            <w:r w:rsidRPr="007F66E6">
              <w:rPr>
                <w:b/>
              </w:rPr>
              <w:t>Тема/Садржај</w:t>
            </w:r>
          </w:p>
        </w:tc>
        <w:tc>
          <w:tcPr>
            <w:tcW w:w="1673" w:type="dxa"/>
            <w:shd w:val="clear" w:color="auto" w:fill="D9D9D9"/>
          </w:tcPr>
          <w:p w:rsidR="001B161C" w:rsidRPr="007F66E6" w:rsidRDefault="001B161C" w:rsidP="00395404">
            <w:pPr>
              <w:spacing w:line="240" w:lineRule="auto"/>
            </w:pPr>
            <w:r w:rsidRPr="007F66E6">
              <w:rPr>
                <w:b/>
              </w:rPr>
              <w:t>Циљ</w:t>
            </w:r>
          </w:p>
        </w:tc>
        <w:tc>
          <w:tcPr>
            <w:tcW w:w="1643" w:type="dxa"/>
            <w:shd w:val="clear" w:color="auto" w:fill="D9D9D9"/>
          </w:tcPr>
          <w:p w:rsidR="001B161C" w:rsidRPr="007F66E6" w:rsidRDefault="001B161C" w:rsidP="00395404">
            <w:r w:rsidRPr="007F66E6">
              <w:rPr>
                <w:b/>
              </w:rPr>
              <w:t>Начиностваривањасадржаја</w:t>
            </w:r>
          </w:p>
        </w:tc>
        <w:tc>
          <w:tcPr>
            <w:tcW w:w="1985" w:type="dxa"/>
            <w:shd w:val="clear" w:color="auto" w:fill="D9D9D9"/>
          </w:tcPr>
          <w:p w:rsidR="001B161C" w:rsidRPr="007F66E6" w:rsidRDefault="001B161C" w:rsidP="00395404">
            <w:r w:rsidRPr="007F66E6">
              <w:rPr>
                <w:b/>
              </w:rPr>
              <w:t>Међупредметнаповезаностисхода/садржаја</w:t>
            </w:r>
          </w:p>
        </w:tc>
        <w:tc>
          <w:tcPr>
            <w:tcW w:w="1917" w:type="dxa"/>
            <w:shd w:val="clear" w:color="auto" w:fill="D9D9D9"/>
          </w:tcPr>
          <w:p w:rsidR="001B161C" w:rsidRPr="007F66E6" w:rsidRDefault="001B161C" w:rsidP="00395404">
            <w:r w:rsidRPr="007F66E6">
              <w:rPr>
                <w:b/>
              </w:rPr>
              <w:t>Исходи</w:t>
            </w:r>
          </w:p>
        </w:tc>
        <w:tc>
          <w:tcPr>
            <w:tcW w:w="1931" w:type="dxa"/>
            <w:shd w:val="clear" w:color="auto" w:fill="D9D9D9"/>
          </w:tcPr>
          <w:p w:rsidR="001B161C" w:rsidRPr="007F66E6" w:rsidRDefault="001B161C" w:rsidP="00395404">
            <w:r w:rsidRPr="007F66E6">
              <w:rPr>
                <w:b/>
              </w:rPr>
              <w:t>Међупредметнекомпетенције</w:t>
            </w:r>
          </w:p>
        </w:tc>
        <w:tc>
          <w:tcPr>
            <w:tcW w:w="1507" w:type="dxa"/>
            <w:shd w:val="clear" w:color="auto" w:fill="D9D9D9"/>
          </w:tcPr>
          <w:p w:rsidR="001B161C" w:rsidRPr="007F66E6" w:rsidRDefault="001B161C" w:rsidP="00395404">
            <w:pPr>
              <w:rPr>
                <w:b/>
              </w:rPr>
            </w:pPr>
            <w:r w:rsidRPr="007F66E6">
              <w:rPr>
                <w:b/>
              </w:rPr>
              <w:t>Начинпраћења</w:t>
            </w:r>
          </w:p>
        </w:tc>
      </w:tr>
      <w:tr w:rsidR="001B161C" w:rsidRPr="007F66E6" w:rsidTr="00395404">
        <w:tc>
          <w:tcPr>
            <w:tcW w:w="2898" w:type="dxa"/>
            <w:shd w:val="clear" w:color="auto" w:fill="auto"/>
          </w:tcPr>
          <w:p w:rsidR="001B161C" w:rsidRPr="007F66E6" w:rsidRDefault="001B161C" w:rsidP="00395404">
            <w:pPr>
              <w:rPr>
                <w:lang w:val="de-DE"/>
              </w:rPr>
            </w:pPr>
          </w:p>
          <w:p w:rsidR="001B161C" w:rsidRDefault="001B161C" w:rsidP="00395404">
            <w:pPr>
              <w:spacing w:line="240" w:lineRule="auto"/>
              <w:rPr>
                <w:color w:val="000000"/>
                <w:sz w:val="27"/>
                <w:szCs w:val="27"/>
                <w:lang w:val="de-DE"/>
              </w:rPr>
            </w:pPr>
            <w:r>
              <w:rPr>
                <w:color w:val="000000"/>
                <w:sz w:val="27"/>
                <w:szCs w:val="27"/>
              </w:rPr>
              <w:t>Љубав</w:t>
            </w:r>
            <w:r w:rsidRPr="007F0207">
              <w:rPr>
                <w:color w:val="000000"/>
                <w:sz w:val="27"/>
                <w:szCs w:val="27"/>
                <w:lang w:val="de-DE"/>
              </w:rPr>
              <w:t xml:space="preserve"> Lektion 1: Gefühle unf Emotionen</w:t>
            </w:r>
          </w:p>
          <w:p w:rsidR="001B161C" w:rsidRDefault="001B161C" w:rsidP="00395404">
            <w:pPr>
              <w:spacing w:line="240" w:lineRule="auto"/>
              <w:rPr>
                <w:color w:val="000000"/>
                <w:sz w:val="27"/>
                <w:szCs w:val="27"/>
                <w:lang w:val="de-DE"/>
              </w:rPr>
            </w:pPr>
            <w:r>
              <w:rPr>
                <w:color w:val="000000"/>
                <w:sz w:val="27"/>
                <w:szCs w:val="27"/>
              </w:rPr>
              <w:t>Жељеиснови</w:t>
            </w:r>
            <w:r w:rsidRPr="005B56F4">
              <w:rPr>
                <w:color w:val="000000"/>
                <w:sz w:val="27"/>
                <w:szCs w:val="27"/>
                <w:lang w:val="de-DE"/>
              </w:rPr>
              <w:t xml:space="preserve"> Lektion 2: Fantasien, Träume, Wünsche</w:t>
            </w:r>
          </w:p>
          <w:p w:rsidR="001B161C" w:rsidRDefault="001B161C" w:rsidP="00395404">
            <w:pPr>
              <w:spacing w:line="240" w:lineRule="auto"/>
              <w:rPr>
                <w:color w:val="000000"/>
                <w:sz w:val="27"/>
                <w:szCs w:val="27"/>
                <w:lang w:val="de-DE"/>
              </w:rPr>
            </w:pPr>
            <w:r>
              <w:rPr>
                <w:color w:val="000000"/>
                <w:sz w:val="27"/>
                <w:szCs w:val="27"/>
              </w:rPr>
              <w:t>Манифестацијеиобичаји</w:t>
            </w:r>
            <w:r w:rsidRPr="005B56F4">
              <w:rPr>
                <w:color w:val="000000"/>
                <w:sz w:val="27"/>
                <w:szCs w:val="27"/>
                <w:lang w:val="de-DE"/>
              </w:rPr>
              <w:t xml:space="preserve"> Lektion 3: Events</w:t>
            </w:r>
          </w:p>
          <w:p w:rsidR="001B161C" w:rsidRDefault="001B161C" w:rsidP="00395404">
            <w:pPr>
              <w:spacing w:line="240" w:lineRule="auto"/>
              <w:rPr>
                <w:color w:val="000000"/>
                <w:sz w:val="27"/>
                <w:szCs w:val="27"/>
                <w:lang w:val="de-DE"/>
              </w:rPr>
            </w:pPr>
          </w:p>
          <w:p w:rsidR="001B161C" w:rsidRDefault="001B161C" w:rsidP="00395404">
            <w:pPr>
              <w:spacing w:line="240" w:lineRule="auto"/>
              <w:rPr>
                <w:color w:val="000000"/>
                <w:sz w:val="27"/>
                <w:szCs w:val="27"/>
                <w:lang w:val="de-DE"/>
              </w:rPr>
            </w:pPr>
            <w:r>
              <w:rPr>
                <w:color w:val="000000"/>
                <w:sz w:val="27"/>
                <w:szCs w:val="27"/>
              </w:rPr>
              <w:t>Новетехнологије</w:t>
            </w:r>
            <w:r w:rsidRPr="005B56F4">
              <w:rPr>
                <w:color w:val="000000"/>
                <w:sz w:val="27"/>
                <w:szCs w:val="27"/>
                <w:lang w:val="de-DE"/>
              </w:rPr>
              <w:t xml:space="preserve"> </w:t>
            </w:r>
            <w:r w:rsidRPr="005B56F4">
              <w:rPr>
                <w:color w:val="000000"/>
                <w:sz w:val="27"/>
                <w:szCs w:val="27"/>
                <w:lang w:val="de-DE"/>
              </w:rPr>
              <w:lastRenderedPageBreak/>
              <w:t>Lektion 4: Neue Technologie</w:t>
            </w:r>
          </w:p>
          <w:p w:rsidR="001B161C" w:rsidRPr="007F66E6" w:rsidRDefault="001B161C" w:rsidP="00395404">
            <w:pPr>
              <w:spacing w:line="240" w:lineRule="auto"/>
              <w:rPr>
                <w:rFonts w:eastAsia="MS Mincho"/>
                <w:b/>
                <w:sz w:val="20"/>
                <w:szCs w:val="20"/>
                <w:lang w:val="de-DE"/>
              </w:rPr>
            </w:pPr>
            <w:r>
              <w:rPr>
                <w:color w:val="000000"/>
                <w:sz w:val="27"/>
                <w:szCs w:val="27"/>
              </w:rPr>
              <w:t>Језици</w:t>
            </w:r>
            <w:r w:rsidRPr="005B56F4">
              <w:rPr>
                <w:color w:val="000000"/>
                <w:sz w:val="27"/>
                <w:szCs w:val="27"/>
                <w:lang w:val="de-DE"/>
              </w:rPr>
              <w:t xml:space="preserve"> Lektion 5: Sprechen Sie Denglisch? </w:t>
            </w:r>
            <w:r>
              <w:rPr>
                <w:color w:val="000000"/>
                <w:sz w:val="27"/>
                <w:szCs w:val="27"/>
              </w:rPr>
              <w:t>Земљенемачкогговорногподручја</w:t>
            </w:r>
            <w:r w:rsidRPr="005B56F4">
              <w:rPr>
                <w:color w:val="000000"/>
                <w:sz w:val="27"/>
                <w:szCs w:val="27"/>
                <w:lang w:val="de-DE"/>
              </w:rPr>
              <w:t xml:space="preserve"> Lektion 7: Deutschland und die anderen</w:t>
            </w:r>
          </w:p>
        </w:tc>
        <w:tc>
          <w:tcPr>
            <w:tcW w:w="1673" w:type="dxa"/>
            <w:shd w:val="clear" w:color="auto" w:fill="auto"/>
          </w:tcPr>
          <w:p w:rsidR="001B161C" w:rsidRPr="007F66E6" w:rsidRDefault="001B161C" w:rsidP="00395404">
            <w:pPr>
              <w:spacing w:line="240" w:lineRule="auto"/>
              <w:rPr>
                <w:sz w:val="20"/>
                <w:szCs w:val="20"/>
                <w:lang w:val="de-DE"/>
              </w:rPr>
            </w:pPr>
            <w:r w:rsidRPr="007F66E6">
              <w:rPr>
                <w:sz w:val="20"/>
                <w:szCs w:val="20"/>
              </w:rPr>
              <w:lastRenderedPageBreak/>
              <w:t>Разумевањеједноставнијихтекстовакојисеодносенапоздрављање</w:t>
            </w:r>
            <w:r w:rsidRPr="007F66E6">
              <w:rPr>
                <w:sz w:val="20"/>
                <w:szCs w:val="20"/>
                <w:lang w:val="de-DE"/>
              </w:rPr>
              <w:t xml:space="preserve">, </w:t>
            </w:r>
            <w:r w:rsidRPr="007F66E6">
              <w:rPr>
                <w:sz w:val="20"/>
                <w:szCs w:val="20"/>
              </w:rPr>
              <w:t>представљањеитражење</w:t>
            </w:r>
            <w:r w:rsidRPr="007F66E6">
              <w:rPr>
                <w:sz w:val="20"/>
                <w:szCs w:val="20"/>
                <w:lang w:val="de-DE"/>
              </w:rPr>
              <w:t>/</w:t>
            </w:r>
            <w:r w:rsidRPr="007F66E6">
              <w:rPr>
                <w:sz w:val="20"/>
                <w:szCs w:val="20"/>
              </w:rPr>
              <w:t>давањеинформацијаличнеприроде</w:t>
            </w:r>
            <w:r w:rsidRPr="007F66E6">
              <w:rPr>
                <w:sz w:val="20"/>
                <w:szCs w:val="20"/>
                <w:lang w:val="de-DE"/>
              </w:rPr>
              <w:t xml:space="preserve">; </w:t>
            </w:r>
            <w:r w:rsidRPr="007F66E6">
              <w:rPr>
                <w:sz w:val="20"/>
                <w:szCs w:val="20"/>
              </w:rPr>
              <w:t>поздрављањеиотпоздрављање</w:t>
            </w:r>
            <w:r w:rsidRPr="007F66E6">
              <w:rPr>
                <w:sz w:val="20"/>
                <w:szCs w:val="20"/>
                <w:lang w:val="de-DE"/>
              </w:rPr>
              <w:t xml:space="preserve">, </w:t>
            </w:r>
            <w:r w:rsidRPr="007F66E6">
              <w:rPr>
                <w:sz w:val="20"/>
                <w:szCs w:val="20"/>
              </w:rPr>
              <w:t>представљањесебеидругогкористећиједноставнијајезичкасредства</w:t>
            </w:r>
            <w:r w:rsidRPr="007F66E6">
              <w:rPr>
                <w:sz w:val="20"/>
                <w:szCs w:val="20"/>
                <w:lang w:val="de-DE"/>
              </w:rPr>
              <w:t>;</w:t>
            </w:r>
          </w:p>
          <w:p w:rsidR="001B161C" w:rsidRPr="007F66E6" w:rsidRDefault="001B161C" w:rsidP="00395404">
            <w:pPr>
              <w:spacing w:line="240" w:lineRule="auto"/>
              <w:rPr>
                <w:sz w:val="20"/>
                <w:szCs w:val="20"/>
                <w:lang w:val="de-DE"/>
              </w:rPr>
            </w:pPr>
            <w:proofErr w:type="gramStart"/>
            <w:r w:rsidRPr="007F66E6">
              <w:rPr>
                <w:sz w:val="20"/>
                <w:szCs w:val="20"/>
              </w:rPr>
              <w:t>размењивањеје</w:t>
            </w:r>
            <w:r w:rsidRPr="007F66E6">
              <w:rPr>
                <w:sz w:val="20"/>
                <w:szCs w:val="20"/>
              </w:rPr>
              <w:lastRenderedPageBreak/>
              <w:t>дноставнијихинформацијеличнеприродеисаопштавањеинформацијаосебиидругима</w:t>
            </w:r>
            <w:proofErr w:type="gramEnd"/>
            <w:r w:rsidRPr="007F66E6">
              <w:rPr>
                <w:sz w:val="20"/>
                <w:szCs w:val="20"/>
                <w:lang w:val="de-DE"/>
              </w:rPr>
              <w:t>.</w:t>
            </w:r>
          </w:p>
        </w:tc>
        <w:tc>
          <w:tcPr>
            <w:tcW w:w="1643" w:type="dxa"/>
            <w:shd w:val="clear" w:color="auto" w:fill="auto"/>
          </w:tcPr>
          <w:p w:rsidR="001B161C" w:rsidRPr="007F66E6" w:rsidRDefault="001B161C" w:rsidP="00395404">
            <w:pPr>
              <w:spacing w:line="240" w:lineRule="auto"/>
              <w:rPr>
                <w:sz w:val="20"/>
                <w:szCs w:val="20"/>
                <w:lang w:val="de-DE"/>
              </w:rPr>
            </w:pPr>
            <w:r w:rsidRPr="007F66E6">
              <w:rPr>
                <w:sz w:val="20"/>
                <w:szCs w:val="20"/>
              </w:rPr>
              <w:lastRenderedPageBreak/>
              <w:t>Слушањеичитањеједноставнијихтекстовакојисеодносенапоздрављањеипредстављање</w:t>
            </w:r>
            <w:r w:rsidRPr="007F66E6">
              <w:rPr>
                <w:sz w:val="20"/>
                <w:szCs w:val="20"/>
                <w:lang w:val="de-DE"/>
              </w:rPr>
              <w:t xml:space="preserve"> (</w:t>
            </w:r>
            <w:r w:rsidRPr="007F66E6">
              <w:rPr>
                <w:sz w:val="20"/>
                <w:szCs w:val="20"/>
              </w:rPr>
              <w:t>дијалози</w:t>
            </w:r>
            <w:r w:rsidRPr="007F66E6">
              <w:rPr>
                <w:sz w:val="20"/>
                <w:szCs w:val="20"/>
                <w:lang w:val="de-DE"/>
              </w:rPr>
              <w:t xml:space="preserve">, </w:t>
            </w:r>
            <w:r w:rsidRPr="007F66E6">
              <w:rPr>
                <w:sz w:val="20"/>
                <w:szCs w:val="20"/>
              </w:rPr>
              <w:t>наративнитекстови</w:t>
            </w:r>
            <w:r w:rsidRPr="007F66E6">
              <w:rPr>
                <w:sz w:val="20"/>
                <w:szCs w:val="20"/>
                <w:lang w:val="de-DE"/>
              </w:rPr>
              <w:t xml:space="preserve">, </w:t>
            </w:r>
            <w:r w:rsidRPr="007F66E6">
              <w:rPr>
                <w:sz w:val="20"/>
                <w:szCs w:val="20"/>
              </w:rPr>
              <w:t>формулариисл</w:t>
            </w:r>
            <w:r w:rsidRPr="007F66E6">
              <w:rPr>
                <w:sz w:val="20"/>
                <w:szCs w:val="20"/>
                <w:lang w:val="de-DE"/>
              </w:rPr>
              <w:t xml:space="preserve">.); </w:t>
            </w:r>
            <w:r w:rsidRPr="007F66E6">
              <w:rPr>
                <w:sz w:val="20"/>
                <w:szCs w:val="20"/>
              </w:rPr>
              <w:t>реаговањенаусмениилиписаниимпулссаговорника</w:t>
            </w:r>
            <w:r w:rsidRPr="007F66E6">
              <w:rPr>
                <w:sz w:val="20"/>
                <w:szCs w:val="20"/>
                <w:lang w:val="de-DE"/>
              </w:rPr>
              <w:t xml:space="preserve"> (</w:t>
            </w:r>
            <w:r w:rsidRPr="007F66E6">
              <w:rPr>
                <w:sz w:val="20"/>
                <w:szCs w:val="20"/>
              </w:rPr>
              <w:t>наставника</w:t>
            </w:r>
            <w:r w:rsidRPr="007F66E6">
              <w:rPr>
                <w:sz w:val="20"/>
                <w:szCs w:val="20"/>
                <w:lang w:val="de-DE"/>
              </w:rPr>
              <w:t xml:space="preserve">, </w:t>
            </w:r>
            <w:r w:rsidRPr="007F66E6">
              <w:rPr>
                <w:sz w:val="20"/>
                <w:szCs w:val="20"/>
              </w:rPr>
              <w:t>вршњакаисл</w:t>
            </w:r>
            <w:r w:rsidRPr="007F66E6">
              <w:rPr>
                <w:sz w:val="20"/>
                <w:szCs w:val="20"/>
                <w:lang w:val="de-DE"/>
              </w:rPr>
              <w:t xml:space="preserve">.) </w:t>
            </w:r>
            <w:r w:rsidRPr="007F66E6">
              <w:rPr>
                <w:sz w:val="20"/>
                <w:szCs w:val="20"/>
              </w:rPr>
              <w:t>ииницирањеипроширивањекомуникације</w:t>
            </w:r>
            <w:r w:rsidRPr="007F66E6">
              <w:rPr>
                <w:sz w:val="20"/>
                <w:szCs w:val="20"/>
                <w:lang w:val="de-DE"/>
              </w:rPr>
              <w:t xml:space="preserve">; </w:t>
            </w:r>
            <w:r w:rsidRPr="007F66E6">
              <w:rPr>
                <w:sz w:val="20"/>
                <w:szCs w:val="20"/>
              </w:rPr>
              <w:lastRenderedPageBreak/>
              <w:t>усменоипис</w:t>
            </w:r>
            <w:r w:rsidRPr="007F66E6">
              <w:rPr>
                <w:sz w:val="20"/>
                <w:szCs w:val="20"/>
                <w:lang w:val="de-DE"/>
              </w:rPr>
              <w:t>a</w:t>
            </w:r>
            <w:r w:rsidRPr="007F66E6">
              <w:rPr>
                <w:sz w:val="20"/>
                <w:szCs w:val="20"/>
              </w:rPr>
              <w:t>нодавањеинформацијаосебиитражењеидавањеинформацијаодругима</w:t>
            </w:r>
            <w:r w:rsidRPr="007F66E6">
              <w:rPr>
                <w:sz w:val="20"/>
                <w:szCs w:val="20"/>
                <w:lang w:val="de-DE"/>
              </w:rPr>
              <w:t xml:space="preserve"> (</w:t>
            </w:r>
            <w:r w:rsidRPr="007F66E6">
              <w:rPr>
                <w:sz w:val="20"/>
                <w:szCs w:val="20"/>
              </w:rPr>
              <w:t>подациоличности</w:t>
            </w:r>
            <w:r w:rsidRPr="007F66E6">
              <w:rPr>
                <w:sz w:val="20"/>
                <w:szCs w:val="20"/>
                <w:lang w:val="de-DE"/>
              </w:rPr>
              <w:t xml:space="preserve">, </w:t>
            </w:r>
            <w:r w:rsidRPr="007F66E6">
              <w:rPr>
                <w:sz w:val="20"/>
                <w:szCs w:val="20"/>
              </w:rPr>
              <w:t>приватнимишколскимактивностима</w:t>
            </w:r>
            <w:r w:rsidRPr="007F66E6">
              <w:rPr>
                <w:sz w:val="20"/>
                <w:szCs w:val="20"/>
                <w:lang w:val="de-DE"/>
              </w:rPr>
              <w:t xml:space="preserve">, </w:t>
            </w:r>
            <w:r w:rsidRPr="007F66E6">
              <w:rPr>
                <w:sz w:val="20"/>
                <w:szCs w:val="20"/>
              </w:rPr>
              <w:t>друштвенимулогамаисл</w:t>
            </w:r>
            <w:r w:rsidRPr="007F66E6">
              <w:rPr>
                <w:sz w:val="20"/>
                <w:szCs w:val="20"/>
                <w:lang w:val="de-DE"/>
              </w:rPr>
              <w:t>.).</w:t>
            </w:r>
          </w:p>
        </w:tc>
        <w:tc>
          <w:tcPr>
            <w:tcW w:w="1985" w:type="dxa"/>
            <w:shd w:val="clear" w:color="auto" w:fill="auto"/>
          </w:tcPr>
          <w:p w:rsidR="001B161C" w:rsidRPr="007F66E6" w:rsidRDefault="001B161C" w:rsidP="00395404">
            <w:pPr>
              <w:spacing w:line="240" w:lineRule="auto"/>
              <w:rPr>
                <w:sz w:val="20"/>
                <w:szCs w:val="20"/>
                <w:lang w:val="de-DE"/>
              </w:rPr>
            </w:pPr>
          </w:p>
        </w:tc>
        <w:tc>
          <w:tcPr>
            <w:tcW w:w="1917" w:type="dxa"/>
            <w:shd w:val="clear" w:color="auto" w:fill="auto"/>
          </w:tcPr>
          <w:p w:rsidR="001B161C" w:rsidRPr="007F66E6" w:rsidRDefault="001B161C" w:rsidP="00395404">
            <w:pPr>
              <w:spacing w:line="240" w:lineRule="auto"/>
              <w:rPr>
                <w:sz w:val="20"/>
                <w:szCs w:val="20"/>
                <w:lang w:val="de-DE"/>
              </w:rPr>
            </w:pPr>
            <w:r w:rsidRPr="007F66E6">
              <w:rPr>
                <w:sz w:val="20"/>
                <w:szCs w:val="20"/>
              </w:rPr>
              <w:t>Позавршеткуразредаученикћебитиустањуда</w:t>
            </w:r>
            <w:r w:rsidRPr="007F66E6">
              <w:rPr>
                <w:sz w:val="20"/>
                <w:szCs w:val="20"/>
                <w:lang w:val="de-DE"/>
              </w:rPr>
              <w:t>:</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разумеједноставнијетекстовекојисеодносенапоздрављање</w:t>
            </w:r>
            <w:r w:rsidRPr="007F66E6">
              <w:rPr>
                <w:sz w:val="20"/>
                <w:szCs w:val="20"/>
                <w:lang w:val="de-DE"/>
              </w:rPr>
              <w:t xml:space="preserve">, </w:t>
            </w:r>
            <w:r w:rsidRPr="007F66E6">
              <w:rPr>
                <w:sz w:val="20"/>
                <w:szCs w:val="20"/>
              </w:rPr>
              <w:t>представљањеитражење</w:t>
            </w:r>
            <w:r w:rsidRPr="007F66E6">
              <w:rPr>
                <w:sz w:val="20"/>
                <w:szCs w:val="20"/>
                <w:lang w:val="de-DE"/>
              </w:rPr>
              <w:t>/</w:t>
            </w:r>
            <w:r w:rsidRPr="007F66E6">
              <w:rPr>
                <w:sz w:val="20"/>
                <w:szCs w:val="20"/>
              </w:rPr>
              <w:t>давањеинформацијаличнеприроде</w:t>
            </w:r>
            <w:r w:rsidRPr="007F66E6">
              <w:rPr>
                <w:sz w:val="20"/>
                <w:szCs w:val="20"/>
                <w:lang w:val="de-DE"/>
              </w:rPr>
              <w:t>;</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поздравииотпоздрави</w:t>
            </w:r>
            <w:r w:rsidRPr="007F66E6">
              <w:rPr>
                <w:sz w:val="20"/>
                <w:szCs w:val="20"/>
                <w:lang w:val="de-DE"/>
              </w:rPr>
              <w:t xml:space="preserve">, </w:t>
            </w:r>
            <w:r w:rsidRPr="007F66E6">
              <w:rPr>
                <w:sz w:val="20"/>
                <w:szCs w:val="20"/>
              </w:rPr>
              <w:t>представисебеидругогкористећиједноставнијајезичк</w:t>
            </w:r>
            <w:r w:rsidRPr="007F66E6">
              <w:rPr>
                <w:sz w:val="20"/>
                <w:szCs w:val="20"/>
              </w:rPr>
              <w:lastRenderedPageBreak/>
              <w:t>асредства</w:t>
            </w:r>
            <w:r w:rsidRPr="007F66E6">
              <w:rPr>
                <w:sz w:val="20"/>
                <w:szCs w:val="20"/>
                <w:lang w:val="de-DE"/>
              </w:rPr>
              <w:t>;</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размениједноставнијеинформацијеличнеприроде</w:t>
            </w:r>
            <w:r w:rsidRPr="007F66E6">
              <w:rPr>
                <w:sz w:val="20"/>
                <w:szCs w:val="20"/>
                <w:lang w:val="de-DE"/>
              </w:rPr>
              <w:t xml:space="preserve">; </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унеколиковезанихисказасаопштиинформацијеосебиидругима</w:t>
            </w:r>
            <w:r w:rsidRPr="007F66E6">
              <w:rPr>
                <w:sz w:val="20"/>
                <w:szCs w:val="20"/>
                <w:lang w:val="de-DE"/>
              </w:rPr>
              <w:t>;</w:t>
            </w:r>
          </w:p>
        </w:tc>
        <w:tc>
          <w:tcPr>
            <w:tcW w:w="1931" w:type="dxa"/>
            <w:shd w:val="clear" w:color="auto" w:fill="auto"/>
          </w:tcPr>
          <w:p w:rsidR="001B161C" w:rsidRPr="007F66E6" w:rsidRDefault="001B161C" w:rsidP="00395404">
            <w:pPr>
              <w:spacing w:line="240" w:lineRule="auto"/>
              <w:rPr>
                <w:sz w:val="20"/>
                <w:szCs w:val="20"/>
                <w:lang w:val="de-DE"/>
              </w:rPr>
            </w:pPr>
            <w:r w:rsidRPr="007F66E6">
              <w:rPr>
                <w:sz w:val="20"/>
                <w:szCs w:val="20"/>
                <w:lang w:val="de-DE"/>
              </w:rPr>
              <w:lastRenderedPageBreak/>
              <w:t>-</w:t>
            </w:r>
            <w:r w:rsidRPr="007F66E6">
              <w:rPr>
                <w:sz w:val="20"/>
                <w:szCs w:val="20"/>
              </w:rPr>
              <w:t>Компетенцијазаучење</w:t>
            </w:r>
          </w:p>
          <w:p w:rsidR="001B161C" w:rsidRPr="007F66E6" w:rsidRDefault="001B161C" w:rsidP="00395404">
            <w:pPr>
              <w:spacing w:line="240" w:lineRule="auto"/>
              <w:rPr>
                <w:sz w:val="20"/>
                <w:szCs w:val="20"/>
                <w:lang w:val="de-DE"/>
              </w:rPr>
            </w:pPr>
            <w:r w:rsidRPr="007F66E6">
              <w:rPr>
                <w:sz w:val="20"/>
                <w:szCs w:val="20"/>
                <w:lang w:val="de-DE"/>
              </w:rPr>
              <w:t>-K</w:t>
            </w:r>
            <w:r w:rsidRPr="007F66E6">
              <w:rPr>
                <w:sz w:val="20"/>
                <w:szCs w:val="20"/>
              </w:rPr>
              <w:t>омуникациј</w:t>
            </w:r>
            <w:r w:rsidRPr="007F66E6">
              <w:rPr>
                <w:sz w:val="20"/>
                <w:szCs w:val="20"/>
                <w:lang w:val="de-DE"/>
              </w:rPr>
              <w:t>a</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Сарадња</w:t>
            </w:r>
          </w:p>
          <w:p w:rsidR="001B161C" w:rsidRPr="007F66E6" w:rsidRDefault="001B161C" w:rsidP="00395404">
            <w:pPr>
              <w:spacing w:line="240" w:lineRule="auto"/>
              <w:rPr>
                <w:sz w:val="20"/>
                <w:szCs w:val="20"/>
                <w:lang w:val="de-DE"/>
              </w:rPr>
            </w:pPr>
            <w:r w:rsidRPr="007F66E6">
              <w:rPr>
                <w:sz w:val="20"/>
                <w:szCs w:val="20"/>
                <w:lang w:val="de-DE"/>
              </w:rPr>
              <w:t xml:space="preserve">- </w:t>
            </w:r>
            <w:r w:rsidRPr="007F66E6">
              <w:rPr>
                <w:sz w:val="20"/>
                <w:szCs w:val="20"/>
              </w:rPr>
              <w:t>Естетичкакомпетенција</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Одговоранодноспремаздрављу</w:t>
            </w:r>
          </w:p>
          <w:p w:rsidR="001B161C" w:rsidRPr="007F66E6" w:rsidRDefault="001B161C" w:rsidP="00395404">
            <w:pPr>
              <w:spacing w:line="240" w:lineRule="auto"/>
              <w:rPr>
                <w:sz w:val="20"/>
                <w:szCs w:val="20"/>
                <w:lang w:val="de-DE"/>
              </w:rPr>
            </w:pPr>
            <w:r w:rsidRPr="007F66E6">
              <w:rPr>
                <w:sz w:val="20"/>
                <w:szCs w:val="20"/>
                <w:lang w:val="de-DE"/>
              </w:rPr>
              <w:t>-</w:t>
            </w:r>
            <w:r w:rsidRPr="007F66E6">
              <w:rPr>
                <w:sz w:val="20"/>
                <w:szCs w:val="20"/>
              </w:rPr>
              <w:t>Одговорноучешћеудемократскомдруштву</w:t>
            </w:r>
          </w:p>
          <w:p w:rsidR="001B161C" w:rsidRPr="007F66E6" w:rsidRDefault="001B161C" w:rsidP="00395404">
            <w:pPr>
              <w:spacing w:line="240" w:lineRule="auto"/>
              <w:rPr>
                <w:sz w:val="20"/>
                <w:szCs w:val="20"/>
                <w:lang w:val="de-DE"/>
              </w:rPr>
            </w:pPr>
          </w:p>
        </w:tc>
        <w:tc>
          <w:tcPr>
            <w:tcW w:w="1507" w:type="dxa"/>
            <w:shd w:val="clear" w:color="auto" w:fill="auto"/>
          </w:tcPr>
          <w:p w:rsidR="001B161C" w:rsidRPr="007F66E6" w:rsidRDefault="001B161C" w:rsidP="00395404">
            <w:pPr>
              <w:widowControl w:val="0"/>
              <w:autoSpaceDE w:val="0"/>
              <w:autoSpaceDN w:val="0"/>
              <w:spacing w:line="240" w:lineRule="auto"/>
              <w:rPr>
                <w:rFonts w:eastAsia="Times New Roman"/>
                <w:iCs/>
                <w:sz w:val="18"/>
                <w:szCs w:val="18"/>
                <w:lang w:val="de-DE"/>
              </w:rPr>
            </w:pPr>
            <w:r w:rsidRPr="007F66E6">
              <w:rPr>
                <w:rFonts w:eastAsia="Times New Roman"/>
                <w:iCs/>
                <w:sz w:val="18"/>
                <w:szCs w:val="18"/>
              </w:rPr>
              <w:lastRenderedPageBreak/>
              <w:t>Посматрањеипраћење</w:t>
            </w:r>
            <w:r w:rsidRPr="007F66E6">
              <w:rPr>
                <w:rFonts w:eastAsia="Times New Roman"/>
                <w:iCs/>
                <w:sz w:val="18"/>
                <w:szCs w:val="18"/>
                <w:lang w:val="de-DE"/>
              </w:rPr>
              <w:t xml:space="preserve">, </w:t>
            </w:r>
            <w:r w:rsidRPr="007F66E6">
              <w:rPr>
                <w:rFonts w:eastAsia="Times New Roman"/>
                <w:iCs/>
                <w:sz w:val="18"/>
                <w:szCs w:val="18"/>
              </w:rPr>
              <w:t>усменапроверакрозиграњеулогаупаровима</w:t>
            </w:r>
            <w:r w:rsidRPr="007F66E6">
              <w:rPr>
                <w:rFonts w:eastAsia="Times New Roman"/>
                <w:iCs/>
                <w:sz w:val="18"/>
                <w:szCs w:val="18"/>
                <w:lang w:val="de-DE"/>
              </w:rPr>
              <w:t xml:space="preserve">, </w:t>
            </w:r>
            <w:r w:rsidRPr="007F66E6">
              <w:rPr>
                <w:rFonts w:eastAsia="Times New Roman"/>
                <w:iCs/>
                <w:sz w:val="18"/>
                <w:szCs w:val="18"/>
              </w:rPr>
              <w:t>симулацијеупаровимаигрупама</w:t>
            </w:r>
            <w:r w:rsidRPr="007F66E6">
              <w:rPr>
                <w:rFonts w:eastAsia="Times New Roman"/>
                <w:iCs/>
                <w:sz w:val="18"/>
                <w:szCs w:val="18"/>
                <w:lang w:val="de-DE"/>
              </w:rPr>
              <w:t xml:space="preserve">, </w:t>
            </w:r>
            <w:r w:rsidRPr="007F66E6">
              <w:rPr>
                <w:rFonts w:eastAsia="Times New Roman"/>
                <w:iCs/>
                <w:sz w:val="18"/>
                <w:szCs w:val="18"/>
              </w:rPr>
              <w:t>задациураднојсвесци</w:t>
            </w:r>
            <w:r w:rsidRPr="007F66E6">
              <w:rPr>
                <w:rFonts w:eastAsia="Times New Roman"/>
                <w:iCs/>
                <w:sz w:val="18"/>
                <w:szCs w:val="18"/>
                <w:lang w:val="de-DE"/>
              </w:rPr>
              <w:t xml:space="preserve">, </w:t>
            </w:r>
            <w:r w:rsidRPr="007F66E6">
              <w:rPr>
                <w:rFonts w:eastAsia="Times New Roman"/>
                <w:iCs/>
                <w:sz w:val="18"/>
                <w:szCs w:val="18"/>
              </w:rPr>
              <w:t>тестовивештина</w:t>
            </w:r>
            <w:r w:rsidRPr="007F66E6">
              <w:rPr>
                <w:rFonts w:eastAsia="Times New Roman"/>
                <w:iCs/>
                <w:sz w:val="18"/>
                <w:szCs w:val="18"/>
                <w:lang w:val="de-DE"/>
              </w:rPr>
              <w:t xml:space="preserve">, </w:t>
            </w:r>
            <w:r w:rsidRPr="007F66E6">
              <w:rPr>
                <w:rFonts w:eastAsia="Times New Roman"/>
                <w:iCs/>
                <w:sz w:val="18"/>
                <w:szCs w:val="18"/>
              </w:rPr>
              <w:t>различитетехникеформативногоцењивања</w:t>
            </w:r>
            <w:r w:rsidRPr="007F66E6">
              <w:rPr>
                <w:rFonts w:eastAsia="Times New Roman"/>
                <w:iCs/>
                <w:sz w:val="18"/>
                <w:szCs w:val="18"/>
                <w:lang w:val="de-DE"/>
              </w:rPr>
              <w:t xml:space="preserve">, </w:t>
            </w:r>
            <w:r w:rsidRPr="007F66E6">
              <w:rPr>
                <w:rFonts w:eastAsia="Times New Roman"/>
                <w:iCs/>
                <w:sz w:val="18"/>
                <w:szCs w:val="18"/>
              </w:rPr>
              <w:t>ученичкирадови</w:t>
            </w:r>
            <w:r w:rsidRPr="007F66E6">
              <w:rPr>
                <w:rFonts w:eastAsia="Times New Roman"/>
                <w:iCs/>
                <w:sz w:val="18"/>
                <w:szCs w:val="18"/>
                <w:lang w:val="de-DE"/>
              </w:rPr>
              <w:t>/</w:t>
            </w:r>
          </w:p>
          <w:p w:rsidR="001B161C" w:rsidRPr="007F66E6" w:rsidRDefault="001B161C" w:rsidP="00395404">
            <w:pPr>
              <w:widowControl w:val="0"/>
              <w:autoSpaceDE w:val="0"/>
              <w:autoSpaceDN w:val="0"/>
              <w:spacing w:line="240" w:lineRule="auto"/>
              <w:rPr>
                <w:rFonts w:eastAsia="Times New Roman"/>
                <w:iCs/>
                <w:sz w:val="18"/>
                <w:szCs w:val="18"/>
              </w:rPr>
            </w:pPr>
            <w:r w:rsidRPr="007F66E6">
              <w:rPr>
                <w:rFonts w:eastAsia="Times New Roman"/>
                <w:iCs/>
                <w:sz w:val="18"/>
                <w:szCs w:val="18"/>
              </w:rPr>
              <w:t>пројекти</w:t>
            </w:r>
          </w:p>
          <w:p w:rsidR="001B161C" w:rsidRPr="007F66E6" w:rsidRDefault="001B161C" w:rsidP="00395404"/>
        </w:tc>
      </w:tr>
    </w:tbl>
    <w:p w:rsidR="001B161C" w:rsidRDefault="001B161C" w:rsidP="00BE344B"/>
    <w:p w:rsidR="001B161C" w:rsidRPr="001B161C" w:rsidRDefault="001B161C" w:rsidP="00BE344B">
      <w:pPr>
        <w:sectPr w:rsidR="001B161C" w:rsidRPr="001B161C" w:rsidSect="003B5F8D">
          <w:pgSz w:w="16838" w:h="11906" w:orient="landscape" w:code="9"/>
          <w:pgMar w:top="720" w:right="720" w:bottom="720" w:left="720" w:header="720" w:footer="720" w:gutter="0"/>
          <w:cols w:space="720"/>
          <w:docGrid w:linePitch="360"/>
        </w:sectPr>
      </w:pPr>
    </w:p>
    <w:p w:rsidR="005775F8" w:rsidRDefault="005775F8" w:rsidP="00BE344B">
      <w:pPr>
        <w:pStyle w:val="Heading2"/>
      </w:pPr>
    </w:p>
    <w:p w:rsidR="005775F8" w:rsidRDefault="005775F8" w:rsidP="005775F8">
      <w:pPr>
        <w:pStyle w:val="Heading1"/>
      </w:pPr>
    </w:p>
    <w:p w:rsidR="005775F8" w:rsidRDefault="005775F8" w:rsidP="005775F8">
      <w:pPr>
        <w:pStyle w:val="Heading1"/>
        <w:sectPr w:rsidR="005775F8" w:rsidSect="003B5F8D">
          <w:pgSz w:w="16838" w:h="11906" w:orient="landscape" w:code="9"/>
          <w:pgMar w:top="720" w:right="720" w:bottom="720" w:left="720" w:header="720" w:footer="720" w:gutter="0"/>
          <w:cols w:space="720"/>
          <w:docGrid w:linePitch="360"/>
        </w:sectPr>
      </w:pPr>
      <w:bookmarkStart w:id="11" w:name="_Toc147043664"/>
      <w:r>
        <w:t>ШПАНСКИ ЈЕЗИК</w:t>
      </w:r>
      <w:bookmarkEnd w:id="11"/>
    </w:p>
    <w:p w:rsidR="001B161C" w:rsidRDefault="001B161C" w:rsidP="00BE344B">
      <w:pPr>
        <w:pStyle w:val="Heading2"/>
      </w:pPr>
      <w:bookmarkStart w:id="12" w:name="_Toc147043665"/>
    </w:p>
    <w:p w:rsidR="001B161C" w:rsidRDefault="001B161C" w:rsidP="00BE344B">
      <w:pPr>
        <w:pStyle w:val="Heading2"/>
      </w:pPr>
    </w:p>
    <w:p w:rsidR="001B161C" w:rsidRDefault="001B161C" w:rsidP="00BE344B">
      <w:pPr>
        <w:pStyle w:val="Heading2"/>
      </w:pPr>
    </w:p>
    <w:p w:rsidR="00BE344B" w:rsidRDefault="00BE344B" w:rsidP="00BE344B">
      <w:pPr>
        <w:pStyle w:val="Heading2"/>
      </w:pPr>
      <w:r>
        <w:t>ШПАНСКИ ЈЕЗИК</w:t>
      </w:r>
      <w:bookmarkEnd w:id="12"/>
    </w:p>
    <w:p w:rsidR="00BE344B" w:rsidRDefault="00BE344B" w:rsidP="00BE344B">
      <w:pPr>
        <w:pStyle w:val="Heading2"/>
      </w:pPr>
      <w:bookmarkStart w:id="13" w:name="_Toc147043666"/>
      <w:r>
        <w:t>а. друштвено-језички</w:t>
      </w:r>
      <w:bookmarkEnd w:id="13"/>
    </w:p>
    <w:p w:rsidR="00BE344B" w:rsidRDefault="00BE344B" w:rsidP="00BE344B">
      <w:pPr>
        <w:pStyle w:val="Heading2"/>
      </w:pPr>
      <w:bookmarkStart w:id="14" w:name="_Toc147043667"/>
      <w:r>
        <w:t>б. природно-математички</w:t>
      </w:r>
      <w:bookmarkEnd w:id="14"/>
    </w:p>
    <w:p w:rsidR="00BE344B" w:rsidRDefault="00BE344B" w:rsidP="00BE344B">
      <w:pPr>
        <w:pStyle w:val="Heading2"/>
      </w:pPr>
      <w:bookmarkStart w:id="15" w:name="_Toc147043668"/>
      <w:proofErr w:type="gramStart"/>
      <w:r>
        <w:t>в.општи</w:t>
      </w:r>
      <w:proofErr w:type="gramEnd"/>
      <w:r>
        <w:t xml:space="preserve"> тип</w:t>
      </w:r>
      <w:bookmarkEnd w:id="15"/>
    </w:p>
    <w:p w:rsidR="001B161C" w:rsidRPr="001B161C" w:rsidRDefault="001B161C" w:rsidP="001B161C"/>
    <w:p w:rsidR="00BE344B" w:rsidRDefault="00BE344B" w:rsidP="00BE344B"/>
    <w:p w:rsidR="0021253F" w:rsidRDefault="0021253F" w:rsidP="0021253F">
      <w:r>
        <w:t xml:space="preserve">НЕДЕЉНИ ФОНД: </w:t>
      </w:r>
      <w:proofErr w:type="gramStart"/>
      <w:r>
        <w:t>1</w:t>
      </w:r>
      <w:proofErr w:type="gramEnd"/>
      <w:r>
        <w:t xml:space="preserve"> теорија и 0.5 вежбе</w:t>
      </w:r>
      <w:r>
        <w:tab/>
      </w:r>
      <w:r>
        <w:tab/>
        <w:t>ГОДИШЊИ ФОНФ: 37 теорија и 18.5 вежбе</w:t>
      </w:r>
    </w:p>
    <w:p w:rsidR="00F72DF6" w:rsidRDefault="00F72DF6" w:rsidP="0021253F"/>
    <w:p w:rsidR="00F72DF6" w:rsidRDefault="00F72DF6" w:rsidP="0021253F"/>
    <w:p w:rsidR="00F72DF6" w:rsidRDefault="00F72DF6" w:rsidP="0021253F"/>
    <w:p w:rsidR="00F72DF6" w:rsidRDefault="00F72DF6" w:rsidP="0021253F"/>
    <w:p w:rsidR="00F72DF6" w:rsidRDefault="00F72DF6" w:rsidP="0021253F"/>
    <w:p w:rsidR="00F72DF6" w:rsidRDefault="00F72DF6" w:rsidP="0021253F"/>
    <w:p w:rsidR="00F72DF6" w:rsidRDefault="00F72DF6" w:rsidP="0021253F"/>
    <w:p w:rsidR="00F72DF6" w:rsidRPr="00F72DF6" w:rsidRDefault="00F72DF6" w:rsidP="0021253F"/>
    <w:p w:rsidR="001B161C" w:rsidRDefault="001B161C" w:rsidP="0021253F"/>
    <w:p w:rsidR="00F72DF6" w:rsidRPr="001B161C" w:rsidRDefault="001B161C" w:rsidP="0021253F">
      <w:r>
        <w:lastRenderedPageBreak/>
        <w:t xml:space="preserve">    </w:t>
      </w:r>
    </w:p>
    <w:tbl>
      <w:tblPr>
        <w:tblW w:w="14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270"/>
        <w:gridCol w:w="1890"/>
        <w:gridCol w:w="1928"/>
        <w:gridCol w:w="260"/>
        <w:gridCol w:w="1090"/>
        <w:gridCol w:w="260"/>
        <w:gridCol w:w="1260"/>
        <w:gridCol w:w="3392"/>
        <w:gridCol w:w="2700"/>
      </w:tblGrid>
      <w:tr w:rsidR="00F72DF6" w:rsidTr="00395404">
        <w:trPr>
          <w:jc w:val="center"/>
        </w:trPr>
        <w:tc>
          <w:tcPr>
            <w:tcW w:w="1885" w:type="dxa"/>
            <w:vMerge w:val="restart"/>
            <w:shd w:val="clear" w:color="auto" w:fill="D9D9D9"/>
          </w:tcPr>
          <w:p w:rsidR="00F72DF6" w:rsidRDefault="00F72DF6" w:rsidP="00395404">
            <w:pPr>
              <w:rPr>
                <w:b/>
              </w:rPr>
            </w:pPr>
            <w:r>
              <w:rPr>
                <w:b/>
              </w:rPr>
              <w:t xml:space="preserve">Предмет:                                                                                                      </w:t>
            </w:r>
          </w:p>
        </w:tc>
        <w:tc>
          <w:tcPr>
            <w:tcW w:w="4088" w:type="dxa"/>
            <w:gridSpan w:val="3"/>
            <w:vMerge w:val="restart"/>
            <w:shd w:val="clear" w:color="auto" w:fill="D9D9D9"/>
          </w:tcPr>
          <w:p w:rsidR="00F72DF6" w:rsidRDefault="00F72DF6" w:rsidP="00395404">
            <w:pPr>
              <w:rPr>
                <w:b/>
              </w:rPr>
            </w:pPr>
            <w:r>
              <w:rPr>
                <w:b/>
              </w:rPr>
              <w:t>Шпански језик</w:t>
            </w:r>
          </w:p>
        </w:tc>
        <w:tc>
          <w:tcPr>
            <w:tcW w:w="1350" w:type="dxa"/>
            <w:gridSpan w:val="2"/>
            <w:shd w:val="clear" w:color="auto" w:fill="D9D9D9"/>
          </w:tcPr>
          <w:p w:rsidR="00F72DF6" w:rsidRDefault="00F72DF6" w:rsidP="00395404">
            <w:pPr>
              <w:rPr>
                <w:b/>
              </w:rPr>
            </w:pPr>
            <w:r>
              <w:rPr>
                <w:b/>
              </w:rPr>
              <w:t>Разред:</w:t>
            </w:r>
          </w:p>
        </w:tc>
        <w:tc>
          <w:tcPr>
            <w:tcW w:w="4912" w:type="dxa"/>
            <w:gridSpan w:val="3"/>
            <w:shd w:val="clear" w:color="auto" w:fill="D9D9D9"/>
          </w:tcPr>
          <w:p w:rsidR="00F72DF6" w:rsidRDefault="00F72DF6" w:rsidP="00395404">
            <w:pPr>
              <w:rPr>
                <w:b/>
              </w:rPr>
            </w:pPr>
            <w:r>
              <w:rPr>
                <w:b/>
              </w:rPr>
              <w:t>3.</w:t>
            </w:r>
          </w:p>
        </w:tc>
        <w:tc>
          <w:tcPr>
            <w:tcW w:w="2700" w:type="dxa"/>
            <w:shd w:val="clear" w:color="auto" w:fill="D9D9D9"/>
          </w:tcPr>
          <w:p w:rsidR="00F72DF6" w:rsidRDefault="00F72DF6" w:rsidP="00395404">
            <w:pPr>
              <w:rPr>
                <w:b/>
              </w:rPr>
            </w:pPr>
          </w:p>
        </w:tc>
      </w:tr>
      <w:tr w:rsidR="00F72DF6" w:rsidRPr="001B5DB9" w:rsidTr="00395404">
        <w:trPr>
          <w:jc w:val="center"/>
        </w:trPr>
        <w:tc>
          <w:tcPr>
            <w:tcW w:w="1885" w:type="dxa"/>
            <w:vMerge/>
            <w:shd w:val="clear" w:color="auto" w:fill="D9D9D9"/>
          </w:tcPr>
          <w:p w:rsidR="00F72DF6" w:rsidRPr="003748FE" w:rsidRDefault="00F72DF6" w:rsidP="00395404">
            <w:pPr>
              <w:rPr>
                <w:b/>
              </w:rPr>
            </w:pPr>
          </w:p>
        </w:tc>
        <w:tc>
          <w:tcPr>
            <w:tcW w:w="4088" w:type="dxa"/>
            <w:gridSpan w:val="3"/>
            <w:vMerge/>
            <w:shd w:val="clear" w:color="auto" w:fill="D9D9D9"/>
          </w:tcPr>
          <w:p w:rsidR="00F72DF6" w:rsidRDefault="00F72DF6" w:rsidP="00395404">
            <w:pPr>
              <w:rPr>
                <w:b/>
              </w:rPr>
            </w:pPr>
          </w:p>
        </w:tc>
        <w:tc>
          <w:tcPr>
            <w:tcW w:w="1350" w:type="dxa"/>
            <w:gridSpan w:val="2"/>
            <w:shd w:val="clear" w:color="auto" w:fill="D9D9D9"/>
          </w:tcPr>
          <w:p w:rsidR="00F72DF6" w:rsidRDefault="00F72DF6" w:rsidP="00395404">
            <w:pPr>
              <w:rPr>
                <w:b/>
              </w:rPr>
            </w:pPr>
            <w:r>
              <w:rPr>
                <w:b/>
              </w:rPr>
              <w:t>Смер/смерови:</w:t>
            </w:r>
          </w:p>
        </w:tc>
        <w:tc>
          <w:tcPr>
            <w:tcW w:w="4912" w:type="dxa"/>
            <w:gridSpan w:val="3"/>
            <w:shd w:val="clear" w:color="auto" w:fill="D9D9D9"/>
          </w:tcPr>
          <w:p w:rsidR="00F72DF6" w:rsidRDefault="00F72DF6" w:rsidP="00395404">
            <w:pPr>
              <w:rPr>
                <w:b/>
              </w:rPr>
            </w:pPr>
            <w:r>
              <w:rPr>
                <w:b/>
              </w:rPr>
              <w:t>Друштвено-језички, природно-математички н општи тип</w:t>
            </w:r>
          </w:p>
        </w:tc>
        <w:tc>
          <w:tcPr>
            <w:tcW w:w="2700" w:type="dxa"/>
            <w:shd w:val="clear" w:color="auto" w:fill="D9D9D9"/>
          </w:tcPr>
          <w:p w:rsidR="00F72DF6" w:rsidRDefault="00F72DF6" w:rsidP="00395404">
            <w:pPr>
              <w:rPr>
                <w:b/>
              </w:rPr>
            </w:pPr>
          </w:p>
        </w:tc>
      </w:tr>
      <w:tr w:rsidR="00F72DF6" w:rsidRPr="001B5DB9" w:rsidTr="00395404">
        <w:trPr>
          <w:jc w:val="center"/>
        </w:trPr>
        <w:tc>
          <w:tcPr>
            <w:tcW w:w="1885" w:type="dxa"/>
            <w:tcBorders>
              <w:bottom w:val="single" w:sz="4" w:space="0" w:color="auto"/>
            </w:tcBorders>
            <w:shd w:val="clear" w:color="auto" w:fill="D9D9D9"/>
          </w:tcPr>
          <w:p w:rsidR="00F72DF6" w:rsidRPr="00406C83" w:rsidRDefault="00F72DF6" w:rsidP="00395404">
            <w:pPr>
              <w:rPr>
                <w:b/>
              </w:rPr>
            </w:pPr>
            <w:r>
              <w:rPr>
                <w:b/>
              </w:rPr>
              <w:t>Недељни фонд часова:</w:t>
            </w:r>
          </w:p>
        </w:tc>
        <w:tc>
          <w:tcPr>
            <w:tcW w:w="4088" w:type="dxa"/>
            <w:gridSpan w:val="3"/>
            <w:tcBorders>
              <w:bottom w:val="single" w:sz="4" w:space="0" w:color="auto"/>
            </w:tcBorders>
            <w:shd w:val="clear" w:color="auto" w:fill="D9D9D9"/>
          </w:tcPr>
          <w:p w:rsidR="00F72DF6" w:rsidRPr="00552A30" w:rsidRDefault="00F72DF6" w:rsidP="00395404">
            <w:pPr>
              <w:rPr>
                <w:b/>
              </w:rPr>
            </w:pPr>
            <w:r>
              <w:rPr>
                <w:b/>
              </w:rPr>
              <w:t>1+0,5</w:t>
            </w:r>
          </w:p>
        </w:tc>
        <w:tc>
          <w:tcPr>
            <w:tcW w:w="1350" w:type="dxa"/>
            <w:gridSpan w:val="2"/>
            <w:tcBorders>
              <w:bottom w:val="single" w:sz="4" w:space="0" w:color="auto"/>
            </w:tcBorders>
            <w:shd w:val="clear" w:color="auto" w:fill="D9D9D9"/>
          </w:tcPr>
          <w:p w:rsidR="00F72DF6" w:rsidRDefault="00F72DF6" w:rsidP="00395404">
            <w:pPr>
              <w:rPr>
                <w:b/>
              </w:rPr>
            </w:pPr>
            <w:r>
              <w:rPr>
                <w:b/>
              </w:rPr>
              <w:t>Годишњи фонд часова:</w:t>
            </w:r>
          </w:p>
        </w:tc>
        <w:tc>
          <w:tcPr>
            <w:tcW w:w="4912" w:type="dxa"/>
            <w:gridSpan w:val="3"/>
            <w:tcBorders>
              <w:bottom w:val="single" w:sz="4" w:space="0" w:color="auto"/>
            </w:tcBorders>
            <w:shd w:val="clear" w:color="auto" w:fill="D9D9D9"/>
          </w:tcPr>
          <w:p w:rsidR="00F72DF6" w:rsidRPr="00331506" w:rsidRDefault="00F72DF6" w:rsidP="00395404">
            <w:pPr>
              <w:rPr>
                <w:b/>
              </w:rPr>
            </w:pPr>
            <w:r>
              <w:rPr>
                <w:b/>
              </w:rPr>
              <w:t>37теорије+18,5 вежби(у групи од 15 ученика или 37 часова ако се не деле)</w:t>
            </w:r>
            <w:r w:rsidRPr="00331506">
              <w:rPr>
                <w:b/>
              </w:rPr>
              <w:t>=74</w:t>
            </w:r>
          </w:p>
        </w:tc>
        <w:tc>
          <w:tcPr>
            <w:tcW w:w="2700" w:type="dxa"/>
            <w:tcBorders>
              <w:bottom w:val="single" w:sz="4" w:space="0" w:color="auto"/>
            </w:tcBorders>
            <w:shd w:val="clear" w:color="auto" w:fill="D9D9D9"/>
          </w:tcPr>
          <w:p w:rsidR="00F72DF6" w:rsidRDefault="00F72DF6" w:rsidP="00395404">
            <w:pPr>
              <w:rPr>
                <w:b/>
              </w:rPr>
            </w:pPr>
          </w:p>
        </w:tc>
      </w:tr>
      <w:tr w:rsidR="00F72DF6" w:rsidRPr="001B5DB9" w:rsidTr="00395404">
        <w:trPr>
          <w:jc w:val="center"/>
        </w:trPr>
        <w:tc>
          <w:tcPr>
            <w:tcW w:w="12235" w:type="dxa"/>
            <w:gridSpan w:val="9"/>
            <w:shd w:val="clear" w:color="auto" w:fill="808080" w:themeFill="background1" w:themeFillShade="80"/>
          </w:tcPr>
          <w:p w:rsidR="00F72DF6" w:rsidRDefault="00F72DF6" w:rsidP="00395404">
            <w:pPr>
              <w:rPr>
                <w:b/>
              </w:rPr>
            </w:pPr>
          </w:p>
        </w:tc>
        <w:tc>
          <w:tcPr>
            <w:tcW w:w="2700" w:type="dxa"/>
            <w:shd w:val="clear" w:color="auto" w:fill="808080" w:themeFill="background1" w:themeFillShade="80"/>
          </w:tcPr>
          <w:p w:rsidR="00F72DF6" w:rsidRDefault="00F72DF6" w:rsidP="00395404">
            <w:pPr>
              <w:rPr>
                <w:b/>
              </w:rPr>
            </w:pPr>
          </w:p>
        </w:tc>
      </w:tr>
      <w:tr w:rsidR="00F72DF6" w:rsidTr="00395404">
        <w:trPr>
          <w:jc w:val="center"/>
        </w:trPr>
        <w:tc>
          <w:tcPr>
            <w:tcW w:w="2155" w:type="dxa"/>
            <w:gridSpan w:val="2"/>
            <w:shd w:val="clear" w:color="auto" w:fill="BFBFBF" w:themeFill="background1" w:themeFillShade="BF"/>
          </w:tcPr>
          <w:p w:rsidR="00F72DF6" w:rsidRPr="007F4054" w:rsidRDefault="00F72DF6" w:rsidP="00395404">
            <w:pPr>
              <w:jc w:val="left"/>
              <w:rPr>
                <w:bCs/>
                <w:sz w:val="20"/>
                <w:szCs w:val="20"/>
              </w:rPr>
            </w:pPr>
            <w:r w:rsidRPr="007F4054">
              <w:rPr>
                <w:bCs/>
                <w:sz w:val="20"/>
                <w:szCs w:val="20"/>
              </w:rPr>
              <w:t>Тема/Садржај</w:t>
            </w:r>
          </w:p>
        </w:tc>
        <w:tc>
          <w:tcPr>
            <w:tcW w:w="1890" w:type="dxa"/>
            <w:shd w:val="clear" w:color="auto" w:fill="BFBFBF" w:themeFill="background1" w:themeFillShade="BF"/>
          </w:tcPr>
          <w:p w:rsidR="00F72DF6" w:rsidRPr="00D36540" w:rsidRDefault="00F72DF6" w:rsidP="00395404">
            <w:r w:rsidRPr="003748FE">
              <w:rPr>
                <w:b/>
              </w:rPr>
              <w:t>Циљ</w:t>
            </w:r>
            <w:r>
              <w:rPr>
                <w:b/>
              </w:rPr>
              <w:t>еви</w:t>
            </w:r>
          </w:p>
        </w:tc>
        <w:tc>
          <w:tcPr>
            <w:tcW w:w="2188" w:type="dxa"/>
            <w:gridSpan w:val="2"/>
            <w:shd w:val="clear" w:color="auto" w:fill="BFBFBF" w:themeFill="background1" w:themeFillShade="BF"/>
          </w:tcPr>
          <w:p w:rsidR="00F72DF6" w:rsidRPr="00D36540" w:rsidRDefault="00F72DF6" w:rsidP="00395404">
            <w:r>
              <w:rPr>
                <w:b/>
              </w:rPr>
              <w:t>Начиностваривања</w:t>
            </w:r>
            <w:r w:rsidRPr="003748FE">
              <w:rPr>
                <w:b/>
              </w:rPr>
              <w:t>садржаја</w:t>
            </w:r>
          </w:p>
        </w:tc>
        <w:tc>
          <w:tcPr>
            <w:tcW w:w="1350" w:type="dxa"/>
            <w:gridSpan w:val="2"/>
            <w:shd w:val="clear" w:color="auto" w:fill="BFBFBF" w:themeFill="background1" w:themeFillShade="BF"/>
          </w:tcPr>
          <w:p w:rsidR="00F72DF6" w:rsidRPr="00D36540" w:rsidRDefault="00F72DF6" w:rsidP="00395404">
            <w:pPr>
              <w:rPr>
                <w:b/>
              </w:rPr>
            </w:pPr>
            <w:r>
              <w:rPr>
                <w:b/>
              </w:rPr>
              <w:t>Активности ученика</w:t>
            </w:r>
          </w:p>
        </w:tc>
        <w:tc>
          <w:tcPr>
            <w:tcW w:w="1260" w:type="dxa"/>
            <w:shd w:val="clear" w:color="auto" w:fill="BFBFBF" w:themeFill="background1" w:themeFillShade="BF"/>
          </w:tcPr>
          <w:p w:rsidR="00F72DF6" w:rsidRPr="00AA159C" w:rsidRDefault="00F72DF6" w:rsidP="00395404">
            <w:pPr>
              <w:rPr>
                <w:sz w:val="20"/>
                <w:szCs w:val="20"/>
              </w:rPr>
            </w:pPr>
            <w:r w:rsidRPr="00AA159C">
              <w:rPr>
                <w:b/>
                <w:sz w:val="20"/>
                <w:szCs w:val="20"/>
              </w:rPr>
              <w:t>Међупредметнаповезаностисхода/садржаја</w:t>
            </w:r>
          </w:p>
        </w:tc>
        <w:tc>
          <w:tcPr>
            <w:tcW w:w="3392" w:type="dxa"/>
            <w:shd w:val="clear" w:color="auto" w:fill="A6A6A6" w:themeFill="background1" w:themeFillShade="A6"/>
          </w:tcPr>
          <w:p w:rsidR="00F72DF6" w:rsidRPr="002752E0" w:rsidRDefault="00F72DF6" w:rsidP="00395404">
            <w:pPr>
              <w:rPr>
                <w:b/>
              </w:rPr>
            </w:pPr>
            <w:r>
              <w:rPr>
                <w:b/>
              </w:rPr>
              <w:t>Стандарди</w:t>
            </w:r>
          </w:p>
        </w:tc>
        <w:tc>
          <w:tcPr>
            <w:tcW w:w="2700" w:type="dxa"/>
            <w:shd w:val="clear" w:color="auto" w:fill="A6A6A6" w:themeFill="background1" w:themeFillShade="A6"/>
          </w:tcPr>
          <w:p w:rsidR="00F72DF6" w:rsidRDefault="00F72DF6" w:rsidP="00395404">
            <w:pPr>
              <w:rPr>
                <w:b/>
              </w:rPr>
            </w:pPr>
            <w:r>
              <w:rPr>
                <w:b/>
              </w:rPr>
              <w:t>И</w:t>
            </w:r>
            <w:r w:rsidRPr="003748FE">
              <w:rPr>
                <w:b/>
              </w:rPr>
              <w:t>сходи</w:t>
            </w:r>
          </w:p>
        </w:tc>
      </w:tr>
      <w:tr w:rsidR="00F72DF6" w:rsidRPr="001B5DB9" w:rsidTr="00395404">
        <w:trPr>
          <w:jc w:val="center"/>
        </w:trPr>
        <w:tc>
          <w:tcPr>
            <w:tcW w:w="2155" w:type="dxa"/>
            <w:gridSpan w:val="2"/>
            <w:shd w:val="clear" w:color="auto" w:fill="auto"/>
          </w:tcPr>
          <w:p w:rsidR="00F72DF6" w:rsidRPr="007F4054" w:rsidRDefault="00F72DF6" w:rsidP="00395404">
            <w:pPr>
              <w:jc w:val="left"/>
              <w:rPr>
                <w:bCs/>
                <w:sz w:val="20"/>
                <w:szCs w:val="20"/>
              </w:rPr>
            </w:pPr>
            <w:r w:rsidRPr="007F4054">
              <w:rPr>
                <w:bCs/>
                <w:sz w:val="20"/>
                <w:szCs w:val="20"/>
              </w:rPr>
              <w:t>РАЗУМЕВАЊЕ ГОВОРА</w:t>
            </w:r>
          </w:p>
          <w:p w:rsidR="00F72DF6" w:rsidRPr="007F4054" w:rsidRDefault="00F72DF6" w:rsidP="00395404">
            <w:pPr>
              <w:jc w:val="left"/>
              <w:rPr>
                <w:bCs/>
                <w:sz w:val="20"/>
                <w:szCs w:val="20"/>
              </w:rPr>
            </w:pPr>
            <w:r w:rsidRPr="007F4054">
              <w:rPr>
                <w:bCs/>
                <w:sz w:val="20"/>
                <w:szCs w:val="20"/>
              </w:rPr>
              <w:t>- разумевањеговора;</w:t>
            </w:r>
          </w:p>
          <w:p w:rsidR="00F72DF6" w:rsidRPr="007F4054" w:rsidRDefault="00F72DF6" w:rsidP="00395404">
            <w:pPr>
              <w:jc w:val="left"/>
              <w:rPr>
                <w:bCs/>
                <w:sz w:val="20"/>
                <w:szCs w:val="20"/>
              </w:rPr>
            </w:pPr>
            <w:r w:rsidRPr="007F4054">
              <w:rPr>
                <w:bCs/>
                <w:sz w:val="20"/>
                <w:szCs w:val="20"/>
              </w:rPr>
              <w:t>-комуникативнаситуација;</w:t>
            </w:r>
          </w:p>
          <w:p w:rsidR="00F72DF6" w:rsidRPr="007F4054" w:rsidRDefault="00F72DF6" w:rsidP="00395404">
            <w:pPr>
              <w:jc w:val="left"/>
              <w:rPr>
                <w:bCs/>
                <w:sz w:val="20"/>
                <w:szCs w:val="20"/>
              </w:rPr>
            </w:pPr>
            <w:r w:rsidRPr="007F4054">
              <w:rPr>
                <w:bCs/>
                <w:sz w:val="20"/>
                <w:szCs w:val="20"/>
              </w:rPr>
              <w:t>-монолошко и дијалошкоизлагање;</w:t>
            </w:r>
          </w:p>
          <w:p w:rsidR="00F72DF6" w:rsidRPr="007F4054" w:rsidRDefault="00F72DF6" w:rsidP="00395404">
            <w:pPr>
              <w:jc w:val="left"/>
              <w:rPr>
                <w:bCs/>
                <w:sz w:val="20"/>
                <w:szCs w:val="20"/>
              </w:rPr>
            </w:pPr>
            <w:r w:rsidRPr="007F4054">
              <w:rPr>
                <w:bCs/>
                <w:sz w:val="20"/>
                <w:szCs w:val="20"/>
              </w:rPr>
              <w:t>- стандарднијезик;</w:t>
            </w:r>
          </w:p>
          <w:p w:rsidR="00F72DF6" w:rsidRPr="007F4054" w:rsidRDefault="00F72DF6" w:rsidP="00395404">
            <w:pPr>
              <w:jc w:val="left"/>
              <w:rPr>
                <w:bCs/>
                <w:sz w:val="20"/>
                <w:szCs w:val="20"/>
              </w:rPr>
            </w:pPr>
            <w:r w:rsidRPr="007F4054">
              <w:rPr>
                <w:bCs/>
                <w:sz w:val="20"/>
                <w:szCs w:val="20"/>
              </w:rPr>
              <w:t>- изговор;</w:t>
            </w:r>
          </w:p>
          <w:p w:rsidR="00F72DF6" w:rsidRPr="007F4054" w:rsidRDefault="00F72DF6" w:rsidP="00395404">
            <w:pPr>
              <w:jc w:val="left"/>
              <w:rPr>
                <w:bCs/>
                <w:sz w:val="20"/>
                <w:szCs w:val="20"/>
              </w:rPr>
            </w:pPr>
            <w:r w:rsidRPr="007F4054">
              <w:rPr>
                <w:bCs/>
                <w:sz w:val="20"/>
                <w:szCs w:val="20"/>
              </w:rPr>
              <w:t>Информативниприлози;</w:t>
            </w:r>
          </w:p>
          <w:p w:rsidR="00F72DF6" w:rsidRPr="007F4054" w:rsidRDefault="00F72DF6" w:rsidP="00395404">
            <w:pPr>
              <w:jc w:val="left"/>
              <w:rPr>
                <w:bCs/>
                <w:sz w:val="20"/>
                <w:szCs w:val="20"/>
              </w:rPr>
            </w:pPr>
            <w:r w:rsidRPr="007F4054">
              <w:rPr>
                <w:bCs/>
                <w:sz w:val="20"/>
                <w:szCs w:val="20"/>
              </w:rPr>
              <w:t>- разменаинформација;</w:t>
            </w:r>
          </w:p>
          <w:p w:rsidR="00F72DF6" w:rsidRPr="007F4054" w:rsidRDefault="00F72DF6" w:rsidP="00395404">
            <w:pPr>
              <w:jc w:val="left"/>
              <w:rPr>
                <w:bCs/>
                <w:sz w:val="20"/>
                <w:szCs w:val="20"/>
              </w:rPr>
            </w:pPr>
            <w:r w:rsidRPr="007F4054">
              <w:rPr>
                <w:bCs/>
                <w:sz w:val="20"/>
                <w:szCs w:val="20"/>
              </w:rPr>
              <w:lastRenderedPageBreak/>
              <w:t>- култура и уметност;</w:t>
            </w:r>
          </w:p>
          <w:p w:rsidR="00F72DF6" w:rsidRPr="007F4054" w:rsidRDefault="00F72DF6" w:rsidP="00395404">
            <w:pPr>
              <w:jc w:val="left"/>
              <w:rPr>
                <w:bCs/>
                <w:sz w:val="20"/>
                <w:szCs w:val="20"/>
              </w:rPr>
            </w:pPr>
            <w:r w:rsidRPr="007F4054">
              <w:rPr>
                <w:bCs/>
                <w:sz w:val="20"/>
                <w:szCs w:val="20"/>
              </w:rPr>
              <w:t>- ИКТ</w:t>
            </w:r>
          </w:p>
        </w:tc>
        <w:tc>
          <w:tcPr>
            <w:tcW w:w="1890" w:type="dxa"/>
            <w:shd w:val="clear" w:color="auto" w:fill="auto"/>
          </w:tcPr>
          <w:p w:rsidR="00F72DF6" w:rsidRDefault="00F72DF6" w:rsidP="00395404">
            <w:pPr>
              <w:rPr>
                <w:bCs/>
                <w:sz w:val="20"/>
                <w:szCs w:val="20"/>
              </w:rPr>
            </w:pPr>
            <w:r w:rsidRPr="007548A3">
              <w:rPr>
                <w:bCs/>
                <w:sz w:val="20"/>
                <w:szCs w:val="20"/>
              </w:rPr>
              <w:lastRenderedPageBreak/>
              <w:t>Циљ учења Страног језика је да ученик усвајањем функционалних знања о језичком систему и култури и унапређивањем стратегија учења страног језика развије комуникативну компетенцију, оспособи се за писмену и усмену комуникацију, интеркултурално разумевање и професионални развој.</w:t>
            </w:r>
          </w:p>
          <w:p w:rsidR="00F72DF6" w:rsidRPr="007F4054" w:rsidRDefault="00F72DF6" w:rsidP="00395404">
            <w:pPr>
              <w:rPr>
                <w:bCs/>
                <w:sz w:val="20"/>
                <w:szCs w:val="20"/>
              </w:rPr>
            </w:pPr>
            <w:r>
              <w:rPr>
                <w:bCs/>
                <w:sz w:val="20"/>
                <w:szCs w:val="20"/>
              </w:rPr>
              <w:lastRenderedPageBreak/>
              <w:t>Разумевање порука краћих излагања, смисао различитих информативних емисија, видео записа, разумевање суштине говорниковог излагања...</w:t>
            </w:r>
          </w:p>
        </w:tc>
        <w:tc>
          <w:tcPr>
            <w:tcW w:w="2188" w:type="dxa"/>
            <w:gridSpan w:val="2"/>
            <w:shd w:val="clear" w:color="auto" w:fill="auto"/>
          </w:tcPr>
          <w:p w:rsidR="00F72DF6" w:rsidRPr="00181539" w:rsidRDefault="00F72DF6" w:rsidP="00395404">
            <w:pPr>
              <w:rPr>
                <w:bCs/>
                <w:sz w:val="20"/>
                <w:szCs w:val="20"/>
              </w:rPr>
            </w:pPr>
            <w:r w:rsidRPr="00181539">
              <w:rPr>
                <w:bCs/>
                <w:sz w:val="20"/>
                <w:szCs w:val="20"/>
              </w:rPr>
              <w:lastRenderedPageBreak/>
              <w:t>Фронтални, индивидуални, рад у пару, рад у групи. Методе: монолошка, дијалошка, аудио-визуелна,</w:t>
            </w:r>
          </w:p>
          <w:p w:rsidR="00F72DF6" w:rsidRPr="00181539" w:rsidRDefault="00F72DF6" w:rsidP="00395404">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w:t>
            </w:r>
            <w:proofErr w:type="gramStart"/>
            <w:r w:rsidRPr="00181539">
              <w:rPr>
                <w:bCs/>
                <w:sz w:val="20"/>
                <w:szCs w:val="20"/>
              </w:rPr>
              <w:t xml:space="preserve">Разумевање говора је језичка активност декодирања дословног и имплицитног значења усменог текста; поред способности да разазнаје и поима фонолошке и лексичке јединице и смисаоне целине на језику који учи, да </w:t>
            </w:r>
            <w:r w:rsidRPr="00181539">
              <w:rPr>
                <w:bCs/>
                <w:sz w:val="20"/>
                <w:szCs w:val="20"/>
              </w:rPr>
              <w:lastRenderedPageBreak/>
              <w:t>би успешно остварио разумевање, ученик треба да поседује и следеће компетенције: дискурзивну (о врстама и карактеристикама текстова и канала преношења порука), референцијалну (о темама о којима је реч) и социокултурну (у вези са комуникативним ситуацијама, различитим начинима формулисања одређених говорних функција и др.).</w:t>
            </w:r>
            <w:proofErr w:type="gramEnd"/>
          </w:p>
          <w:p w:rsidR="00F72DF6" w:rsidRPr="00181539" w:rsidRDefault="00F72DF6" w:rsidP="00395404">
            <w:pPr>
              <w:rPr>
                <w:bCs/>
                <w:sz w:val="20"/>
                <w:szCs w:val="20"/>
              </w:rPr>
            </w:pPr>
            <w:proofErr w:type="gramStart"/>
            <w:r w:rsidRPr="00181539">
              <w:rPr>
                <w:bCs/>
                <w:sz w:val="20"/>
                <w:szCs w:val="20"/>
              </w:rPr>
              <w:t xml:space="preserve">Тежина задатака у вези са разумевањем говора зависи од више чинилаца: од личних особина и способности онога ко слуша, укључујући и његов капацитет когнитивне обраде, од његове мотивације и разлога због којих слуша дати усмени текст, од особина онога ко говори, од </w:t>
            </w:r>
            <w:r w:rsidRPr="00181539">
              <w:rPr>
                <w:bCs/>
                <w:sz w:val="20"/>
                <w:szCs w:val="20"/>
              </w:rPr>
              <w:lastRenderedPageBreak/>
              <w:t>намера с којима говори, од контекста и околности - повољних и неповољних - у којима се слушање и разумевање остварују, од карактеристика и врсте текста који се слуша итд.</w:t>
            </w:r>
            <w:proofErr w:type="gramEnd"/>
          </w:p>
        </w:tc>
        <w:tc>
          <w:tcPr>
            <w:tcW w:w="1350" w:type="dxa"/>
            <w:gridSpan w:val="2"/>
            <w:tcBorders>
              <w:top w:val="single" w:sz="4" w:space="0" w:color="auto"/>
              <w:left w:val="single" w:sz="4" w:space="0" w:color="auto"/>
              <w:bottom w:val="single" w:sz="4" w:space="0" w:color="auto"/>
              <w:right w:val="single" w:sz="4" w:space="0" w:color="auto"/>
            </w:tcBorders>
          </w:tcPr>
          <w:p w:rsidR="00F72DF6" w:rsidRDefault="00F72DF6" w:rsidP="00395404">
            <w:pPr>
              <w:rPr>
                <w:b/>
              </w:rPr>
            </w:pPr>
            <w:r>
              <w:rPr>
                <w:sz w:val="20"/>
                <w:szCs w:val="20"/>
                <w:lang w:val="sr-Cyrl-C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w:t>
            </w:r>
            <w:r>
              <w:rPr>
                <w:sz w:val="20"/>
                <w:szCs w:val="20"/>
                <w:lang w:val="sr-Cyrl-CS"/>
              </w:rPr>
              <w:lastRenderedPageBreak/>
              <w:t>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F72DF6" w:rsidRDefault="00F72DF6" w:rsidP="00395404">
            <w:pPr>
              <w:rPr>
                <w:sz w:val="20"/>
                <w:szCs w:val="20"/>
                <w:lang w:val="sr-Cyrl-CS"/>
              </w:rPr>
            </w:pPr>
            <w:r>
              <w:rPr>
                <w:sz w:val="20"/>
                <w:szCs w:val="20"/>
                <w:lang w:val="sr-Cyrl-CS"/>
              </w:rPr>
              <w:lastRenderedPageBreak/>
              <w:t xml:space="preserve">Повезаност са другим страним језицима(енглески немачки, француски) размена искустава, нових метода. Корелација са Грађанским васпитањем повезаност тема и са ИТ </w:t>
            </w:r>
            <w:r>
              <w:rPr>
                <w:sz w:val="20"/>
                <w:szCs w:val="20"/>
                <w:lang w:val="sr-Cyrl-CS"/>
              </w:rPr>
              <w:lastRenderedPageBreak/>
              <w:t>смером, употреба модерних технологија у настави шпанског језика.</w:t>
            </w:r>
          </w:p>
          <w:p w:rsidR="00F72DF6" w:rsidRDefault="00F72DF6" w:rsidP="00395404">
            <w:pPr>
              <w:rPr>
                <w:sz w:val="20"/>
                <w:szCs w:val="20"/>
                <w:lang w:val="sr-Cyrl-CS"/>
              </w:rPr>
            </w:pPr>
          </w:p>
          <w:p w:rsidR="00F72DF6" w:rsidRDefault="00F72DF6" w:rsidP="00395404">
            <w:pPr>
              <w:rPr>
                <w:sz w:val="20"/>
                <w:szCs w:val="20"/>
              </w:rPr>
            </w:pPr>
            <w:r>
              <w:rPr>
                <w:sz w:val="20"/>
                <w:szCs w:val="20"/>
              </w:rPr>
              <w:t>ТРАДЦИЈАИ ОБИЧАЈИ-TRADICION</w:t>
            </w:r>
            <w:r w:rsidRPr="001B5DB9">
              <w:rPr>
                <w:sz w:val="20"/>
                <w:szCs w:val="20"/>
                <w:lang w:val="sr-Cyrl-CS"/>
              </w:rPr>
              <w:t>-</w:t>
            </w:r>
            <w:r>
              <w:rPr>
                <w:sz w:val="20"/>
                <w:szCs w:val="20"/>
              </w:rPr>
              <w:t>корелација са географијом-ОСОБЕНОСТИ ШПАНИЈЕЕ</w:t>
            </w:r>
          </w:p>
          <w:p w:rsidR="00F72DF6" w:rsidRDefault="00F72DF6" w:rsidP="00395404">
            <w:pPr>
              <w:rPr>
                <w:sz w:val="20"/>
                <w:szCs w:val="20"/>
              </w:rPr>
            </w:pPr>
          </w:p>
          <w:p w:rsidR="00F72DF6" w:rsidRPr="001B5DB9" w:rsidRDefault="00F72DF6" w:rsidP="00395404">
            <w:pPr>
              <w:rPr>
                <w:sz w:val="20"/>
                <w:szCs w:val="20"/>
              </w:rPr>
            </w:pPr>
            <w:r>
              <w:rPr>
                <w:sz w:val="20"/>
                <w:szCs w:val="20"/>
              </w:rPr>
              <w:t>СВЕТ РАДА-CAMBIO</w:t>
            </w:r>
            <w:r w:rsidRPr="001B5DB9">
              <w:rPr>
                <w:sz w:val="20"/>
                <w:szCs w:val="20"/>
              </w:rPr>
              <w:t>-</w:t>
            </w:r>
            <w:r>
              <w:rPr>
                <w:sz w:val="20"/>
                <w:szCs w:val="20"/>
              </w:rPr>
              <w:t>корелација са енглеским језиком тема-WORKANDLEISURE</w:t>
            </w:r>
          </w:p>
          <w:p w:rsidR="00F72DF6" w:rsidRDefault="00F72DF6" w:rsidP="00395404">
            <w:pPr>
              <w:rPr>
                <w:sz w:val="20"/>
                <w:szCs w:val="20"/>
              </w:rPr>
            </w:pPr>
          </w:p>
          <w:p w:rsidR="00F72DF6" w:rsidRDefault="00F72DF6" w:rsidP="00395404">
            <w:pPr>
              <w:rPr>
                <w:sz w:val="20"/>
                <w:szCs w:val="20"/>
              </w:rPr>
            </w:pPr>
            <w:r>
              <w:rPr>
                <w:sz w:val="20"/>
                <w:szCs w:val="20"/>
              </w:rPr>
              <w:t xml:space="preserve">САВРЕМЕНЕ </w:t>
            </w:r>
            <w:r>
              <w:rPr>
                <w:sz w:val="20"/>
                <w:szCs w:val="20"/>
              </w:rPr>
              <w:lastRenderedPageBreak/>
              <w:t>ТЕХНОЛОГИЈЕ-INFORMACION</w:t>
            </w:r>
            <w:r w:rsidRPr="00C947E8">
              <w:rPr>
                <w:sz w:val="20"/>
                <w:szCs w:val="20"/>
              </w:rPr>
              <w:t>-</w:t>
            </w:r>
            <w:r>
              <w:rPr>
                <w:sz w:val="20"/>
                <w:szCs w:val="20"/>
              </w:rPr>
              <w:t>корелација  са енглеским</w:t>
            </w:r>
          </w:p>
          <w:p w:rsidR="00F72DF6" w:rsidRPr="00C947E8" w:rsidRDefault="00F72DF6" w:rsidP="00395404">
            <w:pPr>
              <w:rPr>
                <w:b/>
                <w:sz w:val="20"/>
                <w:szCs w:val="20"/>
              </w:rPr>
            </w:pPr>
            <w:r>
              <w:rPr>
                <w:sz w:val="20"/>
                <w:szCs w:val="20"/>
              </w:rPr>
              <w:t>UP</w:t>
            </w:r>
            <w:r w:rsidRPr="00C947E8">
              <w:rPr>
                <w:sz w:val="20"/>
                <w:szCs w:val="20"/>
              </w:rPr>
              <w:t>-</w:t>
            </w:r>
            <w:r>
              <w:rPr>
                <w:sz w:val="20"/>
                <w:szCs w:val="20"/>
              </w:rPr>
              <w:t>TO</w:t>
            </w:r>
            <w:r w:rsidRPr="00C947E8">
              <w:rPr>
                <w:sz w:val="20"/>
                <w:szCs w:val="20"/>
              </w:rPr>
              <w:t>-</w:t>
            </w:r>
            <w:r>
              <w:rPr>
                <w:sz w:val="20"/>
                <w:szCs w:val="20"/>
              </w:rPr>
              <w:t>DATE</w:t>
            </w:r>
          </w:p>
        </w:tc>
        <w:tc>
          <w:tcPr>
            <w:tcW w:w="3392" w:type="dxa"/>
            <w:shd w:val="clear" w:color="auto" w:fill="auto"/>
          </w:tcPr>
          <w:p w:rsidR="00F72DF6" w:rsidRPr="002D2329" w:rsidRDefault="00F72DF6" w:rsidP="00395404">
            <w:pPr>
              <w:rPr>
                <w:bCs/>
                <w:sz w:val="20"/>
                <w:szCs w:val="20"/>
              </w:rPr>
            </w:pPr>
            <w:r w:rsidRPr="002D2329">
              <w:rPr>
                <w:bCs/>
                <w:sz w:val="20"/>
                <w:szCs w:val="20"/>
              </w:rPr>
              <w:lastRenderedPageBreak/>
              <w:t>Основни ниво</w:t>
            </w:r>
          </w:p>
          <w:p w:rsidR="00F72DF6" w:rsidRPr="002D2329" w:rsidRDefault="00F72DF6" w:rsidP="00395404">
            <w:pPr>
              <w:rPr>
                <w:bCs/>
                <w:sz w:val="20"/>
                <w:szCs w:val="20"/>
              </w:rPr>
            </w:pPr>
            <w:r w:rsidRPr="002D2329">
              <w:rPr>
                <w:bCs/>
                <w:sz w:val="20"/>
                <w:szCs w:val="20"/>
              </w:rPr>
              <w:t>Област језичке вештине - СЛУШАЊЕ</w:t>
            </w:r>
          </w:p>
          <w:p w:rsidR="00F72DF6" w:rsidRDefault="00F72DF6" w:rsidP="00395404">
            <w:pPr>
              <w:rPr>
                <w:bCs/>
                <w:sz w:val="20"/>
                <w:szCs w:val="20"/>
              </w:rPr>
            </w:pPr>
            <w:r w:rsidRPr="002D2329">
              <w:rPr>
                <w:bCs/>
                <w:sz w:val="20"/>
                <w:szCs w:val="20"/>
              </w:rPr>
              <w:t>2.СТ.1.1.1. Разуме краће поруке, обавештења и упутства која се саопштавају разговетно и полако.</w:t>
            </w:r>
          </w:p>
          <w:p w:rsidR="00F72DF6" w:rsidRPr="002D2329" w:rsidRDefault="00F72DF6" w:rsidP="00395404">
            <w:pPr>
              <w:rPr>
                <w:bCs/>
                <w:sz w:val="20"/>
                <w:szCs w:val="20"/>
              </w:rPr>
            </w:pPr>
            <w:r w:rsidRPr="002D2329">
              <w:rPr>
                <w:bCs/>
                <w:sz w:val="20"/>
                <w:szCs w:val="20"/>
              </w:rPr>
              <w:t>2.СТ.1.1.2. Схвата смисао краће спонтане интеракције између двоје или више (са</w:t>
            </w:r>
            <w:proofErr w:type="gramStart"/>
            <w:r w:rsidRPr="002D2329">
              <w:rPr>
                <w:bCs/>
                <w:sz w:val="20"/>
                <w:szCs w:val="20"/>
              </w:rPr>
              <w:t>)говорника</w:t>
            </w:r>
            <w:proofErr w:type="gramEnd"/>
            <w:r w:rsidRPr="002D2329">
              <w:rPr>
                <w:bCs/>
                <w:sz w:val="20"/>
                <w:szCs w:val="20"/>
              </w:rPr>
              <w:t xml:space="preserve"> у личном, образовном и јавном контексту.</w:t>
            </w:r>
          </w:p>
          <w:p w:rsidR="00F72DF6" w:rsidRPr="002D2329" w:rsidRDefault="00F72DF6" w:rsidP="00395404">
            <w:pPr>
              <w:rPr>
                <w:bCs/>
                <w:sz w:val="20"/>
                <w:szCs w:val="20"/>
              </w:rPr>
            </w:pPr>
            <w:r w:rsidRPr="002D2329">
              <w:rPr>
                <w:bCs/>
                <w:sz w:val="20"/>
                <w:szCs w:val="20"/>
              </w:rPr>
              <w:t>2.СТ.1.1.3. Схвата општи смисао информације или краћих монолошких излагања у образовном и јавном контексту.</w:t>
            </w:r>
          </w:p>
          <w:p w:rsidR="00F72DF6" w:rsidRPr="002D2329" w:rsidRDefault="00F72DF6" w:rsidP="00395404">
            <w:pPr>
              <w:rPr>
                <w:bCs/>
                <w:sz w:val="20"/>
                <w:szCs w:val="20"/>
              </w:rPr>
            </w:pPr>
            <w:r w:rsidRPr="002D2329">
              <w:rPr>
                <w:bCs/>
                <w:sz w:val="20"/>
                <w:szCs w:val="20"/>
              </w:rPr>
              <w:t xml:space="preserve">2.СТ.1.1.4. Схвата смисао прилагођеног аудио и видео записа у вези с темама из </w:t>
            </w:r>
            <w:r w:rsidRPr="002D2329">
              <w:rPr>
                <w:bCs/>
                <w:sz w:val="20"/>
                <w:szCs w:val="20"/>
              </w:rPr>
              <w:lastRenderedPageBreak/>
              <w:t>свакодневног живота (стандардни говор, разговетни изговор и спор ритам излагања).</w:t>
            </w:r>
          </w:p>
          <w:p w:rsidR="00F72DF6" w:rsidRPr="002D2329" w:rsidRDefault="00F72DF6" w:rsidP="00395404">
            <w:pPr>
              <w:rPr>
                <w:bCs/>
                <w:sz w:val="20"/>
                <w:szCs w:val="20"/>
              </w:rPr>
            </w:pPr>
            <w:r w:rsidRPr="002D2329">
              <w:rPr>
                <w:bCs/>
                <w:sz w:val="20"/>
                <w:szCs w:val="20"/>
              </w:rPr>
              <w:t>2. Област језичке вештине - ЧИТАЊЕ</w:t>
            </w:r>
          </w:p>
          <w:p w:rsidR="00F72DF6" w:rsidRPr="002D2329" w:rsidRDefault="00F72DF6" w:rsidP="00395404">
            <w:pPr>
              <w:rPr>
                <w:bCs/>
                <w:sz w:val="20"/>
                <w:szCs w:val="20"/>
              </w:rPr>
            </w:pPr>
            <w:r w:rsidRPr="002D2329">
              <w:rPr>
                <w:bCs/>
                <w:sz w:val="20"/>
                <w:szCs w:val="20"/>
              </w:rPr>
              <w:t>2.СТ.1.2.1. Разуме општи смисао једноставних краћих текстова у вези с блиским темама, у којима преовлађују фреквентне речи и интернационализми.</w:t>
            </w:r>
          </w:p>
          <w:p w:rsidR="00F72DF6" w:rsidRPr="002D2329" w:rsidRDefault="00F72DF6" w:rsidP="00395404">
            <w:pPr>
              <w:rPr>
                <w:bCs/>
                <w:sz w:val="20"/>
                <w:szCs w:val="20"/>
              </w:rPr>
            </w:pPr>
            <w:r w:rsidRPr="002D2329">
              <w:rPr>
                <w:bCs/>
                <w:sz w:val="20"/>
                <w:szCs w:val="20"/>
              </w:rPr>
              <w:t>2.СТ.1.2.2. Проналази потребне информације у једноставним текстовима (нпр. огласи, брошуре, обавештења, кратке новинске вести).</w:t>
            </w:r>
          </w:p>
          <w:p w:rsidR="00F72DF6" w:rsidRPr="002D2329" w:rsidRDefault="00F72DF6" w:rsidP="00395404">
            <w:pPr>
              <w:rPr>
                <w:bCs/>
                <w:sz w:val="20"/>
                <w:szCs w:val="20"/>
              </w:rPr>
            </w:pPr>
            <w:r w:rsidRPr="002D2329">
              <w:rPr>
                <w:bCs/>
                <w:sz w:val="20"/>
                <w:szCs w:val="20"/>
              </w:rPr>
              <w:t>2.СТ.1.2.3. Разуме једноставне личне поруке и писма.</w:t>
            </w:r>
          </w:p>
          <w:p w:rsidR="00F72DF6" w:rsidRPr="002D2329" w:rsidRDefault="00F72DF6" w:rsidP="00395404">
            <w:pPr>
              <w:rPr>
                <w:bCs/>
                <w:sz w:val="20"/>
                <w:szCs w:val="20"/>
              </w:rPr>
            </w:pPr>
            <w:r w:rsidRPr="002D2329">
              <w:rPr>
                <w:bCs/>
                <w:sz w:val="20"/>
                <w:szCs w:val="20"/>
              </w:rPr>
              <w:t>2.СТ.1.2.4. Уочава потребне детаље у текстовима из свакодневног живота (натписи на јавним местима, упутства о руковању, етикете на производима, јеловник и сл.).</w:t>
            </w:r>
          </w:p>
          <w:p w:rsidR="00F72DF6" w:rsidRPr="002D2329" w:rsidRDefault="00F72DF6" w:rsidP="00395404">
            <w:pPr>
              <w:rPr>
                <w:bCs/>
                <w:sz w:val="20"/>
                <w:szCs w:val="20"/>
              </w:rPr>
            </w:pPr>
            <w:r w:rsidRPr="002D2329">
              <w:rPr>
                <w:bCs/>
                <w:sz w:val="20"/>
                <w:szCs w:val="20"/>
              </w:rPr>
              <w:t>2.СТ.1.2.5. Разуме кратке адаптиране одломке књижевних дела, и друге поједностављене текстове који се односе на цивилизацијске тековине, културу и обичаје свог и других народа.</w:t>
            </w:r>
          </w:p>
          <w:p w:rsidR="00F72DF6" w:rsidRPr="002D2329" w:rsidRDefault="00F72DF6" w:rsidP="00395404">
            <w:pPr>
              <w:rPr>
                <w:bCs/>
                <w:sz w:val="20"/>
                <w:szCs w:val="20"/>
              </w:rPr>
            </w:pPr>
            <w:r w:rsidRPr="002D2329">
              <w:rPr>
                <w:bCs/>
                <w:sz w:val="20"/>
                <w:szCs w:val="20"/>
              </w:rPr>
              <w:t>3. Област језичке вештине - ГОВОР</w:t>
            </w:r>
          </w:p>
          <w:p w:rsidR="00F72DF6" w:rsidRPr="002D2329" w:rsidRDefault="00F72DF6" w:rsidP="00395404">
            <w:pPr>
              <w:rPr>
                <w:bCs/>
                <w:sz w:val="20"/>
                <w:szCs w:val="20"/>
              </w:rPr>
            </w:pPr>
            <w:r w:rsidRPr="002D2329">
              <w:rPr>
                <w:bCs/>
                <w:sz w:val="20"/>
                <w:szCs w:val="20"/>
              </w:rPr>
              <w:t xml:space="preserve">2.СТ.1.3.1. Уме да оствари друштвени контакт (нпр. поздрављање, представљање, </w:t>
            </w:r>
            <w:r w:rsidRPr="002D2329">
              <w:rPr>
                <w:bCs/>
                <w:sz w:val="20"/>
                <w:szCs w:val="20"/>
              </w:rPr>
              <w:lastRenderedPageBreak/>
              <w:t>захваљивање).</w:t>
            </w:r>
          </w:p>
          <w:p w:rsidR="00F72DF6" w:rsidRDefault="00F72DF6" w:rsidP="00395404">
            <w:pPr>
              <w:rPr>
                <w:bCs/>
                <w:sz w:val="20"/>
                <w:szCs w:val="20"/>
              </w:rPr>
            </w:pPr>
            <w:r w:rsidRPr="002D2329">
              <w:rPr>
                <w:bCs/>
                <w:sz w:val="20"/>
                <w:szCs w:val="20"/>
              </w:rPr>
              <w:t>2.СТ.1.3.2. Изражава слагање/неслагање, предлаже, прихвата или упућује понуду или позив.</w:t>
            </w:r>
          </w:p>
          <w:p w:rsidR="00F72DF6" w:rsidRPr="006B7AD6" w:rsidRDefault="00F72DF6" w:rsidP="00395404">
            <w:pPr>
              <w:rPr>
                <w:bCs/>
                <w:sz w:val="20"/>
                <w:szCs w:val="20"/>
              </w:rPr>
            </w:pPr>
            <w:r w:rsidRPr="006B7AD6">
              <w:rPr>
                <w:bCs/>
                <w:sz w:val="20"/>
                <w:szCs w:val="20"/>
              </w:rPr>
              <w:t>2.СТ.1.3.3. Тражи и даје једноставне информације, у приватном, јавном и образовном контексту.</w:t>
            </w:r>
          </w:p>
          <w:p w:rsidR="00F72DF6" w:rsidRPr="006B7AD6" w:rsidRDefault="00F72DF6" w:rsidP="00395404">
            <w:pPr>
              <w:rPr>
                <w:bCs/>
                <w:sz w:val="20"/>
                <w:szCs w:val="20"/>
              </w:rPr>
            </w:pPr>
            <w:r w:rsidRPr="006B7AD6">
              <w:rPr>
                <w:bCs/>
                <w:sz w:val="20"/>
                <w:szCs w:val="20"/>
              </w:rPr>
              <w:t>2.СТ.1.3.4. Описује блиско окружење (особе, предмете, места, активности, догађаје).</w:t>
            </w:r>
          </w:p>
          <w:p w:rsidR="00F72DF6" w:rsidRPr="006B7AD6" w:rsidRDefault="00F72DF6" w:rsidP="00395404">
            <w:pPr>
              <w:rPr>
                <w:bCs/>
                <w:sz w:val="20"/>
                <w:szCs w:val="20"/>
              </w:rPr>
            </w:pPr>
            <w:r w:rsidRPr="006B7AD6">
              <w:rPr>
                <w:bCs/>
                <w:sz w:val="20"/>
                <w:szCs w:val="20"/>
              </w:rPr>
              <w:t>2.СТ.1.3.5. Излаже већ припремљену кратку презентацију о блиским темама.</w:t>
            </w:r>
          </w:p>
          <w:p w:rsidR="00F72DF6" w:rsidRPr="006B7AD6" w:rsidRDefault="00F72DF6" w:rsidP="00395404">
            <w:pPr>
              <w:rPr>
                <w:bCs/>
                <w:sz w:val="20"/>
                <w:szCs w:val="20"/>
              </w:rPr>
            </w:pPr>
            <w:r w:rsidRPr="006B7AD6">
              <w:rPr>
                <w:bCs/>
                <w:sz w:val="20"/>
                <w:szCs w:val="20"/>
              </w:rPr>
              <w:t>2.СТ.1.3.6. Преноси или интерпретира кратке поруке, изјаве, упутства или питања.</w:t>
            </w:r>
          </w:p>
          <w:p w:rsidR="00F72DF6" w:rsidRPr="006B7AD6" w:rsidRDefault="00F72DF6" w:rsidP="00395404">
            <w:pPr>
              <w:rPr>
                <w:bCs/>
                <w:sz w:val="20"/>
                <w:szCs w:val="20"/>
              </w:rPr>
            </w:pPr>
            <w:r w:rsidRPr="006B7AD6">
              <w:rPr>
                <w:bCs/>
                <w:sz w:val="20"/>
                <w:szCs w:val="20"/>
              </w:rPr>
              <w:t>2.СТ.1.3.7. Излаже једноставне, блиске садржаје у вези сa културом и традицијом свог идругих народа.</w:t>
            </w:r>
          </w:p>
          <w:p w:rsidR="00F72DF6" w:rsidRPr="006B7AD6" w:rsidRDefault="00F72DF6" w:rsidP="00395404">
            <w:pPr>
              <w:rPr>
                <w:bCs/>
                <w:sz w:val="20"/>
                <w:szCs w:val="20"/>
              </w:rPr>
            </w:pPr>
            <w:r w:rsidRPr="006B7AD6">
              <w:rPr>
                <w:bCs/>
                <w:sz w:val="20"/>
                <w:szCs w:val="20"/>
              </w:rPr>
              <w:t>4. Област језичке вештине - ПИСАЊЕ</w:t>
            </w:r>
          </w:p>
          <w:p w:rsidR="00F72DF6" w:rsidRPr="006B7AD6" w:rsidRDefault="00F72DF6" w:rsidP="00395404">
            <w:pPr>
              <w:rPr>
                <w:bCs/>
                <w:sz w:val="20"/>
                <w:szCs w:val="20"/>
              </w:rPr>
            </w:pPr>
            <w:r w:rsidRPr="006B7AD6">
              <w:rPr>
                <w:bCs/>
                <w:sz w:val="20"/>
                <w:szCs w:val="20"/>
              </w:rPr>
              <w:t>2.СТ.1.4.1. Пише кратке белешкe и једноставне порукe (нпр. изражава захвалност, извињење, упозорење).</w:t>
            </w:r>
          </w:p>
          <w:p w:rsidR="00F72DF6" w:rsidRPr="006B7AD6" w:rsidRDefault="00F72DF6" w:rsidP="00395404">
            <w:pPr>
              <w:rPr>
                <w:bCs/>
                <w:sz w:val="20"/>
                <w:szCs w:val="20"/>
              </w:rPr>
            </w:pPr>
            <w:r w:rsidRPr="006B7AD6">
              <w:rPr>
                <w:bCs/>
                <w:sz w:val="20"/>
                <w:szCs w:val="20"/>
              </w:rPr>
              <w:t>2.СТ.1.4.2. Пише приватно писмо о аспектима из свакодневног живота (нпр. описује људе, догађаје, места, осећања).</w:t>
            </w:r>
          </w:p>
          <w:p w:rsidR="00F72DF6" w:rsidRPr="006B7AD6" w:rsidRDefault="00F72DF6" w:rsidP="00395404">
            <w:pPr>
              <w:rPr>
                <w:bCs/>
                <w:sz w:val="20"/>
                <w:szCs w:val="20"/>
              </w:rPr>
            </w:pPr>
            <w:r w:rsidRPr="006B7AD6">
              <w:rPr>
                <w:bCs/>
                <w:sz w:val="20"/>
                <w:szCs w:val="20"/>
              </w:rPr>
              <w:t xml:space="preserve">2.СТ.1.4.3. Попуњава </w:t>
            </w:r>
            <w:r w:rsidRPr="006B7AD6">
              <w:rPr>
                <w:bCs/>
                <w:sz w:val="20"/>
                <w:szCs w:val="20"/>
              </w:rPr>
              <w:lastRenderedPageBreak/>
              <w:t>образац/упитник, наводећи личне податке, образовање, интересовања и сл.</w:t>
            </w:r>
          </w:p>
          <w:p w:rsidR="00F72DF6" w:rsidRPr="006B7AD6" w:rsidRDefault="00F72DF6" w:rsidP="00395404">
            <w:pPr>
              <w:rPr>
                <w:bCs/>
                <w:sz w:val="20"/>
                <w:szCs w:val="20"/>
              </w:rPr>
            </w:pPr>
            <w:r w:rsidRPr="006B7AD6">
              <w:rPr>
                <w:bCs/>
                <w:sz w:val="20"/>
                <w:szCs w:val="20"/>
              </w:rPr>
              <w:t>2.СТ.1.4.4. Пише једноставне текстове према моделу, уз помоћ илустрација, табела, слика, графикона, детаљних упутстава.</w:t>
            </w:r>
          </w:p>
          <w:p w:rsidR="00F72DF6" w:rsidRPr="006B7AD6" w:rsidRDefault="00F72DF6" w:rsidP="00395404">
            <w:pPr>
              <w:rPr>
                <w:bCs/>
                <w:sz w:val="20"/>
                <w:szCs w:val="20"/>
              </w:rPr>
            </w:pPr>
            <w:r w:rsidRPr="006B7AD6">
              <w:rPr>
                <w:bCs/>
                <w:sz w:val="20"/>
                <w:szCs w:val="20"/>
              </w:rPr>
              <w:t>2.СТ.1.4.5. Преводи или интерпретира информације из једноставних порука, бележака или образаца.</w:t>
            </w:r>
          </w:p>
          <w:p w:rsidR="00F72DF6" w:rsidRPr="006B7AD6" w:rsidRDefault="00F72DF6" w:rsidP="00395404">
            <w:pPr>
              <w:rPr>
                <w:bCs/>
                <w:sz w:val="20"/>
                <w:szCs w:val="20"/>
              </w:rPr>
            </w:pPr>
            <w:r w:rsidRPr="006B7AD6">
              <w:rPr>
                <w:bCs/>
                <w:sz w:val="20"/>
                <w:szCs w:val="20"/>
              </w:rPr>
              <w:t>5. Област ЗНАЊЕ О ЈЕЗИКУ</w:t>
            </w:r>
          </w:p>
          <w:p w:rsidR="00F72DF6" w:rsidRPr="006B7AD6" w:rsidRDefault="00F72DF6" w:rsidP="00395404">
            <w:pPr>
              <w:rPr>
                <w:bCs/>
                <w:sz w:val="20"/>
                <w:szCs w:val="20"/>
              </w:rPr>
            </w:pPr>
            <w:r w:rsidRPr="006B7AD6">
              <w:rPr>
                <w:bCs/>
                <w:sz w:val="20"/>
                <w:szCs w:val="20"/>
              </w:rPr>
              <w:t>2.СТ.1.5.1. Користи задовољавајући број фреквентних речи и израза које му омогућавају изражавање основних комуникативних функција у свакодневним ситуацијама.</w:t>
            </w:r>
          </w:p>
          <w:p w:rsidR="00F72DF6" w:rsidRPr="006B7AD6" w:rsidRDefault="00F72DF6" w:rsidP="00395404">
            <w:pPr>
              <w:rPr>
                <w:bCs/>
                <w:sz w:val="20"/>
                <w:szCs w:val="20"/>
              </w:rPr>
            </w:pPr>
            <w:r w:rsidRPr="006B7AD6">
              <w:rPr>
                <w:bCs/>
                <w:sz w:val="20"/>
                <w:szCs w:val="20"/>
              </w:rPr>
              <w:t>2.СТ.1.5.2. Саставља кратке, разумљиве реченице користећи једноставне језичке структуре.</w:t>
            </w:r>
          </w:p>
          <w:p w:rsidR="00F72DF6" w:rsidRPr="006B7AD6" w:rsidRDefault="00F72DF6" w:rsidP="00395404">
            <w:pPr>
              <w:rPr>
                <w:bCs/>
                <w:sz w:val="20"/>
                <w:szCs w:val="20"/>
              </w:rPr>
            </w:pPr>
            <w:r w:rsidRPr="006B7AD6">
              <w:rPr>
                <w:bCs/>
                <w:sz w:val="20"/>
                <w:szCs w:val="20"/>
              </w:rPr>
              <w:t>2.СТ.1.5.3. Има углавном јасан и разумљив изговор.</w:t>
            </w:r>
          </w:p>
          <w:p w:rsidR="00F72DF6" w:rsidRPr="006B7AD6" w:rsidRDefault="00F72DF6" w:rsidP="00395404">
            <w:pPr>
              <w:rPr>
                <w:bCs/>
                <w:sz w:val="20"/>
                <w:szCs w:val="20"/>
              </w:rPr>
            </w:pPr>
            <w:r w:rsidRPr="006B7AD6">
              <w:rPr>
                <w:bCs/>
                <w:sz w:val="20"/>
                <w:szCs w:val="20"/>
              </w:rPr>
              <w:t>2.СТ.1.5.4. Пише с одговарајућом ортографском тачношћу уобичајене речи које користи у говору.</w:t>
            </w:r>
          </w:p>
          <w:p w:rsidR="00F72DF6" w:rsidRPr="006B7AD6" w:rsidRDefault="00F72DF6" w:rsidP="00395404">
            <w:pPr>
              <w:rPr>
                <w:bCs/>
                <w:sz w:val="20"/>
                <w:szCs w:val="20"/>
              </w:rPr>
            </w:pPr>
            <w:r w:rsidRPr="006B7AD6">
              <w:rPr>
                <w:bCs/>
                <w:sz w:val="20"/>
                <w:szCs w:val="20"/>
              </w:rPr>
              <w:t>2.СТ.1.5.5. Примењује основну правописну норму.</w:t>
            </w:r>
          </w:p>
          <w:p w:rsidR="00F72DF6" w:rsidRPr="006B7AD6" w:rsidRDefault="00F72DF6" w:rsidP="00395404">
            <w:pPr>
              <w:rPr>
                <w:bCs/>
                <w:sz w:val="20"/>
                <w:szCs w:val="20"/>
              </w:rPr>
            </w:pPr>
            <w:r w:rsidRPr="006B7AD6">
              <w:rPr>
                <w:bCs/>
                <w:sz w:val="20"/>
                <w:szCs w:val="20"/>
              </w:rPr>
              <w:t>2.СТ.1.5.6. Користи неутралан језичкирегистар.</w:t>
            </w:r>
          </w:p>
          <w:p w:rsidR="00F72DF6" w:rsidRPr="006B7AD6" w:rsidRDefault="00F72DF6" w:rsidP="00395404">
            <w:pPr>
              <w:rPr>
                <w:bCs/>
                <w:sz w:val="20"/>
                <w:szCs w:val="20"/>
              </w:rPr>
            </w:pPr>
            <w:r w:rsidRPr="006B7AD6">
              <w:rPr>
                <w:bCs/>
                <w:sz w:val="20"/>
                <w:szCs w:val="20"/>
              </w:rPr>
              <w:t>Средњи ниво</w:t>
            </w:r>
          </w:p>
          <w:p w:rsidR="00F72DF6" w:rsidRPr="006B7AD6" w:rsidRDefault="00F72DF6" w:rsidP="00395404">
            <w:pPr>
              <w:rPr>
                <w:bCs/>
                <w:sz w:val="20"/>
                <w:szCs w:val="20"/>
              </w:rPr>
            </w:pPr>
            <w:r w:rsidRPr="006B7AD6">
              <w:rPr>
                <w:bCs/>
                <w:sz w:val="20"/>
                <w:szCs w:val="20"/>
              </w:rPr>
              <w:lastRenderedPageBreak/>
              <w:t>1. Област језичке вештине - СЛУШАЊЕ</w:t>
            </w:r>
          </w:p>
          <w:p w:rsidR="00F72DF6" w:rsidRPr="006B7AD6" w:rsidRDefault="00F72DF6" w:rsidP="00395404">
            <w:pPr>
              <w:rPr>
                <w:bCs/>
                <w:sz w:val="20"/>
                <w:szCs w:val="20"/>
              </w:rPr>
            </w:pPr>
            <w:r w:rsidRPr="006B7AD6">
              <w:rPr>
                <w:bCs/>
                <w:sz w:val="20"/>
                <w:szCs w:val="20"/>
              </w:rPr>
              <w:t>2.СТ.2.1.1. Разуме суштину и битне појединости порука, упутстава и обавештења о темама из свакодневног живота и делатности.</w:t>
            </w:r>
          </w:p>
          <w:p w:rsidR="00F72DF6" w:rsidRPr="006B7AD6" w:rsidRDefault="00F72DF6" w:rsidP="00395404">
            <w:pPr>
              <w:rPr>
                <w:bCs/>
                <w:sz w:val="20"/>
                <w:szCs w:val="20"/>
              </w:rPr>
            </w:pPr>
            <w:r w:rsidRPr="006B7AD6">
              <w:rPr>
                <w:bCs/>
                <w:sz w:val="20"/>
                <w:szCs w:val="20"/>
              </w:rPr>
              <w:t>2.СТ.2.1.2. Разуме суштину и битне појединости разговора или расправе између двоје или више (са</w:t>
            </w:r>
            <w:proofErr w:type="gramStart"/>
            <w:r w:rsidRPr="006B7AD6">
              <w:rPr>
                <w:bCs/>
                <w:sz w:val="20"/>
                <w:szCs w:val="20"/>
              </w:rPr>
              <w:t>)говорника</w:t>
            </w:r>
            <w:proofErr w:type="gramEnd"/>
            <w:r w:rsidRPr="006B7AD6">
              <w:rPr>
                <w:bCs/>
                <w:sz w:val="20"/>
                <w:szCs w:val="20"/>
              </w:rPr>
              <w:t xml:space="preserve"> у приватном, образовном и јавном контексту.</w:t>
            </w:r>
          </w:p>
          <w:p w:rsidR="00F72DF6" w:rsidRPr="006B7AD6" w:rsidRDefault="00F72DF6" w:rsidP="00395404">
            <w:pPr>
              <w:rPr>
                <w:bCs/>
                <w:sz w:val="20"/>
                <w:szCs w:val="20"/>
              </w:rPr>
            </w:pPr>
            <w:r w:rsidRPr="006B7AD6">
              <w:rPr>
                <w:bCs/>
                <w:sz w:val="20"/>
                <w:szCs w:val="20"/>
              </w:rPr>
              <w:t>2.СТ.2.1.3. Разуме суштину и битне појединости монолошког излагања у образовном и јавном контексту уколико је излагање јасно и добро структурирано.</w:t>
            </w:r>
          </w:p>
          <w:p w:rsidR="00F72DF6" w:rsidRPr="006B7AD6" w:rsidRDefault="00F72DF6" w:rsidP="00395404">
            <w:pPr>
              <w:rPr>
                <w:bCs/>
                <w:sz w:val="20"/>
                <w:szCs w:val="20"/>
              </w:rPr>
            </w:pPr>
            <w:r w:rsidRPr="006B7AD6">
              <w:rPr>
                <w:bCs/>
                <w:sz w:val="20"/>
                <w:szCs w:val="20"/>
              </w:rPr>
              <w:t>2.СТ.2.1.4. Разуме суштину аутентичног тонског записа (аудио и видео запис) о познатим темама, представљених јасно и стандaрдним језиком.</w:t>
            </w:r>
          </w:p>
          <w:p w:rsidR="00F72DF6" w:rsidRPr="006B7AD6" w:rsidRDefault="00F72DF6" w:rsidP="00395404">
            <w:pPr>
              <w:rPr>
                <w:bCs/>
                <w:sz w:val="20"/>
                <w:szCs w:val="20"/>
              </w:rPr>
            </w:pPr>
            <w:r w:rsidRPr="006B7AD6">
              <w:rPr>
                <w:bCs/>
                <w:sz w:val="20"/>
                <w:szCs w:val="20"/>
              </w:rPr>
              <w:t>2. Област језичке вештине - ЧИТАЊЕ</w:t>
            </w:r>
          </w:p>
          <w:p w:rsidR="00F72DF6" w:rsidRPr="006B7AD6" w:rsidRDefault="00F72DF6" w:rsidP="00395404">
            <w:pPr>
              <w:rPr>
                <w:bCs/>
                <w:sz w:val="20"/>
                <w:szCs w:val="20"/>
              </w:rPr>
            </w:pPr>
            <w:r w:rsidRPr="006B7AD6">
              <w:rPr>
                <w:bCs/>
                <w:sz w:val="20"/>
                <w:szCs w:val="20"/>
              </w:rPr>
              <w:t>2.СТ.2.2.1. Разуме општи смисао и релевантне информације у текстовима о блиским темама из образовног и јавног контекста.</w:t>
            </w:r>
          </w:p>
          <w:p w:rsidR="00F72DF6" w:rsidRPr="006B7AD6" w:rsidRDefault="00F72DF6" w:rsidP="00395404">
            <w:pPr>
              <w:rPr>
                <w:bCs/>
                <w:sz w:val="20"/>
                <w:szCs w:val="20"/>
              </w:rPr>
            </w:pPr>
            <w:r w:rsidRPr="006B7AD6">
              <w:rPr>
                <w:bCs/>
                <w:sz w:val="20"/>
                <w:szCs w:val="20"/>
              </w:rPr>
              <w:t>2.СТ.2.2.2. Открива значење непознатих речи на основу контекста који му је близак.</w:t>
            </w:r>
          </w:p>
          <w:p w:rsidR="00F72DF6" w:rsidRPr="006B7AD6" w:rsidRDefault="00F72DF6" w:rsidP="00395404">
            <w:pPr>
              <w:rPr>
                <w:bCs/>
                <w:sz w:val="20"/>
                <w:szCs w:val="20"/>
              </w:rPr>
            </w:pPr>
            <w:r w:rsidRPr="006B7AD6">
              <w:rPr>
                <w:bCs/>
                <w:sz w:val="20"/>
                <w:szCs w:val="20"/>
              </w:rPr>
              <w:t>2.СТ.2.2.3. Разуме описе догађаја, осећања и жеља у личној преписци.</w:t>
            </w:r>
          </w:p>
          <w:p w:rsidR="00F72DF6" w:rsidRPr="006B7AD6" w:rsidRDefault="00F72DF6" w:rsidP="00395404">
            <w:pPr>
              <w:rPr>
                <w:bCs/>
                <w:sz w:val="20"/>
                <w:szCs w:val="20"/>
              </w:rPr>
            </w:pPr>
            <w:r w:rsidRPr="006B7AD6">
              <w:rPr>
                <w:bCs/>
                <w:sz w:val="20"/>
                <w:szCs w:val="20"/>
              </w:rPr>
              <w:lastRenderedPageBreak/>
              <w:t>2.СТ.2.2.4. Проналази потребне информације у уобичајеним писаним документима (нпр. пословна преписка, проспекти, формулари).</w:t>
            </w:r>
          </w:p>
          <w:p w:rsidR="00F72DF6" w:rsidRPr="006B7AD6" w:rsidRDefault="00F72DF6" w:rsidP="00395404">
            <w:pPr>
              <w:rPr>
                <w:bCs/>
                <w:sz w:val="20"/>
                <w:szCs w:val="20"/>
              </w:rPr>
            </w:pPr>
            <w:r w:rsidRPr="006B7AD6">
              <w:rPr>
                <w:bCs/>
                <w:sz w:val="20"/>
                <w:szCs w:val="20"/>
              </w:rPr>
              <w:t>2.СТ.2.2.5. Проналази специфичне појединости у дужем тексту са претежно сложеним структурама, у комe се износе мишљења, аргументи и критике (нпр. новински чланци и стручни текстови).</w:t>
            </w:r>
          </w:p>
          <w:p w:rsidR="00F72DF6" w:rsidRPr="006B7AD6" w:rsidRDefault="00F72DF6" w:rsidP="00395404">
            <w:pPr>
              <w:rPr>
                <w:bCs/>
                <w:sz w:val="20"/>
                <w:szCs w:val="20"/>
              </w:rPr>
            </w:pPr>
            <w:r w:rsidRPr="006B7AD6">
              <w:rPr>
                <w:bCs/>
                <w:sz w:val="20"/>
                <w:szCs w:val="20"/>
              </w:rPr>
              <w:t>2.СТ.2.2.6. Разуме адаптиране књижевне текстове и прилагођене текстове који се односе на цивилизацијске тековине, културу и обичаје свог и других народа.</w:t>
            </w:r>
          </w:p>
          <w:p w:rsidR="00F72DF6" w:rsidRPr="006B7AD6" w:rsidRDefault="00F72DF6" w:rsidP="00395404">
            <w:pPr>
              <w:rPr>
                <w:bCs/>
                <w:sz w:val="20"/>
                <w:szCs w:val="20"/>
              </w:rPr>
            </w:pPr>
            <w:r w:rsidRPr="006B7AD6">
              <w:rPr>
                <w:bCs/>
                <w:sz w:val="20"/>
                <w:szCs w:val="20"/>
              </w:rPr>
              <w:t>3. Област језичке вештине - ГОВОР</w:t>
            </w:r>
          </w:p>
          <w:p w:rsidR="00F72DF6" w:rsidRPr="006B7AD6" w:rsidRDefault="00F72DF6" w:rsidP="00395404">
            <w:pPr>
              <w:rPr>
                <w:bCs/>
                <w:sz w:val="20"/>
                <w:szCs w:val="20"/>
              </w:rPr>
            </w:pPr>
            <w:r w:rsidRPr="006B7AD6">
              <w:rPr>
                <w:bCs/>
                <w:sz w:val="20"/>
                <w:szCs w:val="20"/>
              </w:rPr>
              <w:t>2.СТ.2.3.1. Започиње, води и завршава једноставан разговор и укључује се у дискусију на теме како од личног интереса, тако и оне о свакодневном животу.</w:t>
            </w:r>
          </w:p>
          <w:p w:rsidR="00F72DF6" w:rsidRPr="006B7AD6" w:rsidRDefault="00F72DF6" w:rsidP="00395404">
            <w:pPr>
              <w:rPr>
                <w:bCs/>
                <w:sz w:val="20"/>
                <w:szCs w:val="20"/>
              </w:rPr>
            </w:pPr>
            <w:r w:rsidRPr="006B7AD6">
              <w:rPr>
                <w:bCs/>
                <w:sz w:val="20"/>
                <w:szCs w:val="20"/>
              </w:rPr>
              <w:t>2.СТ.2.3.2. Износи лични став, уверења, очекивања, искуства, планове као и коментаре о мишљењима других учесника у разговору.</w:t>
            </w:r>
          </w:p>
          <w:p w:rsidR="00F72DF6" w:rsidRPr="006B7AD6" w:rsidRDefault="00F72DF6" w:rsidP="00395404">
            <w:pPr>
              <w:rPr>
                <w:bCs/>
                <w:sz w:val="20"/>
                <w:szCs w:val="20"/>
              </w:rPr>
            </w:pPr>
            <w:r w:rsidRPr="006B7AD6">
              <w:rPr>
                <w:bCs/>
                <w:sz w:val="20"/>
                <w:szCs w:val="20"/>
              </w:rPr>
              <w:t>2.СТ.2.3.3. Размењује, проверава, потврђује информације о познатим темама у формалним ситуацијама (нпр. у установама и на јавним местима).</w:t>
            </w:r>
          </w:p>
          <w:p w:rsidR="00F72DF6" w:rsidRPr="006B7AD6" w:rsidRDefault="00F72DF6" w:rsidP="00395404">
            <w:pPr>
              <w:rPr>
                <w:bCs/>
                <w:sz w:val="20"/>
                <w:szCs w:val="20"/>
              </w:rPr>
            </w:pPr>
            <w:r w:rsidRPr="006B7AD6">
              <w:rPr>
                <w:bCs/>
                <w:sz w:val="20"/>
                <w:szCs w:val="20"/>
              </w:rPr>
              <w:lastRenderedPageBreak/>
              <w:t>2.СТ.2.3.4. Описује или препричава стварне или измишљене догађаје, осећања, искуства.</w:t>
            </w:r>
          </w:p>
          <w:p w:rsidR="00F72DF6" w:rsidRPr="006B7AD6" w:rsidRDefault="00F72DF6" w:rsidP="00395404">
            <w:pPr>
              <w:rPr>
                <w:bCs/>
                <w:sz w:val="20"/>
                <w:szCs w:val="20"/>
              </w:rPr>
            </w:pPr>
            <w:r w:rsidRPr="006B7AD6">
              <w:rPr>
                <w:bCs/>
                <w:sz w:val="20"/>
                <w:szCs w:val="20"/>
              </w:rPr>
              <w:t>2.СТ.2.3.5. Излаже већ припремљену презентацију о темама из свог окружења или струке.</w:t>
            </w:r>
          </w:p>
          <w:p w:rsidR="00F72DF6" w:rsidRPr="006B7AD6" w:rsidRDefault="00F72DF6" w:rsidP="00395404">
            <w:pPr>
              <w:rPr>
                <w:bCs/>
                <w:sz w:val="20"/>
                <w:szCs w:val="20"/>
              </w:rPr>
            </w:pPr>
            <w:r w:rsidRPr="006B7AD6">
              <w:rPr>
                <w:bCs/>
                <w:sz w:val="20"/>
                <w:szCs w:val="20"/>
              </w:rPr>
              <w:t xml:space="preserve">2.СТ.2.3.6. Извештава о догађају, разговору или садржају нпр. </w:t>
            </w:r>
            <w:proofErr w:type="gramStart"/>
            <w:r w:rsidRPr="006B7AD6">
              <w:rPr>
                <w:bCs/>
                <w:sz w:val="20"/>
                <w:szCs w:val="20"/>
              </w:rPr>
              <w:t>књиге</w:t>
            </w:r>
            <w:proofErr w:type="gramEnd"/>
            <w:r w:rsidRPr="006B7AD6">
              <w:rPr>
                <w:bCs/>
                <w:sz w:val="20"/>
                <w:szCs w:val="20"/>
              </w:rPr>
              <w:t>, филма и сл.</w:t>
            </w:r>
          </w:p>
          <w:p w:rsidR="00F72DF6" w:rsidRPr="006B7AD6" w:rsidRDefault="00F72DF6" w:rsidP="00395404">
            <w:pPr>
              <w:rPr>
                <w:bCs/>
                <w:sz w:val="20"/>
                <w:szCs w:val="20"/>
              </w:rPr>
            </w:pPr>
            <w:r w:rsidRPr="006B7AD6">
              <w:rPr>
                <w:bCs/>
                <w:sz w:val="20"/>
                <w:szCs w:val="20"/>
              </w:rPr>
              <w:t>2.СТ.2.3.7. Излаже садржаје и износи своје мишљење у вези сa културом, традицијом и обичајима свог и других народа.</w:t>
            </w:r>
          </w:p>
          <w:p w:rsidR="00F72DF6" w:rsidRPr="006B7AD6" w:rsidRDefault="00F72DF6" w:rsidP="00395404">
            <w:pPr>
              <w:rPr>
                <w:bCs/>
                <w:sz w:val="20"/>
                <w:szCs w:val="20"/>
              </w:rPr>
            </w:pPr>
            <w:r w:rsidRPr="006B7AD6">
              <w:rPr>
                <w:bCs/>
                <w:sz w:val="20"/>
                <w:szCs w:val="20"/>
              </w:rPr>
              <w:t>4. Област језичке вештине - ПИСАЊЕ</w:t>
            </w:r>
          </w:p>
          <w:p w:rsidR="00F72DF6" w:rsidRPr="006B7AD6" w:rsidRDefault="00F72DF6" w:rsidP="00395404">
            <w:pPr>
              <w:rPr>
                <w:bCs/>
                <w:sz w:val="20"/>
                <w:szCs w:val="20"/>
              </w:rPr>
            </w:pPr>
            <w:r w:rsidRPr="006B7AD6">
              <w:rPr>
                <w:bCs/>
                <w:sz w:val="20"/>
                <w:szCs w:val="20"/>
              </w:rPr>
              <w:t>2.СТ.2.4.1. Пише белешке или одговара на поруке, истичући битне детаље.</w:t>
            </w:r>
          </w:p>
          <w:p w:rsidR="00F72DF6" w:rsidRPr="006B7AD6" w:rsidRDefault="00F72DF6" w:rsidP="00395404">
            <w:pPr>
              <w:rPr>
                <w:bCs/>
                <w:sz w:val="20"/>
                <w:szCs w:val="20"/>
              </w:rPr>
            </w:pPr>
            <w:r w:rsidRPr="006B7AD6">
              <w:rPr>
                <w:bCs/>
                <w:sz w:val="20"/>
                <w:szCs w:val="20"/>
              </w:rPr>
              <w:t>2.СТ.2.4.2. У приватној преписци, тражи или преноси информације, износи лични став и аргументе.</w:t>
            </w:r>
          </w:p>
          <w:p w:rsidR="00F72DF6" w:rsidRPr="006B7AD6" w:rsidRDefault="00F72DF6" w:rsidP="00395404">
            <w:pPr>
              <w:rPr>
                <w:bCs/>
                <w:sz w:val="20"/>
                <w:szCs w:val="20"/>
              </w:rPr>
            </w:pPr>
            <w:r w:rsidRPr="006B7AD6">
              <w:rPr>
                <w:bCs/>
                <w:sz w:val="20"/>
                <w:szCs w:val="20"/>
              </w:rPr>
              <w:t>2.СТ.2.4.3. Пише, према упутству, дескриптивне и наративне текстове о разноврсним темама из области личних интересовања и искустава.</w:t>
            </w:r>
          </w:p>
          <w:p w:rsidR="00F72DF6" w:rsidRPr="006B7AD6" w:rsidRDefault="00F72DF6" w:rsidP="00395404">
            <w:pPr>
              <w:rPr>
                <w:bCs/>
                <w:sz w:val="20"/>
                <w:szCs w:val="20"/>
              </w:rPr>
            </w:pPr>
            <w:r w:rsidRPr="006B7AD6">
              <w:rPr>
                <w:bCs/>
                <w:sz w:val="20"/>
                <w:szCs w:val="20"/>
              </w:rPr>
              <w:t>2.СТ.2.4.4. Пише кратке, једноставне есеје о различитим темама из личног искуства, приватног, образовног и јавног контекста.</w:t>
            </w:r>
          </w:p>
          <w:p w:rsidR="00F72DF6" w:rsidRPr="006B7AD6" w:rsidRDefault="00F72DF6" w:rsidP="00395404">
            <w:pPr>
              <w:rPr>
                <w:bCs/>
                <w:sz w:val="20"/>
                <w:szCs w:val="20"/>
              </w:rPr>
            </w:pPr>
            <w:r w:rsidRPr="006B7AD6">
              <w:rPr>
                <w:bCs/>
                <w:sz w:val="20"/>
                <w:szCs w:val="20"/>
              </w:rPr>
              <w:lastRenderedPageBreak/>
              <w:t>2.СТ.2.4.5. Пише извештај или прослеђује вести (преводи, интерпретира, резимира, сажима) у вези са кратким и/или једноставним текстом</w:t>
            </w:r>
          </w:p>
          <w:p w:rsidR="00F72DF6" w:rsidRDefault="00F72DF6" w:rsidP="00395404">
            <w:pPr>
              <w:rPr>
                <w:bCs/>
                <w:sz w:val="20"/>
                <w:szCs w:val="20"/>
              </w:rPr>
            </w:pPr>
          </w:p>
          <w:p w:rsidR="00F72DF6" w:rsidRDefault="00F72DF6" w:rsidP="00395404">
            <w:pPr>
              <w:rPr>
                <w:bCs/>
                <w:sz w:val="20"/>
                <w:szCs w:val="20"/>
              </w:rPr>
            </w:pPr>
          </w:p>
          <w:p w:rsidR="00F72DF6" w:rsidRPr="007F4054" w:rsidRDefault="00F72DF6" w:rsidP="00395404">
            <w:pPr>
              <w:rPr>
                <w:bCs/>
                <w:sz w:val="20"/>
                <w:szCs w:val="20"/>
              </w:rPr>
            </w:pPr>
          </w:p>
        </w:tc>
        <w:tc>
          <w:tcPr>
            <w:tcW w:w="2700" w:type="dxa"/>
            <w:shd w:val="clear" w:color="auto" w:fill="auto"/>
          </w:tcPr>
          <w:p w:rsidR="00F72DF6" w:rsidRPr="002D2329" w:rsidRDefault="00F72DF6" w:rsidP="00395404">
            <w:pPr>
              <w:jc w:val="left"/>
              <w:rPr>
                <w:bCs/>
                <w:sz w:val="20"/>
                <w:szCs w:val="20"/>
              </w:rPr>
            </w:pPr>
            <w:r w:rsidRPr="002D2329">
              <w:rPr>
                <w:bCs/>
                <w:sz w:val="20"/>
                <w:szCs w:val="20"/>
              </w:rPr>
              <w:lastRenderedPageBreak/>
              <w:t>- разуме и извршава упутства и налоге за различите активности у образовном контексту и у свакодневним (приватним и јавним) комуникативним ситуацијама;</w:t>
            </w:r>
          </w:p>
          <w:p w:rsidR="00F72DF6" w:rsidRPr="002D2329" w:rsidRDefault="00F72DF6" w:rsidP="00395404">
            <w:pPr>
              <w:jc w:val="left"/>
              <w:rPr>
                <w:bCs/>
                <w:sz w:val="20"/>
                <w:szCs w:val="20"/>
              </w:rPr>
            </w:pPr>
            <w:r w:rsidRPr="002D2329">
              <w:rPr>
                <w:bCs/>
                <w:sz w:val="20"/>
                <w:szCs w:val="20"/>
              </w:rPr>
              <w:t>- разуме општи садржај и најважнијепојединости краћих монолошких и дијалошких излагања о познатим и узрасно примереним темама, у којима се користи стандардни језик и разговетан изговор уз одговарајући број понављања или успоренији темпо говора;</w:t>
            </w:r>
          </w:p>
          <w:p w:rsidR="00F72DF6" w:rsidRPr="002D2329" w:rsidRDefault="00F72DF6" w:rsidP="00395404">
            <w:pPr>
              <w:jc w:val="left"/>
              <w:rPr>
                <w:bCs/>
                <w:sz w:val="20"/>
                <w:szCs w:val="20"/>
              </w:rPr>
            </w:pPr>
            <w:r w:rsidRPr="002D2329">
              <w:rPr>
                <w:bCs/>
                <w:sz w:val="20"/>
                <w:szCs w:val="20"/>
              </w:rPr>
              <w:lastRenderedPageBreak/>
              <w:t>- разуме општи смисао информативних о познатим или блиским темама, у којима се користи стандардни говор и разговетан изговор уз одговарајући број понављања;</w:t>
            </w:r>
          </w:p>
          <w:p w:rsidR="00F72DF6" w:rsidRPr="002D2329" w:rsidRDefault="00F72DF6" w:rsidP="00395404">
            <w:pPr>
              <w:jc w:val="left"/>
              <w:rPr>
                <w:bCs/>
                <w:sz w:val="20"/>
                <w:szCs w:val="20"/>
              </w:rPr>
            </w:pPr>
            <w:r w:rsidRPr="002D2329">
              <w:rPr>
                <w:bCs/>
                <w:sz w:val="20"/>
                <w:szCs w:val="20"/>
              </w:rPr>
              <w:t>- разуме основне елементе садржаја у краћим медијски подржаним аудио и аудио-визуелним формама, у којима се обрађују блиске, познате и узрасно примерене теме;</w:t>
            </w:r>
          </w:p>
          <w:p w:rsidR="00F72DF6" w:rsidRPr="002D2329" w:rsidRDefault="00F72DF6" w:rsidP="00395404">
            <w:pPr>
              <w:jc w:val="left"/>
              <w:rPr>
                <w:bCs/>
                <w:sz w:val="20"/>
                <w:szCs w:val="20"/>
              </w:rPr>
            </w:pPr>
            <w:r w:rsidRPr="002D2329">
              <w:rPr>
                <w:bCs/>
                <w:sz w:val="20"/>
                <w:szCs w:val="20"/>
              </w:rPr>
              <w:t>- разуме суштину размене информација саговорника који разговарају о блиским и познатим темама, уз евентуална понављања и појашњавања;</w:t>
            </w:r>
          </w:p>
          <w:p w:rsidR="00F72DF6" w:rsidRDefault="00F72DF6" w:rsidP="00395404">
            <w:pPr>
              <w:jc w:val="left"/>
              <w:rPr>
                <w:bCs/>
                <w:sz w:val="20"/>
                <w:szCs w:val="20"/>
              </w:rPr>
            </w:pPr>
            <w:r w:rsidRPr="002D2329">
              <w:rPr>
                <w:bCs/>
                <w:sz w:val="20"/>
                <w:szCs w:val="20"/>
              </w:rPr>
              <w:t>- разуме основне (суштинске) аргументе, жеље, потребе и мишљењâ саговорника, уколико су изнета једноставним језичким средствима, умереним темпом говора и уз евентуалну невербалну, паравербалну или визуелну подршку;</w:t>
            </w:r>
          </w:p>
          <w:p w:rsidR="00F72DF6" w:rsidRPr="002D2329" w:rsidRDefault="00F72DF6" w:rsidP="00395404">
            <w:pPr>
              <w:jc w:val="left"/>
              <w:rPr>
                <w:bCs/>
                <w:sz w:val="20"/>
                <w:szCs w:val="20"/>
              </w:rPr>
            </w:pPr>
            <w:r w:rsidRPr="002D2329">
              <w:rPr>
                <w:bCs/>
                <w:sz w:val="20"/>
                <w:szCs w:val="20"/>
              </w:rPr>
              <w:t xml:space="preserve">- разуме најопштији садржај излагања у којима се на узрасно </w:t>
            </w:r>
            <w:r w:rsidRPr="002D2329">
              <w:rPr>
                <w:bCs/>
                <w:sz w:val="20"/>
                <w:szCs w:val="20"/>
              </w:rPr>
              <w:lastRenderedPageBreak/>
              <w:t>примерен начин тематизују опште друштвена питања;</w:t>
            </w:r>
          </w:p>
          <w:p w:rsidR="00F72DF6" w:rsidRPr="002D2329" w:rsidRDefault="00F72DF6" w:rsidP="00395404">
            <w:pPr>
              <w:jc w:val="left"/>
              <w:rPr>
                <w:bCs/>
                <w:sz w:val="20"/>
                <w:szCs w:val="20"/>
              </w:rPr>
            </w:pPr>
            <w:r w:rsidRPr="002D2329">
              <w:rPr>
                <w:bCs/>
                <w:sz w:val="20"/>
                <w:szCs w:val="20"/>
              </w:rPr>
              <w:t xml:space="preserve">- </w:t>
            </w:r>
            <w:proofErr w:type="gramStart"/>
            <w:r w:rsidRPr="002D2329">
              <w:rPr>
                <w:bCs/>
                <w:sz w:val="20"/>
                <w:szCs w:val="20"/>
              </w:rPr>
              <w:t>разуме</w:t>
            </w:r>
            <w:proofErr w:type="gramEnd"/>
            <w:r w:rsidRPr="002D2329">
              <w:rPr>
                <w:bCs/>
                <w:sz w:val="20"/>
                <w:szCs w:val="20"/>
              </w:rPr>
              <w:t xml:space="preserve"> општи смисао и одређене препознатљиве појединости текстова савремене музике различитих жанрова.</w:t>
            </w:r>
          </w:p>
        </w:tc>
      </w:tr>
      <w:tr w:rsidR="00F72DF6" w:rsidRPr="001B5DB9" w:rsidTr="00395404">
        <w:trPr>
          <w:jc w:val="center"/>
        </w:trPr>
        <w:tc>
          <w:tcPr>
            <w:tcW w:w="2155" w:type="dxa"/>
            <w:gridSpan w:val="2"/>
            <w:shd w:val="clear" w:color="auto" w:fill="auto"/>
          </w:tcPr>
          <w:p w:rsidR="00F72DF6" w:rsidRPr="00A208FD" w:rsidRDefault="00F72DF6" w:rsidP="00395404">
            <w:pPr>
              <w:jc w:val="left"/>
              <w:rPr>
                <w:bCs/>
                <w:sz w:val="20"/>
                <w:szCs w:val="20"/>
              </w:rPr>
            </w:pPr>
            <w:r w:rsidRPr="00A208FD">
              <w:rPr>
                <w:bCs/>
                <w:sz w:val="20"/>
                <w:szCs w:val="20"/>
              </w:rPr>
              <w:lastRenderedPageBreak/>
              <w:t>РАЗУМЕВАЊЕ ПРОЧИТАНОГ ТЕКСТА</w:t>
            </w:r>
          </w:p>
          <w:p w:rsidR="00F72DF6" w:rsidRPr="00A208FD" w:rsidRDefault="00F72DF6" w:rsidP="00395404">
            <w:pPr>
              <w:jc w:val="left"/>
              <w:rPr>
                <w:bCs/>
                <w:sz w:val="20"/>
                <w:szCs w:val="20"/>
              </w:rPr>
            </w:pPr>
            <w:r w:rsidRPr="00A208FD">
              <w:rPr>
                <w:bCs/>
                <w:sz w:val="20"/>
                <w:szCs w:val="20"/>
              </w:rPr>
              <w:t>- разумевање прочитаног текста;</w:t>
            </w:r>
          </w:p>
          <w:p w:rsidR="00F72DF6" w:rsidRPr="00A208FD" w:rsidRDefault="00F72DF6" w:rsidP="00395404">
            <w:pPr>
              <w:jc w:val="left"/>
              <w:rPr>
                <w:bCs/>
                <w:sz w:val="20"/>
                <w:szCs w:val="20"/>
              </w:rPr>
            </w:pPr>
            <w:r w:rsidRPr="00A208FD">
              <w:rPr>
                <w:bCs/>
                <w:sz w:val="20"/>
                <w:szCs w:val="20"/>
              </w:rPr>
              <w:t>- врсте текстова;</w:t>
            </w:r>
          </w:p>
          <w:p w:rsidR="00F72DF6" w:rsidRPr="00A208FD" w:rsidRDefault="00F72DF6" w:rsidP="00395404">
            <w:pPr>
              <w:jc w:val="left"/>
              <w:rPr>
                <w:bCs/>
                <w:sz w:val="20"/>
                <w:szCs w:val="20"/>
              </w:rPr>
            </w:pPr>
            <w:r w:rsidRPr="00A208FD">
              <w:rPr>
                <w:bCs/>
                <w:sz w:val="20"/>
                <w:szCs w:val="20"/>
              </w:rPr>
              <w:t>- издвајање поруке и суштинских информација;</w:t>
            </w:r>
          </w:p>
          <w:p w:rsidR="00F72DF6" w:rsidRPr="00A208FD" w:rsidRDefault="00F72DF6" w:rsidP="00395404">
            <w:pPr>
              <w:jc w:val="left"/>
              <w:rPr>
                <w:bCs/>
                <w:sz w:val="20"/>
                <w:szCs w:val="20"/>
              </w:rPr>
            </w:pPr>
            <w:r w:rsidRPr="00A208FD">
              <w:rPr>
                <w:bCs/>
                <w:sz w:val="20"/>
                <w:szCs w:val="20"/>
              </w:rPr>
              <w:t>- препознавање основне аргументације;</w:t>
            </w:r>
          </w:p>
          <w:p w:rsidR="00F72DF6" w:rsidRPr="00A208FD" w:rsidRDefault="00F72DF6" w:rsidP="00395404">
            <w:pPr>
              <w:jc w:val="left"/>
              <w:rPr>
                <w:bCs/>
                <w:sz w:val="20"/>
                <w:szCs w:val="20"/>
              </w:rPr>
            </w:pPr>
            <w:r w:rsidRPr="00A208FD">
              <w:rPr>
                <w:bCs/>
                <w:sz w:val="20"/>
                <w:szCs w:val="20"/>
              </w:rPr>
              <w:t>- непознате речи;</w:t>
            </w:r>
          </w:p>
          <w:p w:rsidR="00F72DF6" w:rsidRPr="007F4054" w:rsidRDefault="00F72DF6" w:rsidP="00395404">
            <w:pPr>
              <w:jc w:val="left"/>
              <w:rPr>
                <w:bCs/>
                <w:sz w:val="20"/>
                <w:szCs w:val="20"/>
              </w:rPr>
            </w:pPr>
            <w:r w:rsidRPr="00A208FD">
              <w:rPr>
                <w:bCs/>
                <w:sz w:val="20"/>
                <w:szCs w:val="20"/>
              </w:rPr>
              <w:t>- ИКТ;</w:t>
            </w:r>
          </w:p>
        </w:tc>
        <w:tc>
          <w:tcPr>
            <w:tcW w:w="1890" w:type="dxa"/>
            <w:shd w:val="clear" w:color="auto" w:fill="auto"/>
          </w:tcPr>
          <w:p w:rsidR="00F72DF6" w:rsidRPr="007F4054" w:rsidRDefault="00F72DF6" w:rsidP="00395404">
            <w:pPr>
              <w:rPr>
                <w:bCs/>
                <w:sz w:val="20"/>
                <w:szCs w:val="20"/>
              </w:rPr>
            </w:pPr>
            <w:r>
              <w:rPr>
                <w:bCs/>
                <w:sz w:val="20"/>
                <w:szCs w:val="20"/>
              </w:rPr>
              <w:t>Разумевање суштине прочитаног текста, конкретне теме из истих које се тичу свакодневног живота, осећања, жеље...Разумевање упутстава, обавештења</w:t>
            </w:r>
            <w:proofErr w:type="gramStart"/>
            <w:r>
              <w:rPr>
                <w:bCs/>
                <w:sz w:val="20"/>
                <w:szCs w:val="20"/>
              </w:rPr>
              <w:t>,упозорења</w:t>
            </w:r>
            <w:proofErr w:type="gramEnd"/>
            <w:r>
              <w:rPr>
                <w:bCs/>
                <w:sz w:val="20"/>
                <w:szCs w:val="20"/>
              </w:rPr>
              <w:t>, схватање суштине огласа, репортажа, блогова...</w:t>
            </w:r>
          </w:p>
        </w:tc>
        <w:tc>
          <w:tcPr>
            <w:tcW w:w="2188" w:type="dxa"/>
            <w:gridSpan w:val="2"/>
            <w:shd w:val="clear" w:color="auto" w:fill="auto"/>
          </w:tcPr>
          <w:p w:rsidR="00F72DF6" w:rsidRPr="00181539" w:rsidRDefault="00F72DF6" w:rsidP="00395404">
            <w:pPr>
              <w:rPr>
                <w:bCs/>
                <w:sz w:val="20"/>
                <w:szCs w:val="20"/>
              </w:rPr>
            </w:pPr>
            <w:r w:rsidRPr="00181539">
              <w:rPr>
                <w:bCs/>
                <w:sz w:val="20"/>
                <w:szCs w:val="20"/>
              </w:rPr>
              <w:t>Фронтални, индивидуални, рад у пару, рад у групи. Методе: монолошка, дијалошка, аудио-визуелна,</w:t>
            </w:r>
          </w:p>
          <w:p w:rsidR="00F72DF6" w:rsidRPr="00181539" w:rsidRDefault="00F72DF6" w:rsidP="00395404">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Читање или разумевање писаног текста спада у тзв. </w:t>
            </w:r>
            <w:proofErr w:type="gramStart"/>
            <w:r w:rsidRPr="00181539">
              <w:rPr>
                <w:bCs/>
                <w:sz w:val="20"/>
                <w:szCs w:val="20"/>
              </w:rPr>
              <w:t>визуелне</w:t>
            </w:r>
            <w:proofErr w:type="gramEnd"/>
            <w:r w:rsidRPr="00181539">
              <w:rPr>
                <w:bCs/>
                <w:sz w:val="20"/>
                <w:szCs w:val="20"/>
              </w:rPr>
              <w:t xml:space="preserve"> рецептивне језичке вештине. Том приликом читалац прима и обрађује тј. </w:t>
            </w:r>
            <w:proofErr w:type="gramStart"/>
            <w:r w:rsidRPr="00181539">
              <w:rPr>
                <w:bCs/>
                <w:sz w:val="20"/>
                <w:szCs w:val="20"/>
              </w:rPr>
              <w:t>декодира</w:t>
            </w:r>
            <w:proofErr w:type="gramEnd"/>
            <w:r w:rsidRPr="00181539">
              <w:rPr>
                <w:bCs/>
                <w:sz w:val="20"/>
                <w:szCs w:val="20"/>
              </w:rPr>
              <w:t xml:space="preserve">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w:t>
            </w:r>
            <w:r w:rsidRPr="00181539">
              <w:rPr>
                <w:bCs/>
                <w:sz w:val="20"/>
                <w:szCs w:val="20"/>
              </w:rPr>
              <w:lastRenderedPageBreak/>
              <w:t xml:space="preserve">намере, карактеристике текста који се чита, стратегије које читаоци користе, као и захтеви ситуације у којој се чита. </w:t>
            </w:r>
          </w:p>
          <w:p w:rsidR="00F72DF6" w:rsidRPr="00181539" w:rsidRDefault="00F72DF6" w:rsidP="00395404">
            <w:pPr>
              <w:rPr>
                <w:bCs/>
                <w:sz w:val="20"/>
                <w:szCs w:val="20"/>
              </w:rPr>
            </w:pPr>
            <w:r w:rsidRPr="00181539">
              <w:rPr>
                <w:bCs/>
                <w:sz w:val="20"/>
                <w:szCs w:val="20"/>
              </w:rPr>
              <w:t xml:space="preserve">На основу намере читаоца разликујемо следеће врсте визуелне рецепције: </w:t>
            </w:r>
          </w:p>
          <w:p w:rsidR="00F72DF6" w:rsidRPr="00181539" w:rsidRDefault="00F72DF6" w:rsidP="00395404">
            <w:pPr>
              <w:rPr>
                <w:bCs/>
                <w:sz w:val="20"/>
                <w:szCs w:val="20"/>
              </w:rPr>
            </w:pPr>
            <w:r w:rsidRPr="00181539">
              <w:rPr>
                <w:bCs/>
                <w:sz w:val="20"/>
                <w:szCs w:val="20"/>
              </w:rPr>
              <w:t xml:space="preserve">- читање ради усмеравања; </w:t>
            </w:r>
          </w:p>
          <w:p w:rsidR="00F72DF6" w:rsidRPr="00181539" w:rsidRDefault="00F72DF6" w:rsidP="00395404">
            <w:pPr>
              <w:rPr>
                <w:bCs/>
                <w:sz w:val="20"/>
                <w:szCs w:val="20"/>
              </w:rPr>
            </w:pPr>
            <w:r w:rsidRPr="00181539">
              <w:rPr>
                <w:bCs/>
                <w:sz w:val="20"/>
                <w:szCs w:val="20"/>
              </w:rPr>
              <w:t xml:space="preserve">- читање ради информисаности; </w:t>
            </w:r>
          </w:p>
          <w:p w:rsidR="00F72DF6" w:rsidRPr="00181539" w:rsidRDefault="00F72DF6" w:rsidP="00395404">
            <w:pPr>
              <w:rPr>
                <w:bCs/>
                <w:sz w:val="20"/>
                <w:szCs w:val="20"/>
              </w:rPr>
            </w:pPr>
            <w:r w:rsidRPr="00181539">
              <w:rPr>
                <w:bCs/>
                <w:sz w:val="20"/>
                <w:szCs w:val="20"/>
              </w:rPr>
              <w:t>- читање ради праћења упутстава</w:t>
            </w:r>
          </w:p>
        </w:tc>
        <w:tc>
          <w:tcPr>
            <w:tcW w:w="1350" w:type="dxa"/>
            <w:gridSpan w:val="2"/>
            <w:tcBorders>
              <w:top w:val="single" w:sz="4" w:space="0" w:color="auto"/>
              <w:left w:val="single" w:sz="4" w:space="0" w:color="auto"/>
              <w:bottom w:val="single" w:sz="4" w:space="0" w:color="auto"/>
              <w:right w:val="single" w:sz="4" w:space="0" w:color="auto"/>
            </w:tcBorders>
          </w:tcPr>
          <w:p w:rsidR="00F72DF6" w:rsidRDefault="00F72DF6" w:rsidP="00395404">
            <w:pPr>
              <w:rPr>
                <w:b/>
              </w:rPr>
            </w:pPr>
            <w:r>
              <w:rPr>
                <w:sz w:val="20"/>
                <w:szCs w:val="20"/>
                <w:lang w:val="sr-Cyrl-C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F72DF6" w:rsidRPr="007F4054" w:rsidRDefault="00F72DF6" w:rsidP="00395404">
            <w:pPr>
              <w:rPr>
                <w:b/>
                <w:sz w:val="20"/>
                <w:szCs w:val="20"/>
              </w:rPr>
            </w:pPr>
            <w:r>
              <w:rPr>
                <w:sz w:val="20"/>
                <w:szCs w:val="20"/>
                <w:lang w:val="sr-Cyrl-CS"/>
              </w:rPr>
              <w:t>Повезаност са другим страним 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tc>
        <w:tc>
          <w:tcPr>
            <w:tcW w:w="3392" w:type="dxa"/>
            <w:shd w:val="clear" w:color="auto" w:fill="auto"/>
          </w:tcPr>
          <w:p w:rsidR="00F72DF6" w:rsidRPr="007F4054" w:rsidRDefault="00F72DF6" w:rsidP="00395404">
            <w:pPr>
              <w:rPr>
                <w:bCs/>
                <w:sz w:val="20"/>
                <w:szCs w:val="20"/>
              </w:rPr>
            </w:pPr>
          </w:p>
        </w:tc>
        <w:tc>
          <w:tcPr>
            <w:tcW w:w="2700" w:type="dxa"/>
            <w:shd w:val="clear" w:color="auto" w:fill="auto"/>
          </w:tcPr>
          <w:p w:rsidR="00F72DF6" w:rsidRPr="006B7AD6" w:rsidRDefault="00F72DF6" w:rsidP="00395404">
            <w:pPr>
              <w:jc w:val="left"/>
              <w:rPr>
                <w:bCs/>
                <w:sz w:val="20"/>
                <w:szCs w:val="20"/>
              </w:rPr>
            </w:pPr>
            <w:r w:rsidRPr="006B7AD6">
              <w:rPr>
                <w:bCs/>
                <w:sz w:val="20"/>
                <w:szCs w:val="20"/>
              </w:rPr>
              <w:t>- разуме краће текстове о конкретним, блиским темама из свакодневног живота, као и о темама културног, наставног и образовног контекста;- разуме општи садржај и допунске информације из обавештења или упозорења на јавним местима;</w:t>
            </w:r>
          </w:p>
          <w:p w:rsidR="00F72DF6" w:rsidRPr="006B7AD6" w:rsidRDefault="00F72DF6" w:rsidP="00395404">
            <w:pPr>
              <w:jc w:val="left"/>
              <w:rPr>
                <w:bCs/>
                <w:sz w:val="20"/>
                <w:szCs w:val="20"/>
              </w:rPr>
            </w:pPr>
            <w:r w:rsidRPr="006B7AD6">
              <w:rPr>
                <w:bCs/>
                <w:sz w:val="20"/>
                <w:szCs w:val="20"/>
              </w:rPr>
              <w:t>- разуме једноставније описе догађаја, намера, осећања и интересовања из преписке коју добија (имејлови, поруке, писма);</w:t>
            </w:r>
          </w:p>
          <w:p w:rsidR="00F72DF6" w:rsidRPr="006B7AD6" w:rsidRDefault="00F72DF6" w:rsidP="00395404">
            <w:pPr>
              <w:jc w:val="left"/>
              <w:rPr>
                <w:bCs/>
                <w:sz w:val="20"/>
                <w:szCs w:val="20"/>
              </w:rPr>
            </w:pPr>
            <w:r w:rsidRPr="006B7AD6">
              <w:rPr>
                <w:bCs/>
                <w:sz w:val="20"/>
                <w:szCs w:val="20"/>
              </w:rPr>
              <w:t>- проналази и издваја релевантне информације из обавештења или проспеката и рекламних материјала;</w:t>
            </w:r>
          </w:p>
          <w:p w:rsidR="00F72DF6" w:rsidRPr="006B7AD6" w:rsidRDefault="00F72DF6" w:rsidP="00395404">
            <w:pPr>
              <w:jc w:val="left"/>
              <w:rPr>
                <w:bCs/>
                <w:sz w:val="20"/>
                <w:szCs w:val="20"/>
              </w:rPr>
            </w:pPr>
            <w:r w:rsidRPr="006B7AD6">
              <w:rPr>
                <w:bCs/>
                <w:sz w:val="20"/>
                <w:szCs w:val="20"/>
              </w:rPr>
              <w:t>- разуме основну нит аргументације, чак и уколико не разуме све детаље текста;</w:t>
            </w:r>
          </w:p>
          <w:p w:rsidR="00F72DF6" w:rsidRPr="006B7AD6" w:rsidRDefault="00F72DF6" w:rsidP="00395404">
            <w:pPr>
              <w:jc w:val="left"/>
              <w:rPr>
                <w:bCs/>
                <w:sz w:val="20"/>
                <w:szCs w:val="20"/>
              </w:rPr>
            </w:pPr>
            <w:r w:rsidRPr="006B7AD6">
              <w:rPr>
                <w:bCs/>
                <w:sz w:val="20"/>
                <w:szCs w:val="20"/>
              </w:rPr>
              <w:t xml:space="preserve">- разуме краће текстове на </w:t>
            </w:r>
            <w:r w:rsidRPr="006B7AD6">
              <w:rPr>
                <w:bCs/>
                <w:sz w:val="20"/>
                <w:szCs w:val="20"/>
              </w:rPr>
              <w:lastRenderedPageBreak/>
              <w:t>блиске, познате и обрађиване друштвене теме, препознаје најважније ауторове ставове и закључке;</w:t>
            </w:r>
          </w:p>
          <w:p w:rsidR="00F72DF6" w:rsidRPr="006B7AD6" w:rsidRDefault="00F72DF6" w:rsidP="00395404">
            <w:pPr>
              <w:jc w:val="left"/>
              <w:rPr>
                <w:bCs/>
                <w:sz w:val="20"/>
                <w:szCs w:val="20"/>
              </w:rPr>
            </w:pPr>
            <w:r w:rsidRPr="006B7AD6">
              <w:rPr>
                <w:bCs/>
                <w:sz w:val="20"/>
                <w:szCs w:val="20"/>
              </w:rPr>
              <w:t>- разуме једноставне књижевне текстове различитих жанрова (поезија, проза, драма), у којима се појављују учесталије метафоре;</w:t>
            </w:r>
          </w:p>
          <w:p w:rsidR="00F72DF6" w:rsidRPr="007F4054" w:rsidRDefault="00F72DF6" w:rsidP="00395404">
            <w:pPr>
              <w:jc w:val="left"/>
              <w:rPr>
                <w:bCs/>
                <w:sz w:val="20"/>
                <w:szCs w:val="20"/>
              </w:rPr>
            </w:pPr>
            <w:r w:rsidRPr="006B7AD6">
              <w:rPr>
                <w:bCs/>
                <w:sz w:val="20"/>
                <w:szCs w:val="20"/>
              </w:rPr>
              <w:t>- открива значење непознатих речи у писаном тексту на основу</w:t>
            </w:r>
          </w:p>
        </w:tc>
      </w:tr>
      <w:tr w:rsidR="00F72DF6" w:rsidRPr="001B5DB9" w:rsidTr="00395404">
        <w:trPr>
          <w:jc w:val="center"/>
        </w:trPr>
        <w:tc>
          <w:tcPr>
            <w:tcW w:w="2155" w:type="dxa"/>
            <w:gridSpan w:val="2"/>
            <w:shd w:val="clear" w:color="auto" w:fill="auto"/>
          </w:tcPr>
          <w:p w:rsidR="00F72DF6" w:rsidRPr="00A208FD" w:rsidRDefault="00F72DF6" w:rsidP="00395404">
            <w:pPr>
              <w:jc w:val="left"/>
              <w:rPr>
                <w:bCs/>
                <w:sz w:val="20"/>
                <w:szCs w:val="20"/>
              </w:rPr>
            </w:pPr>
            <w:r w:rsidRPr="00A208FD">
              <w:rPr>
                <w:bCs/>
                <w:sz w:val="20"/>
                <w:szCs w:val="20"/>
              </w:rPr>
              <w:lastRenderedPageBreak/>
              <w:t>УСМЕНО ИЗРАЖАВАЊЕ</w:t>
            </w:r>
          </w:p>
          <w:p w:rsidR="00F72DF6" w:rsidRPr="00A208FD" w:rsidRDefault="00F72DF6" w:rsidP="00395404">
            <w:pPr>
              <w:jc w:val="left"/>
              <w:rPr>
                <w:bCs/>
                <w:sz w:val="20"/>
                <w:szCs w:val="20"/>
              </w:rPr>
            </w:pPr>
            <w:r w:rsidRPr="00A208FD">
              <w:rPr>
                <w:bCs/>
                <w:sz w:val="20"/>
                <w:szCs w:val="20"/>
              </w:rPr>
              <w:t>- усмено изражавање;</w:t>
            </w:r>
          </w:p>
          <w:p w:rsidR="00F72DF6" w:rsidRPr="00A208FD" w:rsidRDefault="00F72DF6" w:rsidP="00395404">
            <w:pPr>
              <w:jc w:val="left"/>
              <w:rPr>
                <w:bCs/>
                <w:sz w:val="20"/>
                <w:szCs w:val="20"/>
              </w:rPr>
            </w:pPr>
            <w:r w:rsidRPr="00A208FD">
              <w:rPr>
                <w:bCs/>
                <w:sz w:val="20"/>
                <w:szCs w:val="20"/>
              </w:rPr>
              <w:t>- неформални разговор;</w:t>
            </w:r>
          </w:p>
          <w:p w:rsidR="00F72DF6" w:rsidRPr="00A208FD" w:rsidRDefault="00F72DF6" w:rsidP="00395404">
            <w:pPr>
              <w:jc w:val="left"/>
              <w:rPr>
                <w:bCs/>
                <w:sz w:val="20"/>
                <w:szCs w:val="20"/>
              </w:rPr>
            </w:pPr>
            <w:r w:rsidRPr="00A208FD">
              <w:rPr>
                <w:bCs/>
                <w:sz w:val="20"/>
                <w:szCs w:val="20"/>
              </w:rPr>
              <w:t>- формална дискусија;</w:t>
            </w:r>
          </w:p>
          <w:p w:rsidR="00F72DF6" w:rsidRPr="00A208FD" w:rsidRDefault="00F72DF6" w:rsidP="00395404">
            <w:pPr>
              <w:jc w:val="left"/>
              <w:rPr>
                <w:bCs/>
                <w:sz w:val="20"/>
                <w:szCs w:val="20"/>
              </w:rPr>
            </w:pPr>
            <w:r w:rsidRPr="00A208FD">
              <w:rPr>
                <w:bCs/>
                <w:sz w:val="20"/>
                <w:szCs w:val="20"/>
              </w:rPr>
              <w:t>- функционална сарадња;</w:t>
            </w:r>
          </w:p>
          <w:p w:rsidR="00F72DF6" w:rsidRPr="00A208FD" w:rsidRDefault="00F72DF6" w:rsidP="00395404">
            <w:pPr>
              <w:jc w:val="left"/>
              <w:rPr>
                <w:bCs/>
                <w:sz w:val="20"/>
                <w:szCs w:val="20"/>
              </w:rPr>
            </w:pPr>
            <w:r w:rsidRPr="00A208FD">
              <w:rPr>
                <w:bCs/>
                <w:sz w:val="20"/>
                <w:szCs w:val="20"/>
              </w:rPr>
              <w:t>- интервјуисање;</w:t>
            </w:r>
          </w:p>
          <w:p w:rsidR="00F72DF6" w:rsidRPr="00A208FD" w:rsidRDefault="00F72DF6" w:rsidP="00395404">
            <w:pPr>
              <w:jc w:val="left"/>
              <w:rPr>
                <w:bCs/>
                <w:sz w:val="20"/>
                <w:szCs w:val="20"/>
              </w:rPr>
            </w:pPr>
            <w:r w:rsidRPr="00A208FD">
              <w:rPr>
                <w:bCs/>
                <w:sz w:val="20"/>
                <w:szCs w:val="20"/>
              </w:rPr>
              <w:t>- интонација;</w:t>
            </w:r>
          </w:p>
          <w:p w:rsidR="00F72DF6" w:rsidRPr="00A208FD" w:rsidRDefault="00F72DF6" w:rsidP="00395404">
            <w:pPr>
              <w:jc w:val="left"/>
              <w:rPr>
                <w:bCs/>
                <w:sz w:val="20"/>
                <w:szCs w:val="20"/>
              </w:rPr>
            </w:pPr>
            <w:r w:rsidRPr="00A208FD">
              <w:rPr>
                <w:bCs/>
                <w:sz w:val="20"/>
                <w:szCs w:val="20"/>
              </w:rPr>
              <w:lastRenderedPageBreak/>
              <w:t>- дијалог;</w:t>
            </w:r>
          </w:p>
        </w:tc>
        <w:tc>
          <w:tcPr>
            <w:tcW w:w="1890" w:type="dxa"/>
            <w:shd w:val="clear" w:color="auto" w:fill="auto"/>
          </w:tcPr>
          <w:p w:rsidR="00F72DF6" w:rsidRPr="007F4054" w:rsidRDefault="00F72DF6" w:rsidP="00395404">
            <w:pPr>
              <w:rPr>
                <w:bCs/>
                <w:sz w:val="20"/>
                <w:szCs w:val="20"/>
              </w:rPr>
            </w:pPr>
            <w:r>
              <w:rPr>
                <w:bCs/>
                <w:sz w:val="20"/>
                <w:szCs w:val="20"/>
              </w:rPr>
              <w:lastRenderedPageBreak/>
              <w:t>Да се ученик оспособи за краће дијалоге на различите теме, комуницира са представницима друге културе, да описује себе и друге у окружењу, да изрази своје утиске, осећања, мишљења, запажања.</w:t>
            </w:r>
          </w:p>
        </w:tc>
        <w:tc>
          <w:tcPr>
            <w:tcW w:w="2188" w:type="dxa"/>
            <w:gridSpan w:val="2"/>
            <w:shd w:val="clear" w:color="auto" w:fill="auto"/>
          </w:tcPr>
          <w:p w:rsidR="00F72DF6" w:rsidRPr="00181539" w:rsidRDefault="00F72DF6" w:rsidP="00395404">
            <w:pPr>
              <w:rPr>
                <w:bCs/>
                <w:sz w:val="20"/>
                <w:szCs w:val="20"/>
              </w:rPr>
            </w:pPr>
            <w:r w:rsidRPr="00181539">
              <w:rPr>
                <w:bCs/>
                <w:sz w:val="20"/>
                <w:szCs w:val="20"/>
              </w:rPr>
              <w:t>Фронтални, индивидуални, рад у пару, рад у групи. Методе: монолошка, дијалошка, аудио-визуелна,</w:t>
            </w:r>
          </w:p>
          <w:p w:rsidR="00F72DF6" w:rsidRPr="00181539" w:rsidRDefault="00F72DF6" w:rsidP="00395404">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Усмено изражавање као продуктивна вештина посматра се са два аспекта, и то у зависности од тога да ли је у функцији монолошког излагања текста, при чему говорник </w:t>
            </w:r>
            <w:r w:rsidRPr="00181539">
              <w:rPr>
                <w:bCs/>
                <w:sz w:val="20"/>
                <w:szCs w:val="20"/>
              </w:rPr>
              <w:lastRenderedPageBreak/>
              <w:t>саопштава, обавештава, презентује или држи предавање једној или више особа, или је у функцији интеракције, када се размењују информације између два или више саговорника са одређеним циљем, поштујући принцип сарадње током дијалога.</w:t>
            </w:r>
          </w:p>
          <w:p w:rsidR="00F72DF6" w:rsidRPr="00181539" w:rsidRDefault="00F72DF6" w:rsidP="00395404">
            <w:pPr>
              <w:rPr>
                <w:bCs/>
                <w:sz w:val="20"/>
                <w:szCs w:val="20"/>
              </w:rPr>
            </w:pPr>
            <w:r w:rsidRPr="00181539">
              <w:rPr>
                <w:bCs/>
                <w:sz w:val="20"/>
                <w:szCs w:val="20"/>
              </w:rPr>
              <w:t>Активности монолошке говорне продукције су:</w:t>
            </w:r>
          </w:p>
          <w:p w:rsidR="00F72DF6" w:rsidRPr="00181539" w:rsidRDefault="00F72DF6" w:rsidP="00395404">
            <w:pPr>
              <w:rPr>
                <w:bCs/>
                <w:sz w:val="20"/>
                <w:szCs w:val="20"/>
              </w:rPr>
            </w:pPr>
            <w:r w:rsidRPr="00181539">
              <w:rPr>
                <w:bCs/>
                <w:sz w:val="20"/>
                <w:szCs w:val="20"/>
              </w:rPr>
              <w:t>- јавно обраћање путем разгласа (саопштења, давање упутстава и информација);</w:t>
            </w:r>
          </w:p>
          <w:p w:rsidR="00F72DF6" w:rsidRPr="00181539" w:rsidRDefault="00F72DF6" w:rsidP="00395404">
            <w:pPr>
              <w:rPr>
                <w:bCs/>
                <w:sz w:val="20"/>
                <w:szCs w:val="20"/>
              </w:rPr>
            </w:pPr>
            <w:r w:rsidRPr="00181539">
              <w:rPr>
                <w:bCs/>
                <w:sz w:val="20"/>
                <w:szCs w:val="20"/>
              </w:rPr>
              <w:t xml:space="preserve">- </w:t>
            </w:r>
            <w:proofErr w:type="gramStart"/>
            <w:r w:rsidRPr="00181539">
              <w:rPr>
                <w:bCs/>
                <w:sz w:val="20"/>
                <w:szCs w:val="20"/>
              </w:rPr>
              <w:t>излагање</w:t>
            </w:r>
            <w:proofErr w:type="gramEnd"/>
            <w:r w:rsidRPr="00181539">
              <w:rPr>
                <w:bCs/>
                <w:sz w:val="20"/>
                <w:szCs w:val="20"/>
              </w:rPr>
              <w:t xml:space="preserve"> пред публиком (јавни говори, предавања, презентације разних производа, репортаже, извештавање и коментари о неким културним догађајима и сл.).</w:t>
            </w:r>
          </w:p>
        </w:tc>
        <w:tc>
          <w:tcPr>
            <w:tcW w:w="1350" w:type="dxa"/>
            <w:gridSpan w:val="2"/>
            <w:tcBorders>
              <w:top w:val="single" w:sz="4" w:space="0" w:color="auto"/>
              <w:left w:val="single" w:sz="4" w:space="0" w:color="auto"/>
              <w:bottom w:val="single" w:sz="4" w:space="0" w:color="auto"/>
              <w:right w:val="single" w:sz="4" w:space="0" w:color="auto"/>
            </w:tcBorders>
          </w:tcPr>
          <w:p w:rsidR="00F72DF6" w:rsidRDefault="00F72DF6" w:rsidP="00395404">
            <w:pPr>
              <w:rPr>
                <w:b/>
              </w:rPr>
            </w:pPr>
            <w:r>
              <w:rPr>
                <w:sz w:val="20"/>
                <w:szCs w:val="20"/>
                <w:lang w:val="sr-Cyrl-C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w:t>
            </w:r>
            <w:r>
              <w:rPr>
                <w:sz w:val="20"/>
                <w:szCs w:val="20"/>
                <w:lang w:val="sr-Cyrl-CS"/>
              </w:rPr>
              <w:lastRenderedPageBreak/>
              <w:t>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F72DF6" w:rsidRPr="007F4054" w:rsidRDefault="00F72DF6" w:rsidP="00395404">
            <w:pPr>
              <w:rPr>
                <w:b/>
                <w:sz w:val="20"/>
                <w:szCs w:val="20"/>
              </w:rPr>
            </w:pPr>
            <w:r>
              <w:rPr>
                <w:sz w:val="20"/>
                <w:szCs w:val="20"/>
                <w:lang w:val="sr-Cyrl-CS"/>
              </w:rPr>
              <w:lastRenderedPageBreak/>
              <w:t xml:space="preserve">Повезаност са другим страним језицима(енглески немачки, француски) размена искустава, нових метода. Корелација са Грађанским васпитањем </w:t>
            </w:r>
            <w:r>
              <w:rPr>
                <w:sz w:val="20"/>
                <w:szCs w:val="20"/>
                <w:lang w:val="sr-Cyrl-CS"/>
              </w:rPr>
              <w:lastRenderedPageBreak/>
              <w:t>повезаност тема и са ИТ смером, употреба модерних технологија у настави шпанског језика.</w:t>
            </w:r>
          </w:p>
        </w:tc>
        <w:tc>
          <w:tcPr>
            <w:tcW w:w="3392" w:type="dxa"/>
            <w:shd w:val="clear" w:color="auto" w:fill="auto"/>
          </w:tcPr>
          <w:p w:rsidR="00F72DF6" w:rsidRPr="007F4054" w:rsidRDefault="00F72DF6" w:rsidP="00395404">
            <w:pPr>
              <w:rPr>
                <w:bCs/>
                <w:sz w:val="20"/>
                <w:szCs w:val="20"/>
              </w:rPr>
            </w:pPr>
          </w:p>
        </w:tc>
        <w:tc>
          <w:tcPr>
            <w:tcW w:w="2700" w:type="dxa"/>
            <w:shd w:val="clear" w:color="auto" w:fill="auto"/>
          </w:tcPr>
          <w:p w:rsidR="00F72DF6" w:rsidRPr="006B7AD6" w:rsidRDefault="00F72DF6" w:rsidP="00395404">
            <w:pPr>
              <w:jc w:val="left"/>
              <w:rPr>
                <w:bCs/>
                <w:sz w:val="20"/>
                <w:szCs w:val="20"/>
              </w:rPr>
            </w:pPr>
            <w:r w:rsidRPr="006B7AD6">
              <w:rPr>
                <w:bCs/>
                <w:sz w:val="20"/>
                <w:szCs w:val="20"/>
              </w:rPr>
              <w:t>- користи релативно спонтано и самостално циљни језик као језик комуникације у учионици са наставником и са осталим ученицима и ученицама;</w:t>
            </w:r>
          </w:p>
          <w:p w:rsidR="00F72DF6" w:rsidRPr="006B7AD6" w:rsidRDefault="00F72DF6" w:rsidP="00395404">
            <w:pPr>
              <w:jc w:val="left"/>
              <w:rPr>
                <w:bCs/>
                <w:sz w:val="20"/>
                <w:szCs w:val="20"/>
              </w:rPr>
            </w:pPr>
            <w:r w:rsidRPr="006B7AD6">
              <w:rPr>
                <w:bCs/>
                <w:sz w:val="20"/>
                <w:szCs w:val="20"/>
              </w:rPr>
              <w:t>- описује особе, радњу, место, доживљај или актуелна дешавања у садашњости, прошлости и будућности, користећи познате језичке и ванјезичке елементе;</w:t>
            </w:r>
          </w:p>
          <w:p w:rsidR="00F72DF6" w:rsidRPr="006B7AD6" w:rsidRDefault="00F72DF6" w:rsidP="00395404">
            <w:pPr>
              <w:jc w:val="left"/>
              <w:rPr>
                <w:bCs/>
                <w:sz w:val="20"/>
                <w:szCs w:val="20"/>
              </w:rPr>
            </w:pPr>
            <w:r w:rsidRPr="006B7AD6">
              <w:rPr>
                <w:bCs/>
                <w:sz w:val="20"/>
                <w:szCs w:val="20"/>
              </w:rPr>
              <w:t xml:space="preserve">- саопштава и интерпретира најважније </w:t>
            </w:r>
            <w:r w:rsidRPr="006B7AD6">
              <w:rPr>
                <w:bCs/>
                <w:sz w:val="20"/>
                <w:szCs w:val="20"/>
              </w:rPr>
              <w:lastRenderedPageBreak/>
              <w:t>информације садржаја писаних, илустрованих и усмених текстова на теме предвиђене наставним програмом, користећи познате језичке елементе;</w:t>
            </w:r>
          </w:p>
          <w:p w:rsidR="00F72DF6" w:rsidRPr="006B7AD6" w:rsidRDefault="00F72DF6" w:rsidP="00395404">
            <w:pPr>
              <w:jc w:val="left"/>
              <w:rPr>
                <w:bCs/>
                <w:sz w:val="20"/>
                <w:szCs w:val="20"/>
              </w:rPr>
            </w:pPr>
            <w:r w:rsidRPr="006B7AD6">
              <w:rPr>
                <w:bCs/>
                <w:sz w:val="20"/>
                <w:szCs w:val="20"/>
              </w:rPr>
              <w:t>- саопштава и интерпретира најважније информације садржаја кратких емисија, видео записа на теме предвиђене наставним програмом, користећи познате језичке елементе ;</w:t>
            </w:r>
          </w:p>
          <w:p w:rsidR="00F72DF6" w:rsidRPr="006B7AD6" w:rsidRDefault="00F72DF6" w:rsidP="00395404">
            <w:pPr>
              <w:jc w:val="left"/>
              <w:rPr>
                <w:bCs/>
                <w:sz w:val="20"/>
                <w:szCs w:val="20"/>
              </w:rPr>
            </w:pPr>
            <w:r w:rsidRPr="006B7AD6">
              <w:rPr>
                <w:bCs/>
                <w:sz w:val="20"/>
                <w:szCs w:val="20"/>
              </w:rPr>
              <w:t>- износи своје мишљење, изражава и образлаже ставове и реагује на мишљење и ставове других (допадање/недопадање итд.), користећи познате и једноставне језичке елементе;</w:t>
            </w:r>
          </w:p>
          <w:p w:rsidR="00F72DF6" w:rsidRPr="006B7AD6" w:rsidRDefault="00F72DF6" w:rsidP="00395404">
            <w:pPr>
              <w:jc w:val="left"/>
              <w:rPr>
                <w:bCs/>
                <w:sz w:val="20"/>
                <w:szCs w:val="20"/>
              </w:rPr>
            </w:pPr>
            <w:r w:rsidRPr="006B7AD6">
              <w:rPr>
                <w:bCs/>
                <w:sz w:val="20"/>
                <w:szCs w:val="20"/>
              </w:rPr>
              <w:t>- започиње и учествује у дијалогу и размењује мишљења и информације у вези са својим окружењем и свакодневним ситуацијама;</w:t>
            </w:r>
          </w:p>
          <w:p w:rsidR="00F72DF6" w:rsidRPr="006B7AD6" w:rsidRDefault="00F72DF6" w:rsidP="00395404">
            <w:pPr>
              <w:jc w:val="left"/>
              <w:rPr>
                <w:bCs/>
                <w:sz w:val="20"/>
                <w:szCs w:val="20"/>
              </w:rPr>
            </w:pPr>
            <w:r w:rsidRPr="006B7AD6">
              <w:rPr>
                <w:bCs/>
                <w:sz w:val="20"/>
                <w:szCs w:val="20"/>
              </w:rPr>
              <w:t>- представља укратко резултате самосталног истраживања на одређену тему;</w:t>
            </w:r>
          </w:p>
          <w:p w:rsidR="00F72DF6" w:rsidRPr="006B7AD6" w:rsidRDefault="00F72DF6" w:rsidP="00395404">
            <w:pPr>
              <w:jc w:val="left"/>
              <w:rPr>
                <w:bCs/>
                <w:sz w:val="20"/>
                <w:szCs w:val="20"/>
              </w:rPr>
            </w:pPr>
            <w:r w:rsidRPr="006B7AD6">
              <w:rPr>
                <w:bCs/>
                <w:sz w:val="20"/>
                <w:szCs w:val="20"/>
              </w:rPr>
              <w:t xml:space="preserve">- интерпретира тематски прилагођене песме, </w:t>
            </w:r>
            <w:r w:rsidRPr="006B7AD6">
              <w:rPr>
                <w:bCs/>
                <w:sz w:val="20"/>
                <w:szCs w:val="20"/>
              </w:rPr>
              <w:lastRenderedPageBreak/>
              <w:t>рецитације и скечеве;</w:t>
            </w:r>
          </w:p>
          <w:p w:rsidR="00F72DF6" w:rsidRPr="007F4054" w:rsidRDefault="00F72DF6" w:rsidP="00395404">
            <w:pPr>
              <w:jc w:val="left"/>
              <w:rPr>
                <w:bCs/>
                <w:sz w:val="20"/>
                <w:szCs w:val="20"/>
              </w:rPr>
            </w:pPr>
            <w:r w:rsidRPr="006B7AD6">
              <w:rPr>
                <w:bCs/>
                <w:sz w:val="20"/>
                <w:szCs w:val="20"/>
              </w:rPr>
              <w:t>- користи интонацију, ритам и висину гласа у складу са сопственом комуникативном</w:t>
            </w:r>
          </w:p>
        </w:tc>
      </w:tr>
      <w:tr w:rsidR="00F72DF6" w:rsidRPr="001B5DB9" w:rsidTr="00395404">
        <w:trPr>
          <w:jc w:val="center"/>
        </w:trPr>
        <w:tc>
          <w:tcPr>
            <w:tcW w:w="2155" w:type="dxa"/>
            <w:gridSpan w:val="2"/>
            <w:shd w:val="clear" w:color="auto" w:fill="auto"/>
          </w:tcPr>
          <w:p w:rsidR="00F72DF6" w:rsidRPr="00A208FD" w:rsidRDefault="00F72DF6" w:rsidP="00395404">
            <w:pPr>
              <w:jc w:val="left"/>
              <w:rPr>
                <w:bCs/>
                <w:sz w:val="20"/>
                <w:szCs w:val="20"/>
              </w:rPr>
            </w:pPr>
            <w:r w:rsidRPr="00A208FD">
              <w:rPr>
                <w:bCs/>
                <w:sz w:val="20"/>
                <w:szCs w:val="20"/>
              </w:rPr>
              <w:lastRenderedPageBreak/>
              <w:t>ПИСМЕНО ИЗРАЖАВАЊЕ</w:t>
            </w:r>
          </w:p>
          <w:p w:rsidR="00F72DF6" w:rsidRPr="00A208FD" w:rsidRDefault="00F72DF6" w:rsidP="00395404">
            <w:pPr>
              <w:jc w:val="left"/>
              <w:rPr>
                <w:bCs/>
                <w:sz w:val="20"/>
                <w:szCs w:val="20"/>
              </w:rPr>
            </w:pPr>
            <w:r w:rsidRPr="00A208FD">
              <w:rPr>
                <w:bCs/>
                <w:sz w:val="20"/>
                <w:szCs w:val="20"/>
              </w:rPr>
              <w:t>- писмено изражавање;</w:t>
            </w:r>
          </w:p>
          <w:p w:rsidR="00F72DF6" w:rsidRPr="00A208FD" w:rsidRDefault="00F72DF6" w:rsidP="00395404">
            <w:pPr>
              <w:jc w:val="left"/>
              <w:rPr>
                <w:bCs/>
                <w:sz w:val="20"/>
                <w:szCs w:val="20"/>
              </w:rPr>
            </w:pPr>
            <w:r w:rsidRPr="00A208FD">
              <w:rPr>
                <w:bCs/>
                <w:sz w:val="20"/>
                <w:szCs w:val="20"/>
              </w:rPr>
              <w:t>- врсте текста;</w:t>
            </w:r>
          </w:p>
          <w:p w:rsidR="00F72DF6" w:rsidRPr="00A208FD" w:rsidRDefault="00F72DF6" w:rsidP="00395404">
            <w:pPr>
              <w:jc w:val="left"/>
              <w:rPr>
                <w:bCs/>
                <w:sz w:val="20"/>
                <w:szCs w:val="20"/>
              </w:rPr>
            </w:pPr>
            <w:r w:rsidRPr="00A208FD">
              <w:rPr>
                <w:bCs/>
                <w:sz w:val="20"/>
                <w:szCs w:val="20"/>
              </w:rPr>
              <w:t>- описивање;</w:t>
            </w:r>
          </w:p>
          <w:p w:rsidR="00F72DF6" w:rsidRPr="00A208FD" w:rsidRDefault="00F72DF6" w:rsidP="00395404">
            <w:pPr>
              <w:jc w:val="left"/>
              <w:rPr>
                <w:bCs/>
                <w:sz w:val="20"/>
                <w:szCs w:val="20"/>
              </w:rPr>
            </w:pPr>
            <w:r w:rsidRPr="00A208FD">
              <w:rPr>
                <w:bCs/>
                <w:sz w:val="20"/>
                <w:szCs w:val="20"/>
              </w:rPr>
              <w:t>- стандардне формуле писаног изражавања;</w:t>
            </w:r>
          </w:p>
          <w:p w:rsidR="00F72DF6" w:rsidRPr="00A208FD" w:rsidRDefault="00F72DF6" w:rsidP="00395404">
            <w:pPr>
              <w:jc w:val="left"/>
              <w:rPr>
                <w:bCs/>
                <w:sz w:val="20"/>
                <w:szCs w:val="20"/>
              </w:rPr>
            </w:pPr>
            <w:r w:rsidRPr="00A208FD">
              <w:rPr>
                <w:bCs/>
                <w:sz w:val="20"/>
                <w:szCs w:val="20"/>
              </w:rPr>
              <w:t>- лексика и комуникативне функције;</w:t>
            </w:r>
          </w:p>
          <w:p w:rsidR="00F72DF6" w:rsidRPr="00A208FD" w:rsidRDefault="00F72DF6" w:rsidP="00395404">
            <w:pPr>
              <w:jc w:val="left"/>
              <w:rPr>
                <w:bCs/>
                <w:sz w:val="20"/>
                <w:szCs w:val="20"/>
              </w:rPr>
            </w:pPr>
            <w:r w:rsidRPr="00A208FD">
              <w:rPr>
                <w:bCs/>
                <w:sz w:val="20"/>
                <w:szCs w:val="20"/>
              </w:rPr>
              <w:t>- ИКТ;</w:t>
            </w:r>
          </w:p>
        </w:tc>
        <w:tc>
          <w:tcPr>
            <w:tcW w:w="1890" w:type="dxa"/>
            <w:shd w:val="clear" w:color="auto" w:fill="auto"/>
          </w:tcPr>
          <w:p w:rsidR="00F72DF6" w:rsidRPr="007F4054" w:rsidRDefault="00F72DF6" w:rsidP="00395404">
            <w:pPr>
              <w:rPr>
                <w:bCs/>
                <w:sz w:val="20"/>
                <w:szCs w:val="20"/>
              </w:rPr>
            </w:pPr>
            <w:r>
              <w:rPr>
                <w:bCs/>
                <w:sz w:val="20"/>
                <w:szCs w:val="20"/>
              </w:rPr>
              <w:t>Да ученик научи да се писмено изражава на једноставан начин о блиским темама, опише своје и туђе утиске, укратко</w:t>
            </w:r>
            <w:proofErr w:type="gramStart"/>
            <w:r>
              <w:rPr>
                <w:bCs/>
                <w:sz w:val="20"/>
                <w:szCs w:val="20"/>
              </w:rPr>
              <w:t>,пише</w:t>
            </w:r>
            <w:proofErr w:type="gramEnd"/>
            <w:r>
              <w:rPr>
                <w:bCs/>
                <w:sz w:val="20"/>
                <w:szCs w:val="20"/>
              </w:rPr>
              <w:t xml:space="preserve"> белешке, поруке, попуњава формуларе, обрасце...</w:t>
            </w:r>
          </w:p>
        </w:tc>
        <w:tc>
          <w:tcPr>
            <w:tcW w:w="2188" w:type="dxa"/>
            <w:gridSpan w:val="2"/>
            <w:shd w:val="clear" w:color="auto" w:fill="auto"/>
          </w:tcPr>
          <w:p w:rsidR="00F72DF6" w:rsidRPr="00181539" w:rsidRDefault="00F72DF6" w:rsidP="00395404">
            <w:pPr>
              <w:rPr>
                <w:bCs/>
                <w:sz w:val="20"/>
                <w:szCs w:val="20"/>
              </w:rPr>
            </w:pPr>
            <w:r w:rsidRPr="00181539">
              <w:rPr>
                <w:bCs/>
                <w:sz w:val="20"/>
                <w:szCs w:val="20"/>
              </w:rPr>
              <w:t>Фронтални, индивидуални, рад у пару, рад у групи. Методе: монолошка, дијалошка, аудио-визуелна,</w:t>
            </w:r>
          </w:p>
          <w:p w:rsidR="00F72DF6" w:rsidRPr="00181539" w:rsidRDefault="00F72DF6" w:rsidP="00395404">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Писана продукција подразумева способност ученика да у писаном облику опише догађаје, мишљења и осећања, пише електронске и СМС поруке, учествује у дискусијама на блогу, резимира садржај различитих порука о познатим темама (из медија, књижевних и уметничких текстова и др.), као и да сачини краће презентације и слично.</w:t>
            </w:r>
          </w:p>
          <w:p w:rsidR="00F72DF6" w:rsidRPr="00181539" w:rsidRDefault="00F72DF6" w:rsidP="00395404">
            <w:pPr>
              <w:rPr>
                <w:bCs/>
                <w:sz w:val="20"/>
                <w:szCs w:val="20"/>
              </w:rPr>
            </w:pPr>
            <w:r w:rsidRPr="00181539">
              <w:rPr>
                <w:bCs/>
                <w:sz w:val="20"/>
                <w:szCs w:val="20"/>
              </w:rPr>
              <w:t xml:space="preserve">Задатак писања на овом нивоу остварује се путем тзв. </w:t>
            </w:r>
            <w:proofErr w:type="gramStart"/>
            <w:r w:rsidRPr="00181539">
              <w:rPr>
                <w:bCs/>
                <w:sz w:val="20"/>
                <w:szCs w:val="20"/>
              </w:rPr>
              <w:t>вођеног</w:t>
            </w:r>
            <w:proofErr w:type="gramEnd"/>
            <w:r w:rsidRPr="00181539">
              <w:rPr>
                <w:bCs/>
                <w:sz w:val="20"/>
                <w:szCs w:val="20"/>
              </w:rPr>
              <w:t xml:space="preserve"> састава. </w:t>
            </w:r>
            <w:r w:rsidRPr="00181539">
              <w:rPr>
                <w:bCs/>
                <w:sz w:val="20"/>
                <w:szCs w:val="20"/>
              </w:rPr>
              <w:lastRenderedPageBreak/>
              <w:t>Тежина задатака у вези са писаном продукцијом зависи од следећих чинилаца: познавања лексике и нивоа комуникативне компетенције, капацитета когнитивне обраде, мотивације, способности преношења поруке у кохерентне и повезане целине текста.</w:t>
            </w:r>
          </w:p>
        </w:tc>
        <w:tc>
          <w:tcPr>
            <w:tcW w:w="1350" w:type="dxa"/>
            <w:gridSpan w:val="2"/>
            <w:tcBorders>
              <w:top w:val="single" w:sz="4" w:space="0" w:color="auto"/>
              <w:left w:val="single" w:sz="4" w:space="0" w:color="auto"/>
              <w:bottom w:val="single" w:sz="4" w:space="0" w:color="auto"/>
              <w:right w:val="single" w:sz="4" w:space="0" w:color="auto"/>
            </w:tcBorders>
          </w:tcPr>
          <w:p w:rsidR="00F72DF6" w:rsidRDefault="00F72DF6" w:rsidP="00395404">
            <w:pPr>
              <w:rPr>
                <w:b/>
              </w:rPr>
            </w:pPr>
            <w:r>
              <w:rPr>
                <w:sz w:val="20"/>
                <w:szCs w:val="20"/>
                <w:lang w:val="sr-Cyrl-C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F72DF6" w:rsidRPr="007F4054" w:rsidRDefault="00F72DF6" w:rsidP="00395404">
            <w:pPr>
              <w:rPr>
                <w:b/>
                <w:sz w:val="20"/>
                <w:szCs w:val="20"/>
              </w:rPr>
            </w:pPr>
            <w:r>
              <w:rPr>
                <w:sz w:val="20"/>
                <w:szCs w:val="20"/>
                <w:lang w:val="sr-Cyrl-CS"/>
              </w:rPr>
              <w:t>Повезаност са другим страним 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tc>
        <w:tc>
          <w:tcPr>
            <w:tcW w:w="3392" w:type="dxa"/>
            <w:shd w:val="clear" w:color="auto" w:fill="auto"/>
          </w:tcPr>
          <w:p w:rsidR="00F72DF6" w:rsidRPr="006B7AD6" w:rsidRDefault="00F72DF6" w:rsidP="00395404">
            <w:pPr>
              <w:rPr>
                <w:bCs/>
                <w:sz w:val="20"/>
                <w:szCs w:val="20"/>
              </w:rPr>
            </w:pPr>
            <w:r w:rsidRPr="006B7AD6">
              <w:rPr>
                <w:bCs/>
                <w:sz w:val="20"/>
                <w:szCs w:val="20"/>
              </w:rPr>
              <w:t>5. Област ЗНАЊЕ О ЈЕЗИКУ</w:t>
            </w:r>
          </w:p>
          <w:p w:rsidR="00F72DF6" w:rsidRPr="006B7AD6" w:rsidRDefault="00F72DF6" w:rsidP="00395404">
            <w:pPr>
              <w:rPr>
                <w:bCs/>
                <w:sz w:val="20"/>
                <w:szCs w:val="20"/>
              </w:rPr>
            </w:pPr>
            <w:r w:rsidRPr="006B7AD6">
              <w:rPr>
                <w:bCs/>
                <w:sz w:val="20"/>
                <w:szCs w:val="20"/>
              </w:rPr>
              <w:t>2.СТ.2.5.1. Користи речи и изразе који му омогућавају успешну комуникацију у предвидивим/свакодневним ситуацијама, актуелним догађајима и сл.</w:t>
            </w:r>
          </w:p>
          <w:p w:rsidR="00F72DF6" w:rsidRPr="006B7AD6" w:rsidRDefault="00F72DF6" w:rsidP="00395404">
            <w:pPr>
              <w:rPr>
                <w:bCs/>
                <w:sz w:val="20"/>
                <w:szCs w:val="20"/>
              </w:rPr>
            </w:pPr>
            <w:r w:rsidRPr="006B7AD6">
              <w:rPr>
                <w:bCs/>
                <w:sz w:val="20"/>
                <w:szCs w:val="20"/>
              </w:rPr>
              <w:t>2.СТ.2.5.2. Правилно разуме и користи већи број сложенијих језичких структура.</w:t>
            </w:r>
          </w:p>
          <w:p w:rsidR="00F72DF6" w:rsidRPr="006B7AD6" w:rsidRDefault="00F72DF6" w:rsidP="00395404">
            <w:pPr>
              <w:rPr>
                <w:bCs/>
                <w:sz w:val="20"/>
                <w:szCs w:val="20"/>
              </w:rPr>
            </w:pPr>
            <w:r w:rsidRPr="006B7AD6">
              <w:rPr>
                <w:bCs/>
                <w:sz w:val="20"/>
                <w:szCs w:val="20"/>
              </w:rPr>
              <w:t>2.СТ.2.5.3. Има сасвим разумљив изговор.</w:t>
            </w:r>
          </w:p>
          <w:p w:rsidR="00F72DF6" w:rsidRPr="006B7AD6" w:rsidRDefault="00F72DF6" w:rsidP="00395404">
            <w:pPr>
              <w:rPr>
                <w:bCs/>
                <w:sz w:val="20"/>
                <w:szCs w:val="20"/>
              </w:rPr>
            </w:pPr>
            <w:r w:rsidRPr="006B7AD6">
              <w:rPr>
                <w:bCs/>
                <w:sz w:val="20"/>
                <w:szCs w:val="20"/>
              </w:rPr>
              <w:t>2.СТ.2.5.4. Пише прегледан и разумљив текст у коме су правопис, интерпункција и организација углавном добри.</w:t>
            </w:r>
          </w:p>
          <w:p w:rsidR="00F72DF6" w:rsidRPr="006B7AD6" w:rsidRDefault="00F72DF6" w:rsidP="00395404">
            <w:pPr>
              <w:rPr>
                <w:bCs/>
                <w:sz w:val="20"/>
                <w:szCs w:val="20"/>
              </w:rPr>
            </w:pPr>
            <w:r w:rsidRPr="006B7AD6">
              <w:rPr>
                <w:bCs/>
                <w:sz w:val="20"/>
                <w:szCs w:val="20"/>
              </w:rPr>
              <w:t>2.СТ.2.5.5. Препознаје формални и неформални регистар; познаје правила понашања и разлике у култури, обичајима и веровањима своје земље и земље чији језикучи.</w:t>
            </w:r>
          </w:p>
          <w:p w:rsidR="00F72DF6" w:rsidRPr="006B7AD6" w:rsidRDefault="00F72DF6" w:rsidP="00395404">
            <w:pPr>
              <w:rPr>
                <w:bCs/>
                <w:sz w:val="20"/>
                <w:szCs w:val="20"/>
              </w:rPr>
            </w:pPr>
            <w:r w:rsidRPr="006B7AD6">
              <w:rPr>
                <w:bCs/>
                <w:sz w:val="20"/>
                <w:szCs w:val="20"/>
              </w:rPr>
              <w:t>Напредни ниво</w:t>
            </w:r>
          </w:p>
          <w:p w:rsidR="00F72DF6" w:rsidRPr="006B7AD6" w:rsidRDefault="00F72DF6" w:rsidP="00395404">
            <w:pPr>
              <w:rPr>
                <w:bCs/>
                <w:sz w:val="20"/>
                <w:szCs w:val="20"/>
              </w:rPr>
            </w:pPr>
            <w:r w:rsidRPr="006B7AD6">
              <w:rPr>
                <w:bCs/>
                <w:sz w:val="20"/>
                <w:szCs w:val="20"/>
              </w:rPr>
              <w:t>1. Област језичке вештине - СЛУШАЊЕ</w:t>
            </w:r>
          </w:p>
          <w:p w:rsidR="00F72DF6" w:rsidRPr="006B7AD6" w:rsidRDefault="00F72DF6" w:rsidP="00395404">
            <w:pPr>
              <w:rPr>
                <w:bCs/>
                <w:sz w:val="20"/>
                <w:szCs w:val="20"/>
              </w:rPr>
            </w:pPr>
            <w:r w:rsidRPr="006B7AD6">
              <w:rPr>
                <w:bCs/>
                <w:sz w:val="20"/>
                <w:szCs w:val="20"/>
              </w:rPr>
              <w:t xml:space="preserve">2.СТ.3.1.1. Разуме појединости значајне за разговор или расправу са сложеном </w:t>
            </w:r>
            <w:r w:rsidRPr="006B7AD6">
              <w:rPr>
                <w:bCs/>
                <w:sz w:val="20"/>
                <w:szCs w:val="20"/>
              </w:rPr>
              <w:lastRenderedPageBreak/>
              <w:t>аргументацијом у којoj се износе лични ставови једног или више са/говорника, у приватном, образовном, јавном и професионалном контексту.</w:t>
            </w:r>
          </w:p>
          <w:p w:rsidR="00F72DF6" w:rsidRPr="006B7AD6" w:rsidRDefault="00F72DF6" w:rsidP="00395404">
            <w:pPr>
              <w:rPr>
                <w:bCs/>
                <w:sz w:val="20"/>
                <w:szCs w:val="20"/>
              </w:rPr>
            </w:pPr>
            <w:r w:rsidRPr="006B7AD6">
              <w:rPr>
                <w:bCs/>
                <w:sz w:val="20"/>
                <w:szCs w:val="20"/>
              </w:rPr>
              <w:t>2.СТ.3.1.2. Разуме презентацију или предавање са сложеном аргументацијом уз помоћ пропратног материјала.</w:t>
            </w:r>
          </w:p>
          <w:p w:rsidR="00F72DF6" w:rsidRPr="006B7AD6" w:rsidRDefault="00F72DF6" w:rsidP="00395404">
            <w:pPr>
              <w:rPr>
                <w:bCs/>
                <w:sz w:val="20"/>
                <w:szCs w:val="20"/>
              </w:rPr>
            </w:pPr>
            <w:r w:rsidRPr="006B7AD6">
              <w:rPr>
                <w:bCs/>
                <w:sz w:val="20"/>
                <w:szCs w:val="20"/>
              </w:rPr>
              <w:t>2.СТ.3.1.3. Разуме аутентични аудио и видео запис у коме се износе ставови на теме из друштвеног или професионалног живота.</w:t>
            </w:r>
          </w:p>
          <w:p w:rsidR="00F72DF6" w:rsidRPr="006B7AD6" w:rsidRDefault="00F72DF6" w:rsidP="00395404">
            <w:pPr>
              <w:rPr>
                <w:bCs/>
                <w:sz w:val="20"/>
                <w:szCs w:val="20"/>
              </w:rPr>
            </w:pPr>
            <w:r w:rsidRPr="006B7AD6">
              <w:rPr>
                <w:bCs/>
                <w:sz w:val="20"/>
                <w:szCs w:val="20"/>
              </w:rPr>
              <w:t>2. Област језичке вештине - ЧИТАЊЕ</w:t>
            </w:r>
          </w:p>
          <w:p w:rsidR="00F72DF6" w:rsidRPr="006B7AD6" w:rsidRDefault="00F72DF6" w:rsidP="00395404">
            <w:pPr>
              <w:rPr>
                <w:bCs/>
                <w:sz w:val="20"/>
                <w:szCs w:val="20"/>
              </w:rPr>
            </w:pPr>
            <w:r w:rsidRPr="006B7AD6">
              <w:rPr>
                <w:bCs/>
                <w:sz w:val="20"/>
                <w:szCs w:val="20"/>
              </w:rPr>
              <w:t>2.СТ.3.2.1. Препознаје тему и схвата садржај разноврсних текстова, примењујући одговарајуће технике/врсте читања.</w:t>
            </w:r>
          </w:p>
          <w:p w:rsidR="00F72DF6" w:rsidRPr="006B7AD6" w:rsidRDefault="00F72DF6" w:rsidP="00395404">
            <w:pPr>
              <w:rPr>
                <w:bCs/>
                <w:sz w:val="20"/>
                <w:szCs w:val="20"/>
              </w:rPr>
            </w:pPr>
            <w:r w:rsidRPr="006B7AD6">
              <w:rPr>
                <w:bCs/>
                <w:sz w:val="20"/>
                <w:szCs w:val="20"/>
              </w:rPr>
              <w:t>2.СТ.3.2.2. Из различитих писаних извора, уз одговарајућу технику читања, долази до потребних информација из области личног интересовања.</w:t>
            </w:r>
          </w:p>
          <w:p w:rsidR="00F72DF6" w:rsidRPr="006B7AD6" w:rsidRDefault="00F72DF6" w:rsidP="00395404">
            <w:pPr>
              <w:rPr>
                <w:bCs/>
                <w:sz w:val="20"/>
                <w:szCs w:val="20"/>
              </w:rPr>
            </w:pPr>
            <w:r w:rsidRPr="006B7AD6">
              <w:rPr>
                <w:bCs/>
                <w:sz w:val="20"/>
                <w:szCs w:val="20"/>
              </w:rPr>
              <w:t>2.СТ.3.2.3. Разуме формалну кореспонденцију у вези са струком или личним интересовањима.</w:t>
            </w:r>
          </w:p>
          <w:p w:rsidR="00F72DF6" w:rsidRPr="006B7AD6" w:rsidRDefault="00F72DF6" w:rsidP="00395404">
            <w:pPr>
              <w:rPr>
                <w:bCs/>
                <w:sz w:val="20"/>
                <w:szCs w:val="20"/>
              </w:rPr>
            </w:pPr>
            <w:r w:rsidRPr="006B7AD6">
              <w:rPr>
                <w:bCs/>
                <w:sz w:val="20"/>
                <w:szCs w:val="20"/>
              </w:rPr>
              <w:t xml:space="preserve">2.СТ.3.2.4. Разуме општи смисао и појединости у стручним текстовима на основу сопственог предзнања (нпр. специјализовани чланци, </w:t>
            </w:r>
            <w:r w:rsidRPr="006B7AD6">
              <w:rPr>
                <w:bCs/>
                <w:sz w:val="20"/>
                <w:szCs w:val="20"/>
              </w:rPr>
              <w:lastRenderedPageBreak/>
              <w:t>приручници, сложена упутства).</w:t>
            </w:r>
          </w:p>
          <w:p w:rsidR="00F72DF6" w:rsidRPr="006B7AD6" w:rsidRDefault="00F72DF6" w:rsidP="00395404">
            <w:pPr>
              <w:rPr>
                <w:bCs/>
                <w:sz w:val="20"/>
                <w:szCs w:val="20"/>
              </w:rPr>
            </w:pPr>
            <w:r w:rsidRPr="006B7AD6">
              <w:rPr>
                <w:bCs/>
                <w:sz w:val="20"/>
                <w:szCs w:val="20"/>
              </w:rPr>
              <w:t>2.СТ.3.2.5. Разуме садржај извештаја и/или чланка о конкретним или апстрактним темама у коме аутор износи нарочите ставове и гледишта.</w:t>
            </w:r>
          </w:p>
          <w:p w:rsidR="00F72DF6" w:rsidRPr="006B7AD6" w:rsidRDefault="00F72DF6" w:rsidP="00395404">
            <w:pPr>
              <w:rPr>
                <w:bCs/>
                <w:sz w:val="20"/>
                <w:szCs w:val="20"/>
              </w:rPr>
            </w:pPr>
            <w:r w:rsidRPr="006B7AD6">
              <w:rPr>
                <w:bCs/>
                <w:sz w:val="20"/>
                <w:szCs w:val="20"/>
              </w:rPr>
              <w:t>2.СТ.3.2.6. Разуме одломке оригиналних књижевних дела и текстове који се односе на цивилизацијске тековине, културу и обичаје свог и других народа.</w:t>
            </w:r>
          </w:p>
          <w:p w:rsidR="00F72DF6" w:rsidRPr="006B7AD6" w:rsidRDefault="00F72DF6" w:rsidP="00395404">
            <w:pPr>
              <w:rPr>
                <w:bCs/>
                <w:sz w:val="20"/>
                <w:szCs w:val="20"/>
              </w:rPr>
            </w:pPr>
            <w:r w:rsidRPr="006B7AD6">
              <w:rPr>
                <w:bCs/>
                <w:sz w:val="20"/>
                <w:szCs w:val="20"/>
              </w:rPr>
              <w:t>3. Област језичке вештине - ГОВОР</w:t>
            </w:r>
          </w:p>
          <w:p w:rsidR="00F72DF6" w:rsidRPr="006B7AD6" w:rsidRDefault="00F72DF6" w:rsidP="00395404">
            <w:pPr>
              <w:rPr>
                <w:bCs/>
                <w:sz w:val="20"/>
                <w:szCs w:val="20"/>
              </w:rPr>
            </w:pPr>
            <w:r w:rsidRPr="006B7AD6">
              <w:rPr>
                <w:bCs/>
                <w:sz w:val="20"/>
                <w:szCs w:val="20"/>
              </w:rPr>
              <w:t>2.СТ.3.3.1. Активно учествује у формалним и неформалним разговорима/дискусијама о општим и стручним темама, с једним или више саговорника.</w:t>
            </w:r>
          </w:p>
          <w:p w:rsidR="00F72DF6" w:rsidRPr="006B7AD6" w:rsidRDefault="00F72DF6" w:rsidP="00395404">
            <w:pPr>
              <w:rPr>
                <w:bCs/>
                <w:sz w:val="20"/>
                <w:szCs w:val="20"/>
              </w:rPr>
            </w:pPr>
            <w:r w:rsidRPr="006B7AD6">
              <w:rPr>
                <w:bCs/>
                <w:sz w:val="20"/>
                <w:szCs w:val="20"/>
              </w:rPr>
              <w:t>2.СТ.3.3.2. Размењује ставове и мишљења уз изношење детаљних објашњења, аргумената и коментара.</w:t>
            </w:r>
          </w:p>
          <w:p w:rsidR="00F72DF6" w:rsidRPr="006B7AD6" w:rsidRDefault="00F72DF6" w:rsidP="00395404">
            <w:pPr>
              <w:rPr>
                <w:bCs/>
                <w:sz w:val="20"/>
                <w:szCs w:val="20"/>
              </w:rPr>
            </w:pPr>
            <w:r w:rsidRPr="006B7AD6">
              <w:rPr>
                <w:bCs/>
                <w:sz w:val="20"/>
                <w:szCs w:val="20"/>
              </w:rPr>
              <w:t>2.СТ.3.3.3. Методично и јасно излаже о разноврсним темама; објашњава своје становиште износећи преднoсти и недостатке различитих тачака гледишта и одговара на питања слушалаца.</w:t>
            </w:r>
          </w:p>
          <w:p w:rsidR="00F72DF6" w:rsidRPr="006B7AD6" w:rsidRDefault="00F72DF6" w:rsidP="00395404">
            <w:pPr>
              <w:rPr>
                <w:bCs/>
                <w:sz w:val="20"/>
                <w:szCs w:val="20"/>
              </w:rPr>
            </w:pPr>
            <w:r w:rsidRPr="006B7AD6">
              <w:rPr>
                <w:bCs/>
                <w:sz w:val="20"/>
                <w:szCs w:val="20"/>
              </w:rPr>
              <w:t xml:space="preserve">2.СТ.3.3.4. Извештава о информацијама из нпр. </w:t>
            </w:r>
            <w:proofErr w:type="gramStart"/>
            <w:r w:rsidRPr="006B7AD6">
              <w:rPr>
                <w:bCs/>
                <w:sz w:val="20"/>
                <w:szCs w:val="20"/>
              </w:rPr>
              <w:t>новинског</w:t>
            </w:r>
            <w:proofErr w:type="gramEnd"/>
            <w:r w:rsidRPr="006B7AD6">
              <w:rPr>
                <w:bCs/>
                <w:sz w:val="20"/>
                <w:szCs w:val="20"/>
              </w:rPr>
              <w:t xml:space="preserve"> чланка, документарног програма, дискусија, излагања и вести (препричава, резимира, </w:t>
            </w:r>
            <w:r w:rsidRPr="006B7AD6">
              <w:rPr>
                <w:bCs/>
                <w:sz w:val="20"/>
                <w:szCs w:val="20"/>
              </w:rPr>
              <w:lastRenderedPageBreak/>
              <w:t>преводи).</w:t>
            </w:r>
          </w:p>
          <w:p w:rsidR="00F72DF6" w:rsidRPr="006B7AD6" w:rsidRDefault="00F72DF6" w:rsidP="00395404">
            <w:pPr>
              <w:rPr>
                <w:bCs/>
                <w:sz w:val="20"/>
                <w:szCs w:val="20"/>
              </w:rPr>
            </w:pPr>
            <w:r w:rsidRPr="006B7AD6">
              <w:rPr>
                <w:bCs/>
                <w:sz w:val="20"/>
                <w:szCs w:val="20"/>
              </w:rPr>
              <w:t>2.СТ.3.3.5. Упоређује ставове и монолошки изражава мишљење у вези са културом, традицијом и обичајима свог и других народа.</w:t>
            </w:r>
          </w:p>
          <w:p w:rsidR="00F72DF6" w:rsidRPr="006B7AD6" w:rsidRDefault="00F72DF6" w:rsidP="00395404">
            <w:pPr>
              <w:rPr>
                <w:bCs/>
                <w:sz w:val="20"/>
                <w:szCs w:val="20"/>
              </w:rPr>
            </w:pPr>
            <w:r w:rsidRPr="006B7AD6">
              <w:rPr>
                <w:bCs/>
                <w:sz w:val="20"/>
                <w:szCs w:val="20"/>
              </w:rPr>
              <w:t>4. Област језичке вештине - ПИСАЊЕ</w:t>
            </w:r>
          </w:p>
          <w:p w:rsidR="00F72DF6" w:rsidRPr="006B7AD6" w:rsidRDefault="00F72DF6" w:rsidP="00395404">
            <w:pPr>
              <w:rPr>
                <w:bCs/>
                <w:sz w:val="20"/>
                <w:szCs w:val="20"/>
              </w:rPr>
            </w:pPr>
            <w:r w:rsidRPr="006B7AD6">
              <w:rPr>
                <w:bCs/>
                <w:sz w:val="20"/>
                <w:szCs w:val="20"/>
              </w:rPr>
              <w:t>2.СТ.3.4.1. Пише неформална писма у којима изражава властиту емотивну реакцију, наглашавајући детаље неког догађаја или искуства и коментаришући туђе ставове.</w:t>
            </w:r>
          </w:p>
          <w:p w:rsidR="00F72DF6" w:rsidRPr="006B7AD6" w:rsidRDefault="00F72DF6" w:rsidP="00395404">
            <w:pPr>
              <w:rPr>
                <w:bCs/>
                <w:sz w:val="20"/>
                <w:szCs w:val="20"/>
              </w:rPr>
            </w:pPr>
            <w:r w:rsidRPr="006B7AD6">
              <w:rPr>
                <w:bCs/>
                <w:sz w:val="20"/>
                <w:szCs w:val="20"/>
              </w:rPr>
              <w:t>2.СТ.3.4.2. Пише пословна и друга формална писма различитог садржаја за личне потребе и потребе струке.</w:t>
            </w:r>
          </w:p>
          <w:p w:rsidR="00F72DF6" w:rsidRPr="006B7AD6" w:rsidRDefault="00F72DF6" w:rsidP="00395404">
            <w:pPr>
              <w:rPr>
                <w:bCs/>
                <w:sz w:val="20"/>
                <w:szCs w:val="20"/>
              </w:rPr>
            </w:pPr>
            <w:r w:rsidRPr="006B7AD6">
              <w:rPr>
                <w:bCs/>
                <w:sz w:val="20"/>
                <w:szCs w:val="20"/>
              </w:rPr>
              <w:t>2.СТ.3.4.3. Пише дескриптивни или наративни текст о стварним или измишљеним догађајима.</w:t>
            </w:r>
          </w:p>
          <w:p w:rsidR="00F72DF6" w:rsidRPr="006B7AD6" w:rsidRDefault="00F72DF6" w:rsidP="00395404">
            <w:pPr>
              <w:rPr>
                <w:bCs/>
                <w:sz w:val="20"/>
                <w:szCs w:val="20"/>
              </w:rPr>
            </w:pPr>
            <w:r w:rsidRPr="006B7AD6">
              <w:rPr>
                <w:bCs/>
                <w:sz w:val="20"/>
                <w:szCs w:val="20"/>
              </w:rPr>
              <w:t>2.СТ.3.4.4. Пише есеје, користећи информације из различитих извора и нуди аргументована решења у вези с одређеним питањима; јасно и детаљно исказује став, осећање, мишљење или реакцију.</w:t>
            </w:r>
          </w:p>
          <w:p w:rsidR="00F72DF6" w:rsidRPr="006B7AD6" w:rsidRDefault="00F72DF6" w:rsidP="00395404">
            <w:pPr>
              <w:rPr>
                <w:bCs/>
                <w:sz w:val="20"/>
                <w:szCs w:val="20"/>
              </w:rPr>
            </w:pPr>
            <w:r w:rsidRPr="006B7AD6">
              <w:rPr>
                <w:bCs/>
                <w:sz w:val="20"/>
                <w:szCs w:val="20"/>
              </w:rPr>
              <w:t>2.СТ.3.4.5. Пише извештај/преводи садржаје и информације из дужих и сложенијих текстова из различитих области које чита или слуша (нпр. препричава, описује, систематизује и сл.).</w:t>
            </w:r>
          </w:p>
          <w:p w:rsidR="00F72DF6" w:rsidRPr="006B7AD6" w:rsidRDefault="00F72DF6" w:rsidP="00395404">
            <w:pPr>
              <w:rPr>
                <w:bCs/>
                <w:sz w:val="20"/>
                <w:szCs w:val="20"/>
              </w:rPr>
            </w:pPr>
            <w:r w:rsidRPr="006B7AD6">
              <w:rPr>
                <w:bCs/>
                <w:sz w:val="20"/>
                <w:szCs w:val="20"/>
              </w:rPr>
              <w:lastRenderedPageBreak/>
              <w:t>5. Област ЗНАЊЕ О ЈЕЗИКУ</w:t>
            </w:r>
          </w:p>
          <w:p w:rsidR="00F72DF6" w:rsidRPr="006B7AD6" w:rsidRDefault="00F72DF6" w:rsidP="00395404">
            <w:pPr>
              <w:rPr>
                <w:bCs/>
                <w:sz w:val="20"/>
                <w:szCs w:val="20"/>
              </w:rPr>
            </w:pPr>
            <w:r w:rsidRPr="006B7AD6">
              <w:rPr>
                <w:bCs/>
                <w:sz w:val="20"/>
                <w:szCs w:val="20"/>
              </w:rPr>
              <w:t>2.СТ.3.5.1. Разуме и користи разноврстан репертоар речи, израза и идиома, који му омогућавају да се изражавајасно, течно, прецизно и детаљно.</w:t>
            </w:r>
          </w:p>
          <w:p w:rsidR="00F72DF6" w:rsidRPr="006B7AD6" w:rsidRDefault="00F72DF6" w:rsidP="00395404">
            <w:pPr>
              <w:rPr>
                <w:bCs/>
                <w:sz w:val="20"/>
                <w:szCs w:val="20"/>
              </w:rPr>
            </w:pPr>
            <w:r w:rsidRPr="006B7AD6">
              <w:rPr>
                <w:bCs/>
                <w:sz w:val="20"/>
                <w:szCs w:val="20"/>
              </w:rPr>
              <w:t>2.СТ.3.5.2. Разуме целокупни репертоар граматичких структура и активно користи све уобичајене граматичке структуре.</w:t>
            </w:r>
          </w:p>
          <w:p w:rsidR="00F72DF6" w:rsidRPr="006B7AD6" w:rsidRDefault="00F72DF6" w:rsidP="00395404">
            <w:pPr>
              <w:rPr>
                <w:bCs/>
                <w:sz w:val="20"/>
                <w:szCs w:val="20"/>
              </w:rPr>
            </w:pPr>
            <w:r w:rsidRPr="006B7AD6">
              <w:rPr>
                <w:bCs/>
                <w:sz w:val="20"/>
                <w:szCs w:val="20"/>
              </w:rPr>
              <w:t>2.СТ.3.5.3. Има јасан и природан изговор и интонацију.</w:t>
            </w:r>
          </w:p>
          <w:p w:rsidR="00F72DF6" w:rsidRPr="006B7AD6" w:rsidRDefault="00F72DF6" w:rsidP="00395404">
            <w:pPr>
              <w:rPr>
                <w:bCs/>
                <w:sz w:val="20"/>
                <w:szCs w:val="20"/>
              </w:rPr>
            </w:pPr>
            <w:r w:rsidRPr="006B7AD6">
              <w:rPr>
                <w:bCs/>
                <w:sz w:val="20"/>
                <w:szCs w:val="20"/>
              </w:rPr>
              <w:t>2.СТ.3.5.4. Пише јасне, прегледне и разумљиве текстове, доследно примењујући језичка правила, правила организације текста и правописну норму.</w:t>
            </w:r>
          </w:p>
          <w:p w:rsidR="00F72DF6" w:rsidRPr="006B7AD6" w:rsidRDefault="00F72DF6" w:rsidP="00395404">
            <w:pPr>
              <w:rPr>
                <w:bCs/>
                <w:sz w:val="20"/>
                <w:szCs w:val="20"/>
              </w:rPr>
            </w:pPr>
            <w:r w:rsidRPr="006B7AD6">
              <w:rPr>
                <w:bCs/>
                <w:sz w:val="20"/>
                <w:szCs w:val="20"/>
              </w:rPr>
              <w:t>2.СТ.3.5.5. Познаје и адекватно користи формални и неформални језички регистар.</w:t>
            </w:r>
          </w:p>
          <w:p w:rsidR="00F72DF6" w:rsidRPr="007F4054" w:rsidRDefault="00F72DF6" w:rsidP="00395404">
            <w:pPr>
              <w:rPr>
                <w:bCs/>
                <w:sz w:val="20"/>
                <w:szCs w:val="20"/>
              </w:rPr>
            </w:pPr>
          </w:p>
        </w:tc>
        <w:tc>
          <w:tcPr>
            <w:tcW w:w="2700" w:type="dxa"/>
            <w:shd w:val="clear" w:color="auto" w:fill="auto"/>
          </w:tcPr>
          <w:p w:rsidR="00F72DF6" w:rsidRPr="006B7AD6" w:rsidRDefault="00F72DF6" w:rsidP="00395404">
            <w:pPr>
              <w:jc w:val="left"/>
              <w:rPr>
                <w:bCs/>
                <w:sz w:val="20"/>
                <w:szCs w:val="20"/>
              </w:rPr>
            </w:pPr>
            <w:r w:rsidRPr="006B7AD6">
              <w:rPr>
                <w:bCs/>
                <w:sz w:val="20"/>
                <w:szCs w:val="20"/>
              </w:rPr>
              <w:lastRenderedPageBreak/>
              <w:t>- попуњава формуларе, упитнике и различите обрасце у личном и образовном домену;</w:t>
            </w:r>
          </w:p>
          <w:p w:rsidR="00F72DF6" w:rsidRPr="006B7AD6" w:rsidRDefault="00F72DF6" w:rsidP="00395404">
            <w:pPr>
              <w:jc w:val="left"/>
              <w:rPr>
                <w:bCs/>
                <w:sz w:val="20"/>
                <w:szCs w:val="20"/>
              </w:rPr>
            </w:pPr>
            <w:r w:rsidRPr="006B7AD6">
              <w:rPr>
                <w:bCs/>
                <w:sz w:val="20"/>
                <w:szCs w:val="20"/>
              </w:rPr>
              <w:t>- пише белешке, поруке да би тражио или пренео релевантне информације користећи стандардне формуле писаног изражавања;</w:t>
            </w:r>
          </w:p>
          <w:p w:rsidR="00F72DF6" w:rsidRPr="006B7AD6" w:rsidRDefault="00F72DF6" w:rsidP="00395404">
            <w:pPr>
              <w:jc w:val="left"/>
              <w:rPr>
                <w:bCs/>
                <w:sz w:val="20"/>
                <w:szCs w:val="20"/>
              </w:rPr>
            </w:pPr>
            <w:r w:rsidRPr="006B7AD6">
              <w:rPr>
                <w:bCs/>
                <w:sz w:val="20"/>
                <w:szCs w:val="20"/>
              </w:rPr>
              <w:t>- пише текстове према моделу, уз помоћ илустрација, табела, слика, графикона, детаљних упутстава;</w:t>
            </w:r>
          </w:p>
          <w:p w:rsidR="00F72DF6" w:rsidRPr="006B7AD6" w:rsidRDefault="00F72DF6" w:rsidP="00395404">
            <w:pPr>
              <w:jc w:val="left"/>
              <w:rPr>
                <w:bCs/>
                <w:sz w:val="20"/>
                <w:szCs w:val="20"/>
              </w:rPr>
            </w:pPr>
            <w:r w:rsidRPr="006B7AD6">
              <w:rPr>
                <w:bCs/>
                <w:sz w:val="20"/>
                <w:szCs w:val="20"/>
              </w:rPr>
              <w:t>- резимира прочитани/преслушани текст о блиским, познатим и обрађиваним друштвеним темама користећи једноставна језичка средства;</w:t>
            </w:r>
          </w:p>
          <w:p w:rsidR="00F72DF6" w:rsidRPr="006B7AD6" w:rsidRDefault="00F72DF6" w:rsidP="00395404">
            <w:pPr>
              <w:jc w:val="left"/>
              <w:rPr>
                <w:bCs/>
                <w:sz w:val="20"/>
                <w:szCs w:val="20"/>
              </w:rPr>
            </w:pPr>
            <w:r w:rsidRPr="006B7AD6">
              <w:rPr>
                <w:bCs/>
                <w:sz w:val="20"/>
                <w:szCs w:val="20"/>
              </w:rPr>
              <w:t>- пише о блиским темама из свог окружења и подручја интересовања;</w:t>
            </w:r>
          </w:p>
          <w:p w:rsidR="00F72DF6" w:rsidRDefault="00F72DF6" w:rsidP="00395404">
            <w:pPr>
              <w:jc w:val="left"/>
              <w:rPr>
                <w:bCs/>
                <w:sz w:val="20"/>
                <w:szCs w:val="20"/>
              </w:rPr>
            </w:pPr>
            <w:r w:rsidRPr="006B7AD6">
              <w:rPr>
                <w:bCs/>
                <w:sz w:val="20"/>
                <w:szCs w:val="20"/>
              </w:rPr>
              <w:t>- описује особе и догађаје поштујући правила кохерентности користећи фреквентне речи и изразе;</w:t>
            </w:r>
          </w:p>
          <w:p w:rsidR="00F72DF6" w:rsidRPr="007F4054" w:rsidRDefault="00F72DF6" w:rsidP="00395404">
            <w:pPr>
              <w:jc w:val="left"/>
              <w:rPr>
                <w:bCs/>
                <w:sz w:val="20"/>
                <w:szCs w:val="20"/>
              </w:rPr>
            </w:pPr>
            <w:r w:rsidRPr="006B7AD6">
              <w:rPr>
                <w:bCs/>
                <w:sz w:val="20"/>
                <w:szCs w:val="20"/>
              </w:rPr>
              <w:lastRenderedPageBreak/>
              <w:t>- пише о властитом искуству описујући своје утиске и осећања, износећи мишљења, планове и очекивања, једноставним језичким средствима;</w:t>
            </w:r>
          </w:p>
        </w:tc>
      </w:tr>
      <w:tr w:rsidR="00F72DF6" w:rsidRPr="006B7AD6" w:rsidTr="00395404">
        <w:trPr>
          <w:jc w:val="center"/>
        </w:trPr>
        <w:tc>
          <w:tcPr>
            <w:tcW w:w="2155" w:type="dxa"/>
            <w:gridSpan w:val="2"/>
            <w:shd w:val="clear" w:color="auto" w:fill="auto"/>
          </w:tcPr>
          <w:p w:rsidR="00F72DF6" w:rsidRPr="00E77E06" w:rsidRDefault="00F72DF6" w:rsidP="00395404">
            <w:pPr>
              <w:jc w:val="left"/>
              <w:rPr>
                <w:bCs/>
                <w:sz w:val="20"/>
                <w:szCs w:val="20"/>
              </w:rPr>
            </w:pPr>
            <w:r w:rsidRPr="00E77E06">
              <w:rPr>
                <w:bCs/>
                <w:sz w:val="20"/>
                <w:szCs w:val="20"/>
              </w:rPr>
              <w:lastRenderedPageBreak/>
              <w:t>СОЦИОКУЛТУРНА КОМПЕТЕНЦИЈА</w:t>
            </w:r>
          </w:p>
          <w:p w:rsidR="00F72DF6" w:rsidRPr="00E77E06" w:rsidRDefault="00F72DF6" w:rsidP="00395404">
            <w:pPr>
              <w:jc w:val="left"/>
              <w:rPr>
                <w:bCs/>
                <w:sz w:val="20"/>
                <w:szCs w:val="20"/>
              </w:rPr>
            </w:pPr>
            <w:r w:rsidRPr="00E77E06">
              <w:rPr>
                <w:bCs/>
                <w:sz w:val="20"/>
                <w:szCs w:val="20"/>
              </w:rPr>
              <w:t>- интеркултурност;</w:t>
            </w:r>
          </w:p>
          <w:p w:rsidR="00F72DF6" w:rsidRPr="00E77E06" w:rsidRDefault="00F72DF6" w:rsidP="00395404">
            <w:pPr>
              <w:jc w:val="left"/>
              <w:rPr>
                <w:bCs/>
                <w:sz w:val="20"/>
                <w:szCs w:val="20"/>
              </w:rPr>
            </w:pPr>
            <w:r w:rsidRPr="00E77E06">
              <w:rPr>
                <w:bCs/>
                <w:sz w:val="20"/>
                <w:szCs w:val="20"/>
              </w:rPr>
              <w:t>- правила понашања;</w:t>
            </w:r>
          </w:p>
          <w:p w:rsidR="00F72DF6" w:rsidRPr="00E77E06" w:rsidRDefault="00F72DF6" w:rsidP="00395404">
            <w:pPr>
              <w:jc w:val="left"/>
              <w:rPr>
                <w:bCs/>
                <w:sz w:val="20"/>
                <w:szCs w:val="20"/>
              </w:rPr>
            </w:pPr>
            <w:r w:rsidRPr="00E77E06">
              <w:rPr>
                <w:bCs/>
                <w:sz w:val="20"/>
                <w:szCs w:val="20"/>
              </w:rPr>
              <w:t>- стереотипи;</w:t>
            </w:r>
          </w:p>
          <w:p w:rsidR="00F72DF6" w:rsidRPr="00E77E06" w:rsidRDefault="00F72DF6" w:rsidP="00395404">
            <w:pPr>
              <w:jc w:val="left"/>
              <w:rPr>
                <w:bCs/>
                <w:sz w:val="20"/>
                <w:szCs w:val="20"/>
              </w:rPr>
            </w:pPr>
            <w:r w:rsidRPr="00E77E06">
              <w:rPr>
                <w:bCs/>
                <w:sz w:val="20"/>
                <w:szCs w:val="20"/>
              </w:rPr>
              <w:t>- стилови у комуникацији на страном језику;</w:t>
            </w:r>
          </w:p>
          <w:p w:rsidR="00F72DF6" w:rsidRPr="00A208FD" w:rsidRDefault="00F72DF6" w:rsidP="00395404">
            <w:pPr>
              <w:jc w:val="left"/>
              <w:rPr>
                <w:bCs/>
                <w:sz w:val="20"/>
                <w:szCs w:val="20"/>
              </w:rPr>
            </w:pPr>
            <w:r w:rsidRPr="00E77E06">
              <w:rPr>
                <w:bCs/>
                <w:sz w:val="20"/>
                <w:szCs w:val="20"/>
              </w:rPr>
              <w:t>- ИКТ;</w:t>
            </w:r>
          </w:p>
        </w:tc>
        <w:tc>
          <w:tcPr>
            <w:tcW w:w="1890" w:type="dxa"/>
            <w:shd w:val="clear" w:color="auto" w:fill="auto"/>
          </w:tcPr>
          <w:p w:rsidR="00F72DF6" w:rsidRPr="007F4054" w:rsidRDefault="00F72DF6" w:rsidP="00395404">
            <w:pPr>
              <w:jc w:val="left"/>
              <w:rPr>
                <w:bCs/>
                <w:sz w:val="20"/>
                <w:szCs w:val="20"/>
              </w:rPr>
            </w:pPr>
            <w:r>
              <w:rPr>
                <w:bCs/>
                <w:sz w:val="20"/>
                <w:szCs w:val="20"/>
              </w:rPr>
              <w:t xml:space="preserve">Даученик препозна пожељна правила понашања, правила у култури његове и земље чији језика </w:t>
            </w:r>
            <w:proofErr w:type="gramStart"/>
            <w:r>
              <w:rPr>
                <w:bCs/>
                <w:sz w:val="20"/>
                <w:szCs w:val="20"/>
              </w:rPr>
              <w:t>који  учи</w:t>
            </w:r>
            <w:proofErr w:type="gramEnd"/>
            <w:r>
              <w:rPr>
                <w:bCs/>
                <w:sz w:val="20"/>
                <w:szCs w:val="20"/>
              </w:rPr>
              <w:t xml:space="preserve">,  да препозна различите стилове у комуникацији, да дискутује пише </w:t>
            </w:r>
            <w:r>
              <w:rPr>
                <w:bCs/>
                <w:sz w:val="20"/>
                <w:szCs w:val="20"/>
              </w:rPr>
              <w:lastRenderedPageBreak/>
              <w:t>електронску пошту, смс, користи друштвене мреже...</w:t>
            </w:r>
          </w:p>
        </w:tc>
        <w:tc>
          <w:tcPr>
            <w:tcW w:w="2188" w:type="dxa"/>
            <w:gridSpan w:val="2"/>
            <w:shd w:val="clear" w:color="auto" w:fill="auto"/>
          </w:tcPr>
          <w:p w:rsidR="00F72DF6" w:rsidRPr="00181539" w:rsidRDefault="00F72DF6" w:rsidP="00395404">
            <w:pPr>
              <w:rPr>
                <w:bCs/>
                <w:sz w:val="20"/>
                <w:szCs w:val="20"/>
              </w:rPr>
            </w:pPr>
            <w:r w:rsidRPr="00181539">
              <w:rPr>
                <w:bCs/>
                <w:sz w:val="20"/>
                <w:szCs w:val="20"/>
              </w:rPr>
              <w:lastRenderedPageBreak/>
              <w:t xml:space="preserve">Социокултурна компетенција представља скуп знања о свету уопште, као и о сличностима и разликама између властите заједнице ученика и заједница чији језик учи. Та знања се односе на све аспекте живота једне заједнице, од свакодневне културе </w:t>
            </w:r>
            <w:r w:rsidRPr="00181539">
              <w:rPr>
                <w:bCs/>
                <w:sz w:val="20"/>
                <w:szCs w:val="20"/>
              </w:rPr>
              <w:lastRenderedPageBreak/>
              <w:t xml:space="preserve">(навике, начин исхране, радно време, разонода), услова живота (животни стандард, здравље, сигурност) и умећа живљења (тачност, конвенције и табуи у разговору и понашању), преко међуљудских односа, вредности, веровања и понашања, до паравербалних средстава (гест, мимика, просторни односи међу саговорницима итд.). Ова знања су услов за успешну комуникацију, те чине неодвојиви део наставе страног језика. Социокултурна компетенција се развија кроз активно укључивање у аутентичну усмену и писану комуникацију (слушање песама, гледање емисија, читање аутентичних текстова, разговор, електронске поруке, СМС, друштвене мреже, дискусије на форуму или блогу </w:t>
            </w:r>
            <w:r w:rsidRPr="00181539">
              <w:rPr>
                <w:bCs/>
                <w:sz w:val="20"/>
                <w:szCs w:val="20"/>
              </w:rPr>
              <w:lastRenderedPageBreak/>
              <w:t>итд.), као и истраживање тема које су релевантне за ученика у погледу његовог узраста, интересовања и потреба.</w:t>
            </w:r>
          </w:p>
        </w:tc>
        <w:tc>
          <w:tcPr>
            <w:tcW w:w="1350" w:type="dxa"/>
            <w:gridSpan w:val="2"/>
            <w:tcBorders>
              <w:top w:val="single" w:sz="4" w:space="0" w:color="auto"/>
              <w:left w:val="single" w:sz="4" w:space="0" w:color="auto"/>
              <w:bottom w:val="single" w:sz="4" w:space="0" w:color="auto"/>
              <w:right w:val="single" w:sz="4" w:space="0" w:color="auto"/>
            </w:tcBorders>
          </w:tcPr>
          <w:p w:rsidR="00F72DF6" w:rsidRDefault="00F72DF6" w:rsidP="00395404">
            <w:pPr>
              <w:rPr>
                <w:b/>
              </w:rPr>
            </w:pPr>
            <w:r>
              <w:rPr>
                <w:sz w:val="20"/>
                <w:szCs w:val="20"/>
                <w:lang w:val="sr-Cyrl-CS"/>
              </w:rPr>
              <w:lastRenderedPageBreak/>
              <w:t xml:space="preserve">Реализују заједно са наставником циљеве часа, слушају, понављају, читају, учествују у разговору, усвајају нову лексику, записују, </w:t>
            </w:r>
            <w:r>
              <w:rPr>
                <w:sz w:val="20"/>
                <w:szCs w:val="20"/>
                <w:lang w:val="sr-Cyrl-CS"/>
              </w:rPr>
              <w:lastRenderedPageBreak/>
              <w:t>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F72DF6" w:rsidRPr="007F4054" w:rsidRDefault="00F72DF6" w:rsidP="00395404">
            <w:pPr>
              <w:rPr>
                <w:b/>
                <w:sz w:val="20"/>
                <w:szCs w:val="20"/>
              </w:rPr>
            </w:pPr>
            <w:r>
              <w:rPr>
                <w:sz w:val="20"/>
                <w:szCs w:val="20"/>
                <w:lang w:val="sr-Cyrl-CS"/>
              </w:rPr>
              <w:lastRenderedPageBreak/>
              <w:t xml:space="preserve">Повезаност са другим страним језицима(енглески немачки, француски) размена искустава, нових метода. Корелација са </w:t>
            </w:r>
            <w:r>
              <w:rPr>
                <w:sz w:val="20"/>
                <w:szCs w:val="20"/>
                <w:lang w:val="sr-Cyrl-CS"/>
              </w:rPr>
              <w:lastRenderedPageBreak/>
              <w:t>Грађанским васпитањем повезаност тема и са ИТ смером, употреба модерних технологија у настави шпанског језика.</w:t>
            </w:r>
          </w:p>
        </w:tc>
        <w:tc>
          <w:tcPr>
            <w:tcW w:w="3392" w:type="dxa"/>
            <w:shd w:val="clear" w:color="auto" w:fill="auto"/>
          </w:tcPr>
          <w:p w:rsidR="00F72DF6" w:rsidRPr="007F4054" w:rsidRDefault="00F72DF6" w:rsidP="00395404">
            <w:pPr>
              <w:rPr>
                <w:bCs/>
                <w:sz w:val="20"/>
                <w:szCs w:val="20"/>
              </w:rPr>
            </w:pPr>
          </w:p>
        </w:tc>
        <w:tc>
          <w:tcPr>
            <w:tcW w:w="2700" w:type="dxa"/>
            <w:shd w:val="clear" w:color="auto" w:fill="auto"/>
          </w:tcPr>
          <w:p w:rsidR="00F72DF6" w:rsidRPr="006B7AD6" w:rsidRDefault="00F72DF6" w:rsidP="00395404">
            <w:pPr>
              <w:jc w:val="left"/>
              <w:rPr>
                <w:bCs/>
                <w:sz w:val="20"/>
                <w:szCs w:val="20"/>
              </w:rPr>
            </w:pPr>
            <w:r w:rsidRPr="006B7AD6">
              <w:rPr>
                <w:bCs/>
                <w:sz w:val="20"/>
                <w:szCs w:val="20"/>
              </w:rPr>
              <w:t>- препознаје и наводи најзначајније личности и догађаје културе земље/ земаља чији језик учи и разуме њихову улогу у светским оквирима;</w:t>
            </w:r>
          </w:p>
          <w:p w:rsidR="00F72DF6" w:rsidRPr="006B7AD6" w:rsidRDefault="00F72DF6" w:rsidP="00395404">
            <w:pPr>
              <w:jc w:val="left"/>
              <w:rPr>
                <w:bCs/>
                <w:sz w:val="20"/>
                <w:szCs w:val="20"/>
              </w:rPr>
            </w:pPr>
            <w:r w:rsidRPr="006B7AD6">
              <w:rPr>
                <w:bCs/>
                <w:sz w:val="20"/>
                <w:szCs w:val="20"/>
              </w:rPr>
              <w:t>- познаје правила понашања, свакодневне навике, сличности и разлике у култури своје земље и земље/ земаља чији језик учи;</w:t>
            </w:r>
          </w:p>
          <w:p w:rsidR="00F72DF6" w:rsidRPr="006B7AD6" w:rsidRDefault="00F72DF6" w:rsidP="00395404">
            <w:pPr>
              <w:jc w:val="left"/>
              <w:rPr>
                <w:bCs/>
                <w:sz w:val="20"/>
                <w:szCs w:val="20"/>
              </w:rPr>
            </w:pPr>
            <w:r w:rsidRPr="006B7AD6">
              <w:rPr>
                <w:bCs/>
                <w:sz w:val="20"/>
                <w:szCs w:val="20"/>
              </w:rPr>
              <w:t xml:space="preserve">- препознаје најчешће </w:t>
            </w:r>
            <w:r w:rsidRPr="006B7AD6">
              <w:rPr>
                <w:bCs/>
                <w:sz w:val="20"/>
                <w:szCs w:val="20"/>
              </w:rPr>
              <w:lastRenderedPageBreak/>
              <w:t>стереотипе у вези са културом своје земље и земаља чији језик учи;</w:t>
            </w:r>
          </w:p>
          <w:p w:rsidR="00F72DF6" w:rsidRPr="006B7AD6" w:rsidRDefault="00F72DF6" w:rsidP="00395404">
            <w:pPr>
              <w:jc w:val="left"/>
              <w:rPr>
                <w:bCs/>
                <w:sz w:val="20"/>
                <w:szCs w:val="20"/>
              </w:rPr>
            </w:pPr>
            <w:r w:rsidRPr="006B7AD6">
              <w:rPr>
                <w:bCs/>
                <w:sz w:val="20"/>
                <w:szCs w:val="20"/>
              </w:rPr>
              <w:t>- разликује основне облике примереног и непримереног понашања у контексту културе земље/ земаља чији језик учи (у односу на категорије времена, простора и покрета у комуникацији, као нпр. тачност, лични простор, мимика и сл);</w:t>
            </w:r>
          </w:p>
          <w:p w:rsidR="00F72DF6" w:rsidRPr="006B7AD6" w:rsidRDefault="00F72DF6" w:rsidP="00395404">
            <w:pPr>
              <w:jc w:val="left"/>
              <w:rPr>
                <w:bCs/>
                <w:sz w:val="20"/>
                <w:szCs w:val="20"/>
              </w:rPr>
            </w:pPr>
            <w:r w:rsidRPr="006B7AD6">
              <w:rPr>
                <w:bCs/>
                <w:sz w:val="20"/>
                <w:szCs w:val="20"/>
              </w:rPr>
              <w:t>- препознаје и користи најфреквентније регистре и стилове у комуникацији на страном језику у складу са степеном формалности комуникативне ситуације;</w:t>
            </w:r>
          </w:p>
          <w:p w:rsidR="00F72DF6" w:rsidRPr="006B7AD6" w:rsidRDefault="00F72DF6" w:rsidP="00395404">
            <w:pPr>
              <w:jc w:val="left"/>
              <w:rPr>
                <w:bCs/>
                <w:sz w:val="20"/>
                <w:szCs w:val="20"/>
              </w:rPr>
            </w:pPr>
            <w:r w:rsidRPr="006B7AD6">
              <w:rPr>
                <w:bCs/>
                <w:sz w:val="20"/>
                <w:szCs w:val="20"/>
              </w:rPr>
              <w:t>- истражује различите аспекте култура земље/ земаља чији језик учи у оквиру својих интересовања;</w:t>
            </w:r>
          </w:p>
          <w:p w:rsidR="00F72DF6" w:rsidRPr="006B7AD6" w:rsidRDefault="00F72DF6" w:rsidP="00395404">
            <w:pPr>
              <w:jc w:val="left"/>
              <w:rPr>
                <w:bCs/>
                <w:sz w:val="20"/>
                <w:szCs w:val="20"/>
              </w:rPr>
            </w:pPr>
            <w:r w:rsidRPr="006B7AD6">
              <w:rPr>
                <w:bCs/>
                <w:sz w:val="20"/>
                <w:szCs w:val="20"/>
              </w:rPr>
              <w:t>- користи савремене видове комуникације у откривању културе земље/земаља чији језик учи;</w:t>
            </w:r>
          </w:p>
          <w:p w:rsidR="00F72DF6" w:rsidRPr="00E77E06" w:rsidRDefault="00F72DF6" w:rsidP="00395404">
            <w:pPr>
              <w:jc w:val="left"/>
              <w:rPr>
                <w:bCs/>
                <w:sz w:val="20"/>
                <w:szCs w:val="20"/>
              </w:rPr>
            </w:pPr>
            <w:r w:rsidRPr="006B7AD6">
              <w:rPr>
                <w:bCs/>
                <w:sz w:val="20"/>
                <w:szCs w:val="20"/>
              </w:rPr>
              <w:t>- користи знање страног језика</w:t>
            </w:r>
          </w:p>
        </w:tc>
      </w:tr>
      <w:tr w:rsidR="00F72DF6" w:rsidRPr="001B5DB9" w:rsidTr="00395404">
        <w:trPr>
          <w:jc w:val="center"/>
        </w:trPr>
        <w:tc>
          <w:tcPr>
            <w:tcW w:w="2155" w:type="dxa"/>
            <w:gridSpan w:val="2"/>
            <w:shd w:val="clear" w:color="auto" w:fill="auto"/>
          </w:tcPr>
          <w:p w:rsidR="00F72DF6" w:rsidRPr="00E77E06" w:rsidRDefault="00F72DF6" w:rsidP="00395404">
            <w:pPr>
              <w:jc w:val="left"/>
              <w:rPr>
                <w:bCs/>
                <w:sz w:val="20"/>
                <w:szCs w:val="20"/>
              </w:rPr>
            </w:pPr>
            <w:r w:rsidRPr="00E77E06">
              <w:rPr>
                <w:bCs/>
                <w:sz w:val="20"/>
                <w:szCs w:val="20"/>
              </w:rPr>
              <w:lastRenderedPageBreak/>
              <w:t>МЕДИЈАЦИЈА</w:t>
            </w:r>
          </w:p>
          <w:p w:rsidR="00F72DF6" w:rsidRPr="00A208FD" w:rsidRDefault="00F72DF6" w:rsidP="00395404">
            <w:pPr>
              <w:jc w:val="left"/>
              <w:rPr>
                <w:bCs/>
                <w:sz w:val="20"/>
                <w:szCs w:val="20"/>
              </w:rPr>
            </w:pPr>
            <w:r w:rsidRPr="00E77E06">
              <w:rPr>
                <w:bCs/>
                <w:sz w:val="20"/>
                <w:szCs w:val="20"/>
              </w:rPr>
              <w:t>- стратегије преношења поруке са матерњег на страни језик/са страног на матерњи;</w:t>
            </w:r>
          </w:p>
        </w:tc>
        <w:tc>
          <w:tcPr>
            <w:tcW w:w="1890" w:type="dxa"/>
            <w:shd w:val="clear" w:color="auto" w:fill="auto"/>
          </w:tcPr>
          <w:p w:rsidR="00F72DF6" w:rsidRPr="007F4054" w:rsidRDefault="00F72DF6" w:rsidP="00395404">
            <w:pPr>
              <w:rPr>
                <w:bCs/>
                <w:sz w:val="20"/>
                <w:szCs w:val="20"/>
              </w:rPr>
            </w:pPr>
            <w:r>
              <w:rPr>
                <w:bCs/>
                <w:sz w:val="20"/>
                <w:szCs w:val="20"/>
              </w:rPr>
              <w:t>Разумевање суштине порука, резимирање краћих текстова, прилагођавање саговорнику, описивање садржаја, парафразирање...</w:t>
            </w:r>
          </w:p>
        </w:tc>
        <w:tc>
          <w:tcPr>
            <w:tcW w:w="2188" w:type="dxa"/>
            <w:gridSpan w:val="2"/>
            <w:shd w:val="clear" w:color="auto" w:fill="auto"/>
          </w:tcPr>
          <w:p w:rsidR="00F72DF6" w:rsidRPr="00181539" w:rsidRDefault="00F72DF6" w:rsidP="00395404">
            <w:pPr>
              <w:rPr>
                <w:bCs/>
                <w:sz w:val="20"/>
                <w:szCs w:val="20"/>
              </w:rPr>
            </w:pPr>
            <w:r w:rsidRPr="00181539">
              <w:rPr>
                <w:bCs/>
                <w:sz w:val="20"/>
                <w:szCs w:val="20"/>
              </w:rPr>
              <w:t xml:space="preserve">Медијација представља активност у оквиру које ученик не изражава сопствено мишљење већ преузима улогу посредника између особа које нису у стању или могућности да се непосредно споразумевају. На овом нивоу образовања, медијација може бити усмена, писана или комбинована, неформална или полуформална, и укључује, на Л1 или на Л2, сажимање текста, његово експликативно проширивање и превођење. Превођење се у овом програму третира као посебна језичка активност која никако не треба да се користи као </w:t>
            </w:r>
            <w:r w:rsidRPr="00181539">
              <w:rPr>
                <w:bCs/>
                <w:sz w:val="20"/>
                <w:szCs w:val="20"/>
              </w:rPr>
              <w:lastRenderedPageBreak/>
              <w:t xml:space="preserve">техника за усвајање било ког аспекта циљног језика предвиђеног комуникативном наставом нити као елемент за вредновање језичких постигнућа - оцењивање (нпр. за проверу разумевања говора или писаног текста). Превођење подразумева развој знања и вештина коришћења помоћних средстава (речника, приручника, информационих технологија итд.) и способност изналажења језичких и културних еквивалената између језика са којег се преводи и језика на који се преводи. Поред поменутог, у склопу те језичке активности користе се одговарајуће компензационе стратегије ради превазилажења тешкоћа које се јављају у оквиру језичке активности </w:t>
            </w:r>
            <w:r w:rsidRPr="00181539">
              <w:rPr>
                <w:bCs/>
                <w:sz w:val="20"/>
                <w:szCs w:val="20"/>
              </w:rPr>
              <w:lastRenderedPageBreak/>
              <w:t>медијације (на пример перифраза, парафраза и друго), о којима је такође потребно водити рачуна у настави и учењу.</w:t>
            </w:r>
          </w:p>
        </w:tc>
        <w:tc>
          <w:tcPr>
            <w:tcW w:w="1350" w:type="dxa"/>
            <w:gridSpan w:val="2"/>
            <w:tcBorders>
              <w:top w:val="single" w:sz="4" w:space="0" w:color="auto"/>
              <w:left w:val="single" w:sz="4" w:space="0" w:color="auto"/>
              <w:bottom w:val="single" w:sz="4" w:space="0" w:color="auto"/>
              <w:right w:val="single" w:sz="4" w:space="0" w:color="auto"/>
            </w:tcBorders>
          </w:tcPr>
          <w:p w:rsidR="00F72DF6" w:rsidRDefault="00F72DF6" w:rsidP="00395404">
            <w:pPr>
              <w:rPr>
                <w:b/>
              </w:rPr>
            </w:pPr>
            <w:r>
              <w:rPr>
                <w:sz w:val="20"/>
                <w:szCs w:val="20"/>
                <w:lang w:val="sr-Cyrl-C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F72DF6" w:rsidRPr="007F4054" w:rsidRDefault="00F72DF6" w:rsidP="00395404">
            <w:pPr>
              <w:rPr>
                <w:b/>
                <w:sz w:val="20"/>
                <w:szCs w:val="20"/>
              </w:rPr>
            </w:pPr>
            <w:r>
              <w:rPr>
                <w:sz w:val="20"/>
                <w:szCs w:val="20"/>
                <w:lang w:val="sr-Cyrl-CS"/>
              </w:rPr>
              <w:t>Повезаност са другим страним 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tc>
        <w:tc>
          <w:tcPr>
            <w:tcW w:w="3392" w:type="dxa"/>
            <w:shd w:val="clear" w:color="auto" w:fill="auto"/>
          </w:tcPr>
          <w:p w:rsidR="00F72DF6" w:rsidRPr="00E77E06" w:rsidRDefault="00F72DF6" w:rsidP="00395404">
            <w:pPr>
              <w:rPr>
                <w:bCs/>
                <w:sz w:val="20"/>
                <w:szCs w:val="20"/>
              </w:rPr>
            </w:pPr>
          </w:p>
        </w:tc>
        <w:tc>
          <w:tcPr>
            <w:tcW w:w="2700" w:type="dxa"/>
            <w:shd w:val="clear" w:color="auto" w:fill="auto"/>
          </w:tcPr>
          <w:p w:rsidR="00F72DF6" w:rsidRPr="006B7AD6" w:rsidRDefault="00F72DF6" w:rsidP="00395404">
            <w:pPr>
              <w:jc w:val="left"/>
              <w:rPr>
                <w:bCs/>
                <w:sz w:val="20"/>
                <w:szCs w:val="20"/>
              </w:rPr>
            </w:pPr>
            <w:r w:rsidRPr="006B7AD6">
              <w:rPr>
                <w:bCs/>
                <w:sz w:val="20"/>
                <w:szCs w:val="20"/>
              </w:rPr>
              <w:t>- преноси суштину и најважније појединости поруке са матерњег на страни језик/са страног на матерњи, додајући, по потреби, једноставнија објашњења и обавештења, писмено и усмено;</w:t>
            </w:r>
          </w:p>
          <w:p w:rsidR="00F72DF6" w:rsidRPr="006B7AD6" w:rsidRDefault="00F72DF6" w:rsidP="00395404">
            <w:pPr>
              <w:jc w:val="left"/>
              <w:rPr>
                <w:bCs/>
                <w:sz w:val="20"/>
                <w:szCs w:val="20"/>
              </w:rPr>
            </w:pPr>
            <w:r w:rsidRPr="006B7AD6">
              <w:rPr>
                <w:bCs/>
                <w:sz w:val="20"/>
                <w:szCs w:val="20"/>
              </w:rPr>
              <w:t>- у писаном облику резимира на структурисан начин садржај краћег текста, аудио или визуелног записа и краће интеракције;</w:t>
            </w:r>
          </w:p>
          <w:p w:rsidR="00F72DF6" w:rsidRPr="006B7AD6" w:rsidRDefault="00F72DF6" w:rsidP="00395404">
            <w:pPr>
              <w:jc w:val="left"/>
              <w:rPr>
                <w:bCs/>
                <w:sz w:val="20"/>
                <w:szCs w:val="20"/>
              </w:rPr>
            </w:pPr>
            <w:r w:rsidRPr="006B7AD6">
              <w:rPr>
                <w:bCs/>
                <w:sz w:val="20"/>
                <w:szCs w:val="20"/>
              </w:rPr>
              <w:t>- у усменом облику преноси садржај писаног или усменог текста, прилагођавајући га исказаним или претпостављеним потребама саговорника;</w:t>
            </w:r>
          </w:p>
          <w:p w:rsidR="00F72DF6" w:rsidRPr="00E77E06" w:rsidRDefault="00F72DF6" w:rsidP="00395404">
            <w:pPr>
              <w:jc w:val="left"/>
              <w:rPr>
                <w:bCs/>
                <w:sz w:val="20"/>
                <w:szCs w:val="20"/>
              </w:rPr>
            </w:pPr>
            <w:r w:rsidRPr="006B7AD6">
              <w:rPr>
                <w:bCs/>
                <w:sz w:val="20"/>
                <w:szCs w:val="20"/>
              </w:rPr>
              <w:t>- користи одговарајуће компензационе стратегије ради превазилажења тешкоћа које се јављају, на пример: преноси</w:t>
            </w:r>
          </w:p>
        </w:tc>
      </w:tr>
    </w:tbl>
    <w:p w:rsidR="00F72DF6" w:rsidRDefault="00F72DF6" w:rsidP="00F72DF6"/>
    <w:p w:rsidR="00F72DF6" w:rsidRDefault="00F72DF6" w:rsidP="00F72DF6"/>
    <w:p w:rsidR="00F72DF6" w:rsidRDefault="00F72DF6" w:rsidP="00F72DF6"/>
    <w:p w:rsidR="00F72DF6" w:rsidRDefault="00F72DF6" w:rsidP="00F72DF6"/>
    <w:p w:rsidR="00F72DF6" w:rsidRDefault="00F72DF6" w:rsidP="00F72DF6"/>
    <w:p w:rsidR="00F72DF6" w:rsidRDefault="00F72DF6" w:rsidP="00F72DF6"/>
    <w:p w:rsidR="00F72DF6" w:rsidRPr="00A24364" w:rsidRDefault="00F72DF6" w:rsidP="00F72DF6">
      <w:proofErr w:type="gramStart"/>
      <w:r>
        <w:t>САДРЖАЈИ(</w:t>
      </w:r>
      <w:proofErr w:type="gramEnd"/>
      <w:r>
        <w:t>у оквиру тема)</w:t>
      </w:r>
    </w:p>
    <w:p w:rsidR="00F72DF6" w:rsidRPr="00190131" w:rsidRDefault="00F72DF6" w:rsidP="00F72DF6">
      <w:pPr>
        <w:rPr>
          <w:b/>
          <w:bCs/>
        </w:rPr>
      </w:pPr>
      <w:r w:rsidRPr="00190131">
        <w:rPr>
          <w:b/>
          <w:bCs/>
        </w:rPr>
        <w:t>Фонетика и правопис:</w:t>
      </w:r>
    </w:p>
    <w:p w:rsidR="00F72DF6" w:rsidRPr="00190131" w:rsidRDefault="00F72DF6" w:rsidP="00F72DF6">
      <w:pPr>
        <w:rPr>
          <w:b/>
          <w:bCs/>
        </w:rPr>
      </w:pPr>
      <w:r w:rsidRPr="00190131">
        <w:rPr>
          <w:b/>
          <w:bCs/>
        </w:rPr>
        <w:t>- Систематизација правила за писање графичког акцента у свим позицијама унутар слога, у дифтонгу и хијату</w:t>
      </w:r>
    </w:p>
    <w:p w:rsidR="00F72DF6" w:rsidRPr="00190131" w:rsidRDefault="00F72DF6" w:rsidP="00F72DF6">
      <w:pPr>
        <w:rPr>
          <w:b/>
          <w:bCs/>
        </w:rPr>
      </w:pPr>
      <w:r w:rsidRPr="00190131">
        <w:rPr>
          <w:b/>
          <w:bCs/>
        </w:rPr>
        <w:t>- Интонација и интерпункција</w:t>
      </w:r>
    </w:p>
    <w:p w:rsidR="00F72DF6" w:rsidRPr="00190131" w:rsidRDefault="00F72DF6" w:rsidP="00F72DF6">
      <w:pPr>
        <w:rPr>
          <w:b/>
          <w:bCs/>
        </w:rPr>
      </w:pPr>
      <w:r w:rsidRPr="00190131">
        <w:rPr>
          <w:b/>
          <w:bCs/>
        </w:rPr>
        <w:t>Лексикологија и лексикографија:</w:t>
      </w:r>
    </w:p>
    <w:p w:rsidR="00F72DF6" w:rsidRPr="00190131" w:rsidRDefault="00F72DF6" w:rsidP="00F72DF6">
      <w:pPr>
        <w:rPr>
          <w:b/>
          <w:bCs/>
        </w:rPr>
      </w:pPr>
      <w:r w:rsidRPr="00190131">
        <w:rPr>
          <w:b/>
          <w:bCs/>
        </w:rPr>
        <w:t>- Синоними и антоними</w:t>
      </w:r>
    </w:p>
    <w:p w:rsidR="00F72DF6" w:rsidRPr="00190131" w:rsidRDefault="00F72DF6" w:rsidP="00F72DF6">
      <w:pPr>
        <w:rPr>
          <w:b/>
          <w:bCs/>
        </w:rPr>
      </w:pPr>
      <w:r w:rsidRPr="00190131">
        <w:rPr>
          <w:b/>
          <w:bCs/>
        </w:rPr>
        <w:t>- Употреба двојезичних речника</w:t>
      </w:r>
    </w:p>
    <w:p w:rsidR="00F72DF6" w:rsidRPr="00190131" w:rsidRDefault="00F72DF6" w:rsidP="00F72DF6">
      <w:pPr>
        <w:rPr>
          <w:b/>
          <w:bCs/>
        </w:rPr>
      </w:pPr>
      <w:r w:rsidRPr="00190131">
        <w:rPr>
          <w:b/>
          <w:bCs/>
        </w:rPr>
        <w:t>Морфологија:</w:t>
      </w:r>
    </w:p>
    <w:p w:rsidR="00F72DF6" w:rsidRPr="00190131" w:rsidRDefault="00F72DF6" w:rsidP="00F72DF6">
      <w:pPr>
        <w:rPr>
          <w:b/>
          <w:bCs/>
        </w:rPr>
      </w:pPr>
      <w:r w:rsidRPr="00190131">
        <w:rPr>
          <w:b/>
          <w:bCs/>
        </w:rPr>
        <w:t>1. Именице:</w:t>
      </w:r>
    </w:p>
    <w:p w:rsidR="00F72DF6" w:rsidRPr="00190131" w:rsidRDefault="00F72DF6" w:rsidP="00F72DF6">
      <w:pPr>
        <w:rPr>
          <w:b/>
          <w:bCs/>
        </w:rPr>
      </w:pPr>
      <w:r w:rsidRPr="00190131">
        <w:rPr>
          <w:b/>
          <w:bCs/>
        </w:rPr>
        <w:t>- Систематизација рода и броја; слагање именица уз детерминатив и придев</w:t>
      </w:r>
    </w:p>
    <w:p w:rsidR="00F72DF6" w:rsidRPr="00190131" w:rsidRDefault="00F72DF6" w:rsidP="00F72DF6">
      <w:pPr>
        <w:rPr>
          <w:b/>
          <w:bCs/>
        </w:rPr>
      </w:pPr>
      <w:r w:rsidRPr="00190131">
        <w:rPr>
          <w:b/>
          <w:bCs/>
        </w:rPr>
        <w:t>2. Придеви:</w:t>
      </w:r>
    </w:p>
    <w:p w:rsidR="00F72DF6" w:rsidRPr="00190131" w:rsidRDefault="00F72DF6" w:rsidP="00F72DF6">
      <w:pPr>
        <w:rPr>
          <w:b/>
          <w:bCs/>
        </w:rPr>
      </w:pPr>
      <w:r w:rsidRPr="00190131">
        <w:rPr>
          <w:b/>
          <w:bCs/>
        </w:rPr>
        <w:lastRenderedPageBreak/>
        <w:t>- Обнављање облика поређења придева (компаратив супериорности, инфериорности и једнакости, релативни и апсолутни суперлатив)</w:t>
      </w:r>
    </w:p>
    <w:p w:rsidR="00F72DF6" w:rsidRPr="00190131" w:rsidRDefault="00F72DF6" w:rsidP="00F72DF6">
      <w:pPr>
        <w:rPr>
          <w:b/>
          <w:bCs/>
        </w:rPr>
      </w:pPr>
      <w:r w:rsidRPr="00190131">
        <w:rPr>
          <w:b/>
          <w:bCs/>
        </w:rPr>
        <w:t>3. Члан:</w:t>
      </w:r>
    </w:p>
    <w:p w:rsidR="00F72DF6" w:rsidRPr="00190131" w:rsidRDefault="00F72DF6" w:rsidP="00F72DF6">
      <w:pPr>
        <w:rPr>
          <w:b/>
          <w:bCs/>
        </w:rPr>
      </w:pPr>
      <w:r w:rsidRPr="00190131">
        <w:rPr>
          <w:b/>
          <w:bCs/>
        </w:rPr>
        <w:t>- Проширење употребе одређеног и неодређеног члана (уз имена планина, река, и сл.)</w:t>
      </w:r>
    </w:p>
    <w:p w:rsidR="00F72DF6" w:rsidRPr="00190131" w:rsidRDefault="00F72DF6" w:rsidP="00F72DF6">
      <w:pPr>
        <w:rPr>
          <w:b/>
          <w:bCs/>
        </w:rPr>
      </w:pPr>
      <w:r w:rsidRPr="00190131">
        <w:rPr>
          <w:b/>
          <w:bCs/>
        </w:rPr>
        <w:t>4. Заменице:</w:t>
      </w:r>
    </w:p>
    <w:p w:rsidR="00F72DF6" w:rsidRPr="00190131" w:rsidRDefault="00F72DF6" w:rsidP="00F72DF6">
      <w:pPr>
        <w:rPr>
          <w:b/>
          <w:bCs/>
        </w:rPr>
      </w:pPr>
      <w:r w:rsidRPr="00190131">
        <w:rPr>
          <w:b/>
          <w:bCs/>
        </w:rPr>
        <w:t>- Систематизација облика наглашених облика личних заменица уз предлоге (a mí, a ti, a él; de mí, de ti, conmigo, contigo, consigo; para mí, para ti, para él)</w:t>
      </w:r>
    </w:p>
    <w:p w:rsidR="00F72DF6" w:rsidRPr="00190131" w:rsidRDefault="00F72DF6" w:rsidP="00F72DF6">
      <w:pPr>
        <w:rPr>
          <w:b/>
          <w:bCs/>
        </w:rPr>
      </w:pPr>
      <w:r w:rsidRPr="00190131">
        <w:rPr>
          <w:b/>
          <w:bCs/>
        </w:rPr>
        <w:t>- Систематизација заменица у служби правог и неправог објекта</w:t>
      </w:r>
    </w:p>
    <w:p w:rsidR="00F72DF6" w:rsidRPr="00190131" w:rsidRDefault="00F72DF6" w:rsidP="00F72DF6">
      <w:pPr>
        <w:rPr>
          <w:b/>
          <w:bCs/>
        </w:rPr>
      </w:pPr>
      <w:r w:rsidRPr="00190131">
        <w:rPr>
          <w:b/>
          <w:bCs/>
        </w:rPr>
        <w:t>5. Глаголи:</w:t>
      </w:r>
    </w:p>
    <w:p w:rsidR="00F72DF6" w:rsidRPr="00190131" w:rsidRDefault="00F72DF6" w:rsidP="00F72DF6">
      <w:pPr>
        <w:rPr>
          <w:b/>
          <w:bCs/>
        </w:rPr>
      </w:pPr>
      <w:r w:rsidRPr="00190131">
        <w:rPr>
          <w:b/>
          <w:bCs/>
        </w:rPr>
        <w:t>- Употреба глагола SER и ESTAR</w:t>
      </w:r>
    </w:p>
    <w:p w:rsidR="00F72DF6" w:rsidRPr="00190131" w:rsidRDefault="00F72DF6" w:rsidP="00F72DF6">
      <w:pPr>
        <w:rPr>
          <w:b/>
          <w:bCs/>
        </w:rPr>
      </w:pPr>
      <w:r w:rsidRPr="00190131">
        <w:rPr>
          <w:b/>
          <w:bCs/>
        </w:rPr>
        <w:t>- Систематизација морфолошких и синтаксичких особености презента, простог и сложеног перфекта, имперфекта</w:t>
      </w:r>
    </w:p>
    <w:p w:rsidR="00F72DF6" w:rsidRPr="00190131" w:rsidRDefault="00F72DF6" w:rsidP="00F72DF6">
      <w:pPr>
        <w:rPr>
          <w:b/>
          <w:bCs/>
        </w:rPr>
      </w:pPr>
      <w:r w:rsidRPr="00190131">
        <w:rPr>
          <w:b/>
          <w:bCs/>
        </w:rPr>
        <w:t>- Плусквамперфекат (): морфологија и основна употреба</w:t>
      </w:r>
    </w:p>
    <w:p w:rsidR="00F72DF6" w:rsidRPr="00190131" w:rsidRDefault="00F72DF6" w:rsidP="00F72DF6">
      <w:pPr>
        <w:rPr>
          <w:b/>
          <w:bCs/>
        </w:rPr>
      </w:pPr>
      <w:r w:rsidRPr="00190131">
        <w:rPr>
          <w:b/>
          <w:bCs/>
        </w:rPr>
        <w:t>- Императив (Imperativo): афирмативни и негативни облик</w:t>
      </w:r>
    </w:p>
    <w:p w:rsidR="00F72DF6" w:rsidRPr="00190131" w:rsidRDefault="00F72DF6" w:rsidP="00F72DF6">
      <w:pPr>
        <w:rPr>
          <w:b/>
          <w:bCs/>
        </w:rPr>
      </w:pPr>
      <w:r w:rsidRPr="00190131">
        <w:rPr>
          <w:b/>
          <w:bCs/>
        </w:rPr>
        <w:t>- Глаголске перифразе са инфинитивом и герундом: estar / llevar / seguir + gerundio; volver a / dejar de / estar a punto de/ comenzar / empezar a + infinitivo</w:t>
      </w:r>
    </w:p>
    <w:p w:rsidR="00F72DF6" w:rsidRPr="00190131" w:rsidRDefault="00F72DF6" w:rsidP="00F72DF6">
      <w:pPr>
        <w:rPr>
          <w:b/>
          <w:bCs/>
        </w:rPr>
      </w:pPr>
      <w:r w:rsidRPr="00190131">
        <w:rPr>
          <w:b/>
          <w:bCs/>
        </w:rPr>
        <w:t>6. Квантификатори: demasiado, mucho, bastante, poco, alguno, ninguno, (casi) todo el mundo, la mayoría, (casi) nadie и сл.</w:t>
      </w:r>
    </w:p>
    <w:p w:rsidR="00F72DF6" w:rsidRPr="00190131" w:rsidRDefault="00F72DF6" w:rsidP="00F72DF6">
      <w:pPr>
        <w:rPr>
          <w:b/>
          <w:bCs/>
        </w:rPr>
      </w:pPr>
      <w:r w:rsidRPr="00190131">
        <w:rPr>
          <w:b/>
          <w:bCs/>
        </w:rPr>
        <w:t>Синтакса:</w:t>
      </w:r>
    </w:p>
    <w:p w:rsidR="00F72DF6" w:rsidRPr="00190131" w:rsidRDefault="00F72DF6" w:rsidP="00F72DF6">
      <w:pPr>
        <w:rPr>
          <w:b/>
          <w:bCs/>
        </w:rPr>
      </w:pPr>
      <w:r w:rsidRPr="00190131">
        <w:rPr>
          <w:b/>
          <w:bCs/>
        </w:rPr>
        <w:t>- Систематизација зависно-сложених реченица у индикативу и уз инфинитив:</w:t>
      </w:r>
    </w:p>
    <w:p w:rsidR="00F72DF6" w:rsidRPr="00190131" w:rsidRDefault="00F72DF6" w:rsidP="00F72DF6">
      <w:pPr>
        <w:rPr>
          <w:b/>
          <w:bCs/>
        </w:rPr>
      </w:pPr>
      <w:r w:rsidRPr="00190131">
        <w:rPr>
          <w:b/>
          <w:bCs/>
        </w:rPr>
        <w:t xml:space="preserve">- Узрочна зависна реченица уз везнике: </w:t>
      </w:r>
      <w:proofErr w:type="gramStart"/>
      <w:r w:rsidRPr="00190131">
        <w:rPr>
          <w:b/>
          <w:bCs/>
        </w:rPr>
        <w:t>como</w:t>
      </w:r>
      <w:proofErr w:type="gramEnd"/>
      <w:r w:rsidRPr="00190131">
        <w:rPr>
          <w:b/>
          <w:bCs/>
        </w:rPr>
        <w:t>, porque, es que и сл.</w:t>
      </w:r>
    </w:p>
    <w:p w:rsidR="00F72DF6" w:rsidRPr="005579A6" w:rsidRDefault="00F72DF6" w:rsidP="00F72DF6">
      <w:r w:rsidRPr="00190131">
        <w:rPr>
          <w:b/>
          <w:bCs/>
        </w:rPr>
        <w:t>- Последична зависна реченица уз везнике: por eso, así que и сл.</w:t>
      </w:r>
    </w:p>
    <w:p w:rsidR="001B161C" w:rsidRPr="001B161C" w:rsidRDefault="001B161C" w:rsidP="0021253F">
      <w:pPr>
        <w:sectPr w:rsidR="001B161C" w:rsidRPr="001B161C" w:rsidSect="003B5F8D">
          <w:pgSz w:w="16838" w:h="11906" w:orient="landscape" w:code="9"/>
          <w:pgMar w:top="720" w:right="720" w:bottom="720" w:left="720" w:header="720" w:footer="720" w:gutter="0"/>
          <w:cols w:space="720"/>
          <w:docGrid w:linePitch="360"/>
        </w:sectPr>
      </w:pPr>
    </w:p>
    <w:p w:rsidR="005775F8" w:rsidRDefault="005775F8" w:rsidP="00BE344B">
      <w:pPr>
        <w:pStyle w:val="Heading2"/>
      </w:pPr>
    </w:p>
    <w:p w:rsidR="005775F8" w:rsidRDefault="005775F8" w:rsidP="005775F8"/>
    <w:p w:rsidR="005775F8" w:rsidRDefault="005775F8" w:rsidP="005775F8"/>
    <w:p w:rsidR="005775F8" w:rsidRDefault="005775F8" w:rsidP="005775F8"/>
    <w:p w:rsidR="005775F8" w:rsidRDefault="005775F8" w:rsidP="005775F8">
      <w:pPr>
        <w:pStyle w:val="Heading1"/>
        <w:sectPr w:rsidR="005775F8" w:rsidSect="003B5F8D">
          <w:pgSz w:w="16838" w:h="11906" w:orient="landscape" w:code="9"/>
          <w:pgMar w:top="720" w:right="720" w:bottom="720" w:left="720" w:header="720" w:footer="720" w:gutter="0"/>
          <w:cols w:space="720"/>
          <w:docGrid w:linePitch="360"/>
        </w:sectPr>
      </w:pPr>
      <w:bookmarkStart w:id="16" w:name="_Toc147043669"/>
      <w:r>
        <w:t>ФРАНЦУСКИ ЈЕЗИК</w:t>
      </w:r>
      <w:bookmarkEnd w:id="16"/>
    </w:p>
    <w:p w:rsidR="0093264A" w:rsidRDefault="0093264A" w:rsidP="00BE344B">
      <w:pPr>
        <w:pStyle w:val="Heading2"/>
      </w:pPr>
      <w:bookmarkStart w:id="17" w:name="_Toc147043670"/>
    </w:p>
    <w:p w:rsidR="0093264A" w:rsidRDefault="0093264A" w:rsidP="00BE344B">
      <w:pPr>
        <w:pStyle w:val="Heading2"/>
      </w:pPr>
    </w:p>
    <w:p w:rsidR="00BE344B" w:rsidRDefault="00BE344B" w:rsidP="00BE344B">
      <w:pPr>
        <w:pStyle w:val="Heading2"/>
      </w:pPr>
      <w:r>
        <w:t>ФРАНЦУСКИ ЈЕЗИК</w:t>
      </w:r>
      <w:bookmarkEnd w:id="17"/>
    </w:p>
    <w:p w:rsidR="0093264A" w:rsidRPr="0093264A" w:rsidRDefault="0093264A" w:rsidP="0093264A"/>
    <w:p w:rsidR="00BE344B" w:rsidRDefault="00BE344B" w:rsidP="00BE344B">
      <w:pPr>
        <w:pStyle w:val="Heading2"/>
      </w:pPr>
      <w:bookmarkStart w:id="18" w:name="_Toc147043671"/>
      <w:r>
        <w:t>а. друштвено-језички</w:t>
      </w:r>
      <w:bookmarkEnd w:id="18"/>
    </w:p>
    <w:p w:rsidR="00BE344B" w:rsidRDefault="00BE344B" w:rsidP="00BE344B">
      <w:pPr>
        <w:pStyle w:val="Heading2"/>
      </w:pPr>
      <w:bookmarkStart w:id="19" w:name="_Toc147043672"/>
      <w:r>
        <w:t>б. природно-математички</w:t>
      </w:r>
      <w:bookmarkEnd w:id="19"/>
    </w:p>
    <w:p w:rsidR="00BE344B" w:rsidRDefault="00BE344B" w:rsidP="00BE344B">
      <w:pPr>
        <w:pStyle w:val="Heading2"/>
      </w:pPr>
      <w:bookmarkStart w:id="20" w:name="_Toc147043673"/>
      <w:bookmarkStart w:id="21" w:name="_GoBack"/>
      <w:bookmarkEnd w:id="21"/>
      <w:proofErr w:type="gramStart"/>
      <w:r>
        <w:t>в.општи</w:t>
      </w:r>
      <w:proofErr w:type="gramEnd"/>
      <w:r>
        <w:t xml:space="preserve"> тип</w:t>
      </w:r>
      <w:bookmarkEnd w:id="20"/>
    </w:p>
    <w:p w:rsidR="00BE344B" w:rsidRDefault="00BE344B" w:rsidP="00BE344B"/>
    <w:p w:rsidR="0021253F" w:rsidRDefault="0021253F" w:rsidP="0021253F">
      <w:r>
        <w:t xml:space="preserve">НЕДЕЉНИ ФОНД: </w:t>
      </w:r>
      <w:proofErr w:type="gramStart"/>
      <w:r>
        <w:t>1</w:t>
      </w:r>
      <w:proofErr w:type="gramEnd"/>
      <w:r>
        <w:t xml:space="preserve"> теорија и 0.5 вежбе</w:t>
      </w:r>
      <w:r>
        <w:tab/>
      </w:r>
      <w:r>
        <w:tab/>
        <w:t>ГОДИШЊИ ФОНФ: 37 теорија и 18.5 вежбе</w:t>
      </w:r>
    </w:p>
    <w:p w:rsidR="00611241" w:rsidRDefault="00611241" w:rsidP="0021253F"/>
    <w:p w:rsidR="00611241" w:rsidRDefault="00611241" w:rsidP="0021253F"/>
    <w:p w:rsidR="00611241" w:rsidRDefault="00611241" w:rsidP="0021253F"/>
    <w:p w:rsidR="00611241" w:rsidRDefault="00611241" w:rsidP="0021253F"/>
    <w:p w:rsidR="00611241" w:rsidRDefault="00611241" w:rsidP="0021253F"/>
    <w:p w:rsidR="00611241" w:rsidRDefault="00611241" w:rsidP="0021253F"/>
    <w:p w:rsidR="00611241" w:rsidRDefault="00611241" w:rsidP="0021253F"/>
    <w:p w:rsidR="00611241" w:rsidRDefault="00611241" w:rsidP="0021253F"/>
    <w:p w:rsidR="00611241" w:rsidRDefault="00611241" w:rsidP="0021253F"/>
    <w:p w:rsidR="00611241" w:rsidRPr="00611241" w:rsidRDefault="00611241" w:rsidP="0021253F"/>
    <w:p w:rsidR="0093264A" w:rsidRDefault="0093264A" w:rsidP="0021253F"/>
    <w:tbl>
      <w:tblPr>
        <w:tblW w:w="14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270"/>
        <w:gridCol w:w="1890"/>
        <w:gridCol w:w="1928"/>
        <w:gridCol w:w="260"/>
        <w:gridCol w:w="1090"/>
        <w:gridCol w:w="260"/>
        <w:gridCol w:w="1260"/>
        <w:gridCol w:w="3392"/>
        <w:gridCol w:w="2700"/>
      </w:tblGrid>
      <w:tr w:rsidR="00611241" w:rsidTr="00395404">
        <w:trPr>
          <w:jc w:val="center"/>
        </w:trPr>
        <w:tc>
          <w:tcPr>
            <w:tcW w:w="1885" w:type="dxa"/>
            <w:vMerge w:val="restart"/>
            <w:shd w:val="clear" w:color="auto" w:fill="D9D9D9"/>
          </w:tcPr>
          <w:p w:rsidR="00611241" w:rsidRDefault="00611241" w:rsidP="00395404">
            <w:pPr>
              <w:rPr>
                <w:b/>
              </w:rPr>
            </w:pPr>
            <w:r>
              <w:rPr>
                <w:b/>
              </w:rPr>
              <w:lastRenderedPageBreak/>
              <w:t xml:space="preserve">Предмет:                                                                                                      </w:t>
            </w:r>
          </w:p>
        </w:tc>
        <w:tc>
          <w:tcPr>
            <w:tcW w:w="4088" w:type="dxa"/>
            <w:gridSpan w:val="3"/>
            <w:vMerge w:val="restart"/>
            <w:shd w:val="clear" w:color="auto" w:fill="D9D9D9"/>
          </w:tcPr>
          <w:p w:rsidR="00611241" w:rsidRDefault="00611241" w:rsidP="00395404">
            <w:pPr>
              <w:rPr>
                <w:b/>
              </w:rPr>
            </w:pPr>
            <w:r>
              <w:rPr>
                <w:b/>
              </w:rPr>
              <w:t>Француски језик</w:t>
            </w:r>
          </w:p>
        </w:tc>
        <w:tc>
          <w:tcPr>
            <w:tcW w:w="1350" w:type="dxa"/>
            <w:gridSpan w:val="2"/>
            <w:shd w:val="clear" w:color="auto" w:fill="D9D9D9"/>
          </w:tcPr>
          <w:p w:rsidR="00611241" w:rsidRDefault="00611241" w:rsidP="00395404">
            <w:pPr>
              <w:rPr>
                <w:b/>
              </w:rPr>
            </w:pPr>
            <w:r>
              <w:rPr>
                <w:b/>
              </w:rPr>
              <w:t>Разред:</w:t>
            </w:r>
          </w:p>
        </w:tc>
        <w:tc>
          <w:tcPr>
            <w:tcW w:w="4912" w:type="dxa"/>
            <w:gridSpan w:val="3"/>
            <w:shd w:val="clear" w:color="auto" w:fill="D9D9D9"/>
          </w:tcPr>
          <w:p w:rsidR="00611241" w:rsidRDefault="00611241" w:rsidP="00395404">
            <w:pPr>
              <w:rPr>
                <w:b/>
              </w:rPr>
            </w:pPr>
            <w:r>
              <w:rPr>
                <w:b/>
              </w:rPr>
              <w:t>3.</w:t>
            </w:r>
          </w:p>
        </w:tc>
        <w:tc>
          <w:tcPr>
            <w:tcW w:w="2700" w:type="dxa"/>
            <w:shd w:val="clear" w:color="auto" w:fill="D9D9D9"/>
          </w:tcPr>
          <w:p w:rsidR="00611241" w:rsidRDefault="00611241" w:rsidP="00395404">
            <w:pPr>
              <w:rPr>
                <w:b/>
              </w:rPr>
            </w:pPr>
          </w:p>
        </w:tc>
      </w:tr>
      <w:tr w:rsidR="00611241" w:rsidRPr="001B5DB9" w:rsidTr="00395404">
        <w:trPr>
          <w:jc w:val="center"/>
        </w:trPr>
        <w:tc>
          <w:tcPr>
            <w:tcW w:w="1885" w:type="dxa"/>
            <w:vMerge/>
            <w:shd w:val="clear" w:color="auto" w:fill="D9D9D9"/>
          </w:tcPr>
          <w:p w:rsidR="00611241" w:rsidRPr="003748FE" w:rsidRDefault="00611241" w:rsidP="00395404">
            <w:pPr>
              <w:rPr>
                <w:b/>
              </w:rPr>
            </w:pPr>
          </w:p>
        </w:tc>
        <w:tc>
          <w:tcPr>
            <w:tcW w:w="4088" w:type="dxa"/>
            <w:gridSpan w:val="3"/>
            <w:vMerge/>
            <w:shd w:val="clear" w:color="auto" w:fill="D9D9D9"/>
          </w:tcPr>
          <w:p w:rsidR="00611241" w:rsidRDefault="00611241" w:rsidP="00395404">
            <w:pPr>
              <w:rPr>
                <w:b/>
              </w:rPr>
            </w:pPr>
          </w:p>
        </w:tc>
        <w:tc>
          <w:tcPr>
            <w:tcW w:w="1350" w:type="dxa"/>
            <w:gridSpan w:val="2"/>
            <w:shd w:val="clear" w:color="auto" w:fill="D9D9D9"/>
          </w:tcPr>
          <w:p w:rsidR="00611241" w:rsidRDefault="00611241" w:rsidP="00395404">
            <w:pPr>
              <w:rPr>
                <w:b/>
              </w:rPr>
            </w:pPr>
            <w:r>
              <w:rPr>
                <w:b/>
              </w:rPr>
              <w:t>Смер/смерови:</w:t>
            </w:r>
          </w:p>
        </w:tc>
        <w:tc>
          <w:tcPr>
            <w:tcW w:w="4912" w:type="dxa"/>
            <w:gridSpan w:val="3"/>
            <w:shd w:val="clear" w:color="auto" w:fill="D9D9D9"/>
          </w:tcPr>
          <w:p w:rsidR="00611241" w:rsidRDefault="00611241" w:rsidP="00395404">
            <w:pPr>
              <w:rPr>
                <w:b/>
              </w:rPr>
            </w:pPr>
            <w:r>
              <w:rPr>
                <w:b/>
              </w:rPr>
              <w:t>Друштвено-језички, природно-математички н општи тип</w:t>
            </w:r>
          </w:p>
        </w:tc>
        <w:tc>
          <w:tcPr>
            <w:tcW w:w="2700" w:type="dxa"/>
            <w:shd w:val="clear" w:color="auto" w:fill="D9D9D9"/>
          </w:tcPr>
          <w:p w:rsidR="00611241" w:rsidRDefault="00611241" w:rsidP="00395404">
            <w:pPr>
              <w:rPr>
                <w:b/>
              </w:rPr>
            </w:pPr>
          </w:p>
        </w:tc>
      </w:tr>
      <w:tr w:rsidR="00611241" w:rsidRPr="001B5DB9" w:rsidTr="00395404">
        <w:trPr>
          <w:jc w:val="center"/>
        </w:trPr>
        <w:tc>
          <w:tcPr>
            <w:tcW w:w="1885" w:type="dxa"/>
            <w:tcBorders>
              <w:bottom w:val="single" w:sz="4" w:space="0" w:color="auto"/>
            </w:tcBorders>
            <w:shd w:val="clear" w:color="auto" w:fill="D9D9D9"/>
          </w:tcPr>
          <w:p w:rsidR="00611241" w:rsidRPr="00406C83" w:rsidRDefault="00611241" w:rsidP="00395404">
            <w:pPr>
              <w:rPr>
                <w:b/>
              </w:rPr>
            </w:pPr>
            <w:r>
              <w:rPr>
                <w:b/>
              </w:rPr>
              <w:t>Недељни фонд часова:</w:t>
            </w:r>
          </w:p>
        </w:tc>
        <w:tc>
          <w:tcPr>
            <w:tcW w:w="4088" w:type="dxa"/>
            <w:gridSpan w:val="3"/>
            <w:tcBorders>
              <w:bottom w:val="single" w:sz="4" w:space="0" w:color="auto"/>
            </w:tcBorders>
            <w:shd w:val="clear" w:color="auto" w:fill="D9D9D9"/>
          </w:tcPr>
          <w:p w:rsidR="00611241" w:rsidRPr="00552A30" w:rsidRDefault="00611241" w:rsidP="00395404">
            <w:pPr>
              <w:rPr>
                <w:b/>
              </w:rPr>
            </w:pPr>
            <w:r>
              <w:rPr>
                <w:b/>
              </w:rPr>
              <w:t>1+0,5</w:t>
            </w:r>
          </w:p>
        </w:tc>
        <w:tc>
          <w:tcPr>
            <w:tcW w:w="1350" w:type="dxa"/>
            <w:gridSpan w:val="2"/>
            <w:tcBorders>
              <w:bottom w:val="single" w:sz="4" w:space="0" w:color="auto"/>
            </w:tcBorders>
            <w:shd w:val="clear" w:color="auto" w:fill="D9D9D9"/>
          </w:tcPr>
          <w:p w:rsidR="00611241" w:rsidRDefault="00611241" w:rsidP="00395404">
            <w:pPr>
              <w:rPr>
                <w:b/>
              </w:rPr>
            </w:pPr>
            <w:r>
              <w:rPr>
                <w:b/>
              </w:rPr>
              <w:t>Годишњи фонд часова:</w:t>
            </w:r>
          </w:p>
        </w:tc>
        <w:tc>
          <w:tcPr>
            <w:tcW w:w="4912" w:type="dxa"/>
            <w:gridSpan w:val="3"/>
            <w:tcBorders>
              <w:bottom w:val="single" w:sz="4" w:space="0" w:color="auto"/>
            </w:tcBorders>
            <w:shd w:val="clear" w:color="auto" w:fill="D9D9D9"/>
          </w:tcPr>
          <w:p w:rsidR="00611241" w:rsidRPr="00331506" w:rsidRDefault="00611241" w:rsidP="00395404">
            <w:pPr>
              <w:rPr>
                <w:b/>
              </w:rPr>
            </w:pPr>
            <w:r>
              <w:rPr>
                <w:b/>
              </w:rPr>
              <w:t>37теорије+18,5 вежби(у групи од 15 ученика или 37 часова ако се не деле)</w:t>
            </w:r>
            <w:r w:rsidRPr="00331506">
              <w:rPr>
                <w:b/>
              </w:rPr>
              <w:t>=74</w:t>
            </w:r>
          </w:p>
        </w:tc>
        <w:tc>
          <w:tcPr>
            <w:tcW w:w="2700" w:type="dxa"/>
            <w:tcBorders>
              <w:bottom w:val="single" w:sz="4" w:space="0" w:color="auto"/>
            </w:tcBorders>
            <w:shd w:val="clear" w:color="auto" w:fill="D9D9D9"/>
          </w:tcPr>
          <w:p w:rsidR="00611241" w:rsidRDefault="00611241" w:rsidP="00395404">
            <w:pPr>
              <w:rPr>
                <w:b/>
              </w:rPr>
            </w:pPr>
          </w:p>
        </w:tc>
      </w:tr>
      <w:tr w:rsidR="00611241" w:rsidRPr="001B5DB9" w:rsidTr="00395404">
        <w:trPr>
          <w:jc w:val="center"/>
        </w:trPr>
        <w:tc>
          <w:tcPr>
            <w:tcW w:w="12235" w:type="dxa"/>
            <w:gridSpan w:val="9"/>
            <w:shd w:val="clear" w:color="auto" w:fill="808080" w:themeFill="background1" w:themeFillShade="80"/>
          </w:tcPr>
          <w:p w:rsidR="00611241" w:rsidRDefault="00611241" w:rsidP="00395404">
            <w:pPr>
              <w:rPr>
                <w:b/>
              </w:rPr>
            </w:pPr>
          </w:p>
        </w:tc>
        <w:tc>
          <w:tcPr>
            <w:tcW w:w="2700" w:type="dxa"/>
            <w:shd w:val="clear" w:color="auto" w:fill="808080" w:themeFill="background1" w:themeFillShade="80"/>
          </w:tcPr>
          <w:p w:rsidR="00611241" w:rsidRDefault="00611241" w:rsidP="00395404">
            <w:pPr>
              <w:rPr>
                <w:b/>
              </w:rPr>
            </w:pPr>
          </w:p>
        </w:tc>
      </w:tr>
      <w:tr w:rsidR="00611241" w:rsidTr="00395404">
        <w:trPr>
          <w:jc w:val="center"/>
        </w:trPr>
        <w:tc>
          <w:tcPr>
            <w:tcW w:w="2155" w:type="dxa"/>
            <w:gridSpan w:val="2"/>
            <w:shd w:val="clear" w:color="auto" w:fill="BFBFBF" w:themeFill="background1" w:themeFillShade="BF"/>
          </w:tcPr>
          <w:p w:rsidR="00611241" w:rsidRPr="007F4054" w:rsidRDefault="00611241" w:rsidP="00395404">
            <w:pPr>
              <w:jc w:val="left"/>
              <w:rPr>
                <w:bCs/>
                <w:sz w:val="20"/>
                <w:szCs w:val="20"/>
              </w:rPr>
            </w:pPr>
            <w:r w:rsidRPr="007F4054">
              <w:rPr>
                <w:bCs/>
                <w:sz w:val="20"/>
                <w:szCs w:val="20"/>
              </w:rPr>
              <w:t>Тема/Садржај</w:t>
            </w:r>
          </w:p>
        </w:tc>
        <w:tc>
          <w:tcPr>
            <w:tcW w:w="1890" w:type="dxa"/>
            <w:shd w:val="clear" w:color="auto" w:fill="BFBFBF" w:themeFill="background1" w:themeFillShade="BF"/>
          </w:tcPr>
          <w:p w:rsidR="00611241" w:rsidRPr="00D36540" w:rsidRDefault="00611241" w:rsidP="00395404">
            <w:r w:rsidRPr="003748FE">
              <w:rPr>
                <w:b/>
              </w:rPr>
              <w:t>Циљ</w:t>
            </w:r>
            <w:r>
              <w:rPr>
                <w:b/>
              </w:rPr>
              <w:t>еви</w:t>
            </w:r>
          </w:p>
        </w:tc>
        <w:tc>
          <w:tcPr>
            <w:tcW w:w="2188" w:type="dxa"/>
            <w:gridSpan w:val="2"/>
            <w:shd w:val="clear" w:color="auto" w:fill="BFBFBF" w:themeFill="background1" w:themeFillShade="BF"/>
          </w:tcPr>
          <w:p w:rsidR="00611241" w:rsidRPr="00D36540" w:rsidRDefault="00611241" w:rsidP="00395404">
            <w:r>
              <w:rPr>
                <w:b/>
              </w:rPr>
              <w:t>Начиностваривања</w:t>
            </w:r>
            <w:r w:rsidRPr="003748FE">
              <w:rPr>
                <w:b/>
              </w:rPr>
              <w:t>садржаја</w:t>
            </w:r>
          </w:p>
        </w:tc>
        <w:tc>
          <w:tcPr>
            <w:tcW w:w="1350" w:type="dxa"/>
            <w:gridSpan w:val="2"/>
            <w:shd w:val="clear" w:color="auto" w:fill="BFBFBF" w:themeFill="background1" w:themeFillShade="BF"/>
          </w:tcPr>
          <w:p w:rsidR="00611241" w:rsidRPr="00D36540" w:rsidRDefault="00611241" w:rsidP="00395404">
            <w:pPr>
              <w:rPr>
                <w:b/>
              </w:rPr>
            </w:pPr>
            <w:r>
              <w:rPr>
                <w:b/>
              </w:rPr>
              <w:t>Активности ученика</w:t>
            </w:r>
          </w:p>
        </w:tc>
        <w:tc>
          <w:tcPr>
            <w:tcW w:w="1260" w:type="dxa"/>
            <w:shd w:val="clear" w:color="auto" w:fill="BFBFBF" w:themeFill="background1" w:themeFillShade="BF"/>
          </w:tcPr>
          <w:p w:rsidR="00611241" w:rsidRPr="00AA159C" w:rsidRDefault="00611241" w:rsidP="00395404">
            <w:pPr>
              <w:rPr>
                <w:sz w:val="20"/>
                <w:szCs w:val="20"/>
              </w:rPr>
            </w:pPr>
            <w:r w:rsidRPr="00AA159C">
              <w:rPr>
                <w:b/>
                <w:sz w:val="20"/>
                <w:szCs w:val="20"/>
              </w:rPr>
              <w:t>Међупредметнаповезаностисхода/садржаја</w:t>
            </w:r>
          </w:p>
        </w:tc>
        <w:tc>
          <w:tcPr>
            <w:tcW w:w="3392" w:type="dxa"/>
            <w:shd w:val="clear" w:color="auto" w:fill="A6A6A6" w:themeFill="background1" w:themeFillShade="A6"/>
          </w:tcPr>
          <w:p w:rsidR="00611241" w:rsidRPr="002752E0" w:rsidRDefault="00611241" w:rsidP="00395404">
            <w:pPr>
              <w:rPr>
                <w:b/>
              </w:rPr>
            </w:pPr>
            <w:r>
              <w:rPr>
                <w:b/>
              </w:rPr>
              <w:t>Стандарди</w:t>
            </w:r>
          </w:p>
        </w:tc>
        <w:tc>
          <w:tcPr>
            <w:tcW w:w="2700" w:type="dxa"/>
            <w:shd w:val="clear" w:color="auto" w:fill="A6A6A6" w:themeFill="background1" w:themeFillShade="A6"/>
          </w:tcPr>
          <w:p w:rsidR="00611241" w:rsidRDefault="00611241" w:rsidP="00395404">
            <w:pPr>
              <w:rPr>
                <w:b/>
              </w:rPr>
            </w:pPr>
            <w:r>
              <w:rPr>
                <w:b/>
              </w:rPr>
              <w:t>И</w:t>
            </w:r>
            <w:r w:rsidRPr="003748FE">
              <w:rPr>
                <w:b/>
              </w:rPr>
              <w:t>сходи</w:t>
            </w:r>
          </w:p>
        </w:tc>
      </w:tr>
      <w:tr w:rsidR="00611241" w:rsidRPr="001B5DB9" w:rsidTr="00395404">
        <w:trPr>
          <w:jc w:val="center"/>
        </w:trPr>
        <w:tc>
          <w:tcPr>
            <w:tcW w:w="2155" w:type="dxa"/>
            <w:gridSpan w:val="2"/>
            <w:shd w:val="clear" w:color="auto" w:fill="auto"/>
          </w:tcPr>
          <w:p w:rsidR="00611241" w:rsidRPr="007F4054" w:rsidRDefault="00611241" w:rsidP="00395404">
            <w:pPr>
              <w:jc w:val="left"/>
              <w:rPr>
                <w:bCs/>
                <w:sz w:val="20"/>
                <w:szCs w:val="20"/>
              </w:rPr>
            </w:pPr>
            <w:r w:rsidRPr="007F4054">
              <w:rPr>
                <w:bCs/>
                <w:sz w:val="20"/>
                <w:szCs w:val="20"/>
              </w:rPr>
              <w:t>РАЗУМЕВАЊЕ ГОВОРА</w:t>
            </w:r>
          </w:p>
          <w:p w:rsidR="00611241" w:rsidRPr="007F4054" w:rsidRDefault="00611241" w:rsidP="00395404">
            <w:pPr>
              <w:jc w:val="left"/>
              <w:rPr>
                <w:bCs/>
                <w:sz w:val="20"/>
                <w:szCs w:val="20"/>
              </w:rPr>
            </w:pPr>
            <w:r w:rsidRPr="007F4054">
              <w:rPr>
                <w:bCs/>
                <w:sz w:val="20"/>
                <w:szCs w:val="20"/>
              </w:rPr>
              <w:t>- разумевањеговора;</w:t>
            </w:r>
          </w:p>
          <w:p w:rsidR="00611241" w:rsidRPr="007F4054" w:rsidRDefault="00611241" w:rsidP="00395404">
            <w:pPr>
              <w:jc w:val="left"/>
              <w:rPr>
                <w:bCs/>
                <w:sz w:val="20"/>
                <w:szCs w:val="20"/>
              </w:rPr>
            </w:pPr>
            <w:r w:rsidRPr="007F4054">
              <w:rPr>
                <w:bCs/>
                <w:sz w:val="20"/>
                <w:szCs w:val="20"/>
              </w:rPr>
              <w:t>-комуникативнаситуација;</w:t>
            </w:r>
          </w:p>
          <w:p w:rsidR="00611241" w:rsidRPr="007F4054" w:rsidRDefault="00611241" w:rsidP="00395404">
            <w:pPr>
              <w:jc w:val="left"/>
              <w:rPr>
                <w:bCs/>
                <w:sz w:val="20"/>
                <w:szCs w:val="20"/>
              </w:rPr>
            </w:pPr>
            <w:r w:rsidRPr="007F4054">
              <w:rPr>
                <w:bCs/>
                <w:sz w:val="20"/>
                <w:szCs w:val="20"/>
              </w:rPr>
              <w:t>-монолошко и дијалошкоизлагање;</w:t>
            </w:r>
          </w:p>
          <w:p w:rsidR="00611241" w:rsidRPr="007F4054" w:rsidRDefault="00611241" w:rsidP="00395404">
            <w:pPr>
              <w:jc w:val="left"/>
              <w:rPr>
                <w:bCs/>
                <w:sz w:val="20"/>
                <w:szCs w:val="20"/>
              </w:rPr>
            </w:pPr>
            <w:r w:rsidRPr="007F4054">
              <w:rPr>
                <w:bCs/>
                <w:sz w:val="20"/>
                <w:szCs w:val="20"/>
              </w:rPr>
              <w:t>- стандарднијезик;</w:t>
            </w:r>
          </w:p>
          <w:p w:rsidR="00611241" w:rsidRPr="007F4054" w:rsidRDefault="00611241" w:rsidP="00395404">
            <w:pPr>
              <w:jc w:val="left"/>
              <w:rPr>
                <w:bCs/>
                <w:sz w:val="20"/>
                <w:szCs w:val="20"/>
              </w:rPr>
            </w:pPr>
            <w:r w:rsidRPr="007F4054">
              <w:rPr>
                <w:bCs/>
                <w:sz w:val="20"/>
                <w:szCs w:val="20"/>
              </w:rPr>
              <w:t>- изговор;</w:t>
            </w:r>
          </w:p>
          <w:p w:rsidR="00611241" w:rsidRPr="007F4054" w:rsidRDefault="00611241" w:rsidP="00395404">
            <w:pPr>
              <w:jc w:val="left"/>
              <w:rPr>
                <w:bCs/>
                <w:sz w:val="20"/>
                <w:szCs w:val="20"/>
              </w:rPr>
            </w:pPr>
            <w:r w:rsidRPr="007F4054">
              <w:rPr>
                <w:bCs/>
                <w:sz w:val="20"/>
                <w:szCs w:val="20"/>
              </w:rPr>
              <w:t>Информативниприлози;</w:t>
            </w:r>
          </w:p>
          <w:p w:rsidR="00611241" w:rsidRPr="007F4054" w:rsidRDefault="00611241" w:rsidP="00395404">
            <w:pPr>
              <w:jc w:val="left"/>
              <w:rPr>
                <w:bCs/>
                <w:sz w:val="20"/>
                <w:szCs w:val="20"/>
              </w:rPr>
            </w:pPr>
            <w:r w:rsidRPr="007F4054">
              <w:rPr>
                <w:bCs/>
                <w:sz w:val="20"/>
                <w:szCs w:val="20"/>
              </w:rPr>
              <w:t>- разменаинформација;</w:t>
            </w:r>
          </w:p>
          <w:p w:rsidR="00611241" w:rsidRPr="007F4054" w:rsidRDefault="00611241" w:rsidP="00395404">
            <w:pPr>
              <w:jc w:val="left"/>
              <w:rPr>
                <w:bCs/>
                <w:sz w:val="20"/>
                <w:szCs w:val="20"/>
              </w:rPr>
            </w:pPr>
            <w:r w:rsidRPr="007F4054">
              <w:rPr>
                <w:bCs/>
                <w:sz w:val="20"/>
                <w:szCs w:val="20"/>
              </w:rPr>
              <w:t xml:space="preserve">- култура и </w:t>
            </w:r>
            <w:r w:rsidRPr="007F4054">
              <w:rPr>
                <w:bCs/>
                <w:sz w:val="20"/>
                <w:szCs w:val="20"/>
              </w:rPr>
              <w:lastRenderedPageBreak/>
              <w:t>уметност;</w:t>
            </w:r>
          </w:p>
          <w:p w:rsidR="00611241" w:rsidRPr="007F4054" w:rsidRDefault="00611241" w:rsidP="00395404">
            <w:pPr>
              <w:jc w:val="left"/>
              <w:rPr>
                <w:bCs/>
                <w:sz w:val="20"/>
                <w:szCs w:val="20"/>
              </w:rPr>
            </w:pPr>
            <w:r w:rsidRPr="007F4054">
              <w:rPr>
                <w:bCs/>
                <w:sz w:val="20"/>
                <w:szCs w:val="20"/>
              </w:rPr>
              <w:t>- ИКТ</w:t>
            </w:r>
          </w:p>
        </w:tc>
        <w:tc>
          <w:tcPr>
            <w:tcW w:w="1890" w:type="dxa"/>
            <w:shd w:val="clear" w:color="auto" w:fill="auto"/>
          </w:tcPr>
          <w:p w:rsidR="00611241" w:rsidRDefault="00611241" w:rsidP="00395404">
            <w:pPr>
              <w:rPr>
                <w:bCs/>
                <w:sz w:val="20"/>
                <w:szCs w:val="20"/>
              </w:rPr>
            </w:pPr>
            <w:r w:rsidRPr="007548A3">
              <w:rPr>
                <w:bCs/>
                <w:sz w:val="20"/>
                <w:szCs w:val="20"/>
              </w:rPr>
              <w:lastRenderedPageBreak/>
              <w:t>Циљ учења Страног језика је да ученик усвајањем функционалних знања о језичком систему и култури и унапређивањем стратегија учења страног језика развије комуникативну компетенцију, оспособи се за писмену и усмену комуникацију, интеркултурално разумевање и професионални развој.</w:t>
            </w:r>
          </w:p>
          <w:p w:rsidR="00611241" w:rsidRPr="007F4054" w:rsidRDefault="00611241" w:rsidP="00395404">
            <w:pPr>
              <w:rPr>
                <w:bCs/>
                <w:sz w:val="20"/>
                <w:szCs w:val="20"/>
              </w:rPr>
            </w:pPr>
            <w:r>
              <w:rPr>
                <w:bCs/>
                <w:sz w:val="20"/>
                <w:szCs w:val="20"/>
              </w:rPr>
              <w:t xml:space="preserve">Разумевање </w:t>
            </w:r>
            <w:r>
              <w:rPr>
                <w:bCs/>
                <w:sz w:val="20"/>
                <w:szCs w:val="20"/>
              </w:rPr>
              <w:lastRenderedPageBreak/>
              <w:t>порука краћих излагања, смисао различитих информативних емисија, видео записа, разумевање суштине говорниковог излагања...</w:t>
            </w:r>
          </w:p>
        </w:tc>
        <w:tc>
          <w:tcPr>
            <w:tcW w:w="2188" w:type="dxa"/>
            <w:gridSpan w:val="2"/>
            <w:shd w:val="clear" w:color="auto" w:fill="auto"/>
          </w:tcPr>
          <w:p w:rsidR="00611241" w:rsidRPr="00181539" w:rsidRDefault="00611241" w:rsidP="00395404">
            <w:pPr>
              <w:rPr>
                <w:bCs/>
                <w:sz w:val="20"/>
                <w:szCs w:val="20"/>
              </w:rPr>
            </w:pPr>
            <w:r w:rsidRPr="00181539">
              <w:rPr>
                <w:bCs/>
                <w:sz w:val="20"/>
                <w:szCs w:val="20"/>
              </w:rPr>
              <w:lastRenderedPageBreak/>
              <w:t>Фронтални, индивидуални, рад у пару, рад у групи. Методе: монолошка, дијалошка, аудио-визуелна,</w:t>
            </w:r>
          </w:p>
          <w:p w:rsidR="00611241" w:rsidRPr="00181539" w:rsidRDefault="00611241" w:rsidP="00395404">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w:t>
            </w:r>
            <w:proofErr w:type="gramStart"/>
            <w:r w:rsidRPr="00181539">
              <w:rPr>
                <w:bCs/>
                <w:sz w:val="20"/>
                <w:szCs w:val="20"/>
              </w:rPr>
              <w:t xml:space="preserve">Разумевање говора је језичка активност декодирања дословног и имплицитног значења усменог текста; поред способности да разазнаје и поима фонолошке и лексичке јединице и смисаоне целине на језику који учи, да би успешно </w:t>
            </w:r>
            <w:r w:rsidRPr="00181539">
              <w:rPr>
                <w:bCs/>
                <w:sz w:val="20"/>
                <w:szCs w:val="20"/>
              </w:rPr>
              <w:lastRenderedPageBreak/>
              <w:t>остварио разумевање, ученик треба да поседује и следеће компетенције: дискурзивну (о врстама и карактеристикама текстова и канала преношења порука), референцијалну (о темама о којима је реч) и социокултурну (у вези са комуникативним ситуацијама, различитим начинима формулисања одређених говорних функција и др.).</w:t>
            </w:r>
            <w:proofErr w:type="gramEnd"/>
          </w:p>
          <w:p w:rsidR="00611241" w:rsidRPr="00181539" w:rsidRDefault="00611241" w:rsidP="00395404">
            <w:pPr>
              <w:rPr>
                <w:bCs/>
                <w:sz w:val="20"/>
                <w:szCs w:val="20"/>
              </w:rPr>
            </w:pPr>
            <w:proofErr w:type="gramStart"/>
            <w:r w:rsidRPr="00181539">
              <w:rPr>
                <w:bCs/>
                <w:sz w:val="20"/>
                <w:szCs w:val="20"/>
              </w:rPr>
              <w:t xml:space="preserve">Тежина задатака у вези са разумевањем говора зависи од више чинилаца: од личних особина и способности онога ко слуша, укључујући и његов капацитет когнитивне обраде, од његове мотивације и разлога због којих слуша дати усмени текст, од особина онога ко говори, од намера с којима </w:t>
            </w:r>
            <w:r w:rsidRPr="00181539">
              <w:rPr>
                <w:bCs/>
                <w:sz w:val="20"/>
                <w:szCs w:val="20"/>
              </w:rPr>
              <w:lastRenderedPageBreak/>
              <w:t>говори, од контекста и околности - повољних и неповољних - у којима се слушање и разумевање остварују, од карактеристика и врсте текста који се слуша итд.</w:t>
            </w:r>
            <w:proofErr w:type="gramEnd"/>
          </w:p>
        </w:tc>
        <w:tc>
          <w:tcPr>
            <w:tcW w:w="1350" w:type="dxa"/>
            <w:gridSpan w:val="2"/>
            <w:tcBorders>
              <w:top w:val="single" w:sz="4" w:space="0" w:color="auto"/>
              <w:left w:val="single" w:sz="4" w:space="0" w:color="auto"/>
              <w:bottom w:val="single" w:sz="4" w:space="0" w:color="auto"/>
              <w:right w:val="single" w:sz="4" w:space="0" w:color="auto"/>
            </w:tcBorders>
          </w:tcPr>
          <w:p w:rsidR="00611241" w:rsidRDefault="00611241" w:rsidP="00395404">
            <w:pPr>
              <w:rPr>
                <w:b/>
              </w:rPr>
            </w:pPr>
            <w:r>
              <w:rPr>
                <w:sz w:val="20"/>
                <w:szCs w:val="20"/>
                <w:lang w:val="sr-Cyrl-C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w:t>
            </w:r>
            <w:r>
              <w:rPr>
                <w:sz w:val="20"/>
                <w:szCs w:val="20"/>
                <w:lang w:val="sr-Cyrl-CS"/>
              </w:rPr>
              <w:lastRenderedPageBreak/>
              <w:t>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611241" w:rsidRDefault="00611241" w:rsidP="00395404">
            <w:pPr>
              <w:rPr>
                <w:sz w:val="20"/>
                <w:szCs w:val="20"/>
                <w:lang w:val="sr-Cyrl-CS"/>
              </w:rPr>
            </w:pPr>
            <w:r>
              <w:rPr>
                <w:sz w:val="20"/>
                <w:szCs w:val="20"/>
                <w:lang w:val="sr-Cyrl-CS"/>
              </w:rPr>
              <w:lastRenderedPageBreak/>
              <w:t xml:space="preserve">Повезаност са другим страним језицима(енглески немачки, шпански) размена искустава, нових метода. Корелација са Грађанским васпитањем повезаност тема и са ИТ смером, употреба </w:t>
            </w:r>
            <w:r>
              <w:rPr>
                <w:sz w:val="20"/>
                <w:szCs w:val="20"/>
                <w:lang w:val="sr-Cyrl-CS"/>
              </w:rPr>
              <w:lastRenderedPageBreak/>
              <w:t>модерних технологија у настави француског језика.</w:t>
            </w:r>
          </w:p>
          <w:p w:rsidR="00611241" w:rsidRDefault="00611241" w:rsidP="00395404">
            <w:pPr>
              <w:rPr>
                <w:sz w:val="20"/>
                <w:szCs w:val="20"/>
                <w:lang w:val="sr-Cyrl-CS"/>
              </w:rPr>
            </w:pPr>
          </w:p>
          <w:p w:rsidR="00611241" w:rsidRDefault="00611241" w:rsidP="00395404">
            <w:pPr>
              <w:rPr>
                <w:sz w:val="20"/>
                <w:szCs w:val="20"/>
              </w:rPr>
            </w:pPr>
            <w:r>
              <w:rPr>
                <w:sz w:val="20"/>
                <w:szCs w:val="20"/>
              </w:rPr>
              <w:t>ТРАДЦИЈАИ ОБИЧАЈИ-корелација са географијом-ОСОБЕНОСТИ ФРАНЦУСКЕ</w:t>
            </w:r>
          </w:p>
          <w:p w:rsidR="00611241" w:rsidRDefault="00611241" w:rsidP="00395404">
            <w:pPr>
              <w:rPr>
                <w:sz w:val="20"/>
                <w:szCs w:val="20"/>
              </w:rPr>
            </w:pPr>
          </w:p>
          <w:p w:rsidR="00611241" w:rsidRPr="001B5DB9" w:rsidRDefault="00611241" w:rsidP="00395404">
            <w:pPr>
              <w:rPr>
                <w:sz w:val="20"/>
                <w:szCs w:val="20"/>
              </w:rPr>
            </w:pPr>
            <w:r>
              <w:rPr>
                <w:sz w:val="20"/>
                <w:szCs w:val="20"/>
              </w:rPr>
              <w:t>СВЕТ РАДА-</w:t>
            </w:r>
            <w:r w:rsidRPr="001B5DB9">
              <w:rPr>
                <w:sz w:val="20"/>
                <w:szCs w:val="20"/>
              </w:rPr>
              <w:t>-</w:t>
            </w:r>
            <w:r>
              <w:rPr>
                <w:sz w:val="20"/>
                <w:szCs w:val="20"/>
              </w:rPr>
              <w:t>корелација са енглеским језиком тема-WORKANDLEISURE</w:t>
            </w:r>
          </w:p>
          <w:p w:rsidR="00611241" w:rsidRDefault="00611241" w:rsidP="00395404">
            <w:pPr>
              <w:rPr>
                <w:sz w:val="20"/>
                <w:szCs w:val="20"/>
              </w:rPr>
            </w:pPr>
          </w:p>
          <w:p w:rsidR="00611241" w:rsidRDefault="00611241" w:rsidP="00395404">
            <w:pPr>
              <w:rPr>
                <w:sz w:val="20"/>
                <w:szCs w:val="20"/>
              </w:rPr>
            </w:pPr>
            <w:r>
              <w:rPr>
                <w:sz w:val="20"/>
                <w:szCs w:val="20"/>
              </w:rPr>
              <w:t>САВРЕМЕНЕ ТЕХНОЛОГИЈЕ-</w:t>
            </w:r>
            <w:r w:rsidRPr="00C947E8">
              <w:rPr>
                <w:sz w:val="20"/>
                <w:szCs w:val="20"/>
              </w:rPr>
              <w:t>-</w:t>
            </w:r>
            <w:r>
              <w:rPr>
                <w:sz w:val="20"/>
                <w:szCs w:val="20"/>
              </w:rPr>
              <w:t xml:space="preserve">корелација  са </w:t>
            </w:r>
            <w:r>
              <w:rPr>
                <w:sz w:val="20"/>
                <w:szCs w:val="20"/>
              </w:rPr>
              <w:lastRenderedPageBreak/>
              <w:t>енглеским</w:t>
            </w:r>
          </w:p>
          <w:p w:rsidR="00611241" w:rsidRPr="00C947E8" w:rsidRDefault="00611241" w:rsidP="00395404">
            <w:pPr>
              <w:rPr>
                <w:b/>
                <w:sz w:val="20"/>
                <w:szCs w:val="20"/>
              </w:rPr>
            </w:pPr>
            <w:r>
              <w:rPr>
                <w:sz w:val="20"/>
                <w:szCs w:val="20"/>
              </w:rPr>
              <w:t>UP</w:t>
            </w:r>
            <w:r w:rsidRPr="00C947E8">
              <w:rPr>
                <w:sz w:val="20"/>
                <w:szCs w:val="20"/>
              </w:rPr>
              <w:t>-</w:t>
            </w:r>
            <w:r>
              <w:rPr>
                <w:sz w:val="20"/>
                <w:szCs w:val="20"/>
              </w:rPr>
              <w:t>TO</w:t>
            </w:r>
            <w:r w:rsidRPr="00C947E8">
              <w:rPr>
                <w:sz w:val="20"/>
                <w:szCs w:val="20"/>
              </w:rPr>
              <w:t>-</w:t>
            </w:r>
            <w:r>
              <w:rPr>
                <w:sz w:val="20"/>
                <w:szCs w:val="20"/>
              </w:rPr>
              <w:t>DATE</w:t>
            </w:r>
          </w:p>
        </w:tc>
        <w:tc>
          <w:tcPr>
            <w:tcW w:w="3392" w:type="dxa"/>
            <w:shd w:val="clear" w:color="auto" w:fill="auto"/>
          </w:tcPr>
          <w:p w:rsidR="00611241" w:rsidRPr="002D2329" w:rsidRDefault="00611241" w:rsidP="00395404">
            <w:pPr>
              <w:rPr>
                <w:bCs/>
                <w:sz w:val="20"/>
                <w:szCs w:val="20"/>
              </w:rPr>
            </w:pPr>
            <w:r w:rsidRPr="002D2329">
              <w:rPr>
                <w:bCs/>
                <w:sz w:val="20"/>
                <w:szCs w:val="20"/>
              </w:rPr>
              <w:lastRenderedPageBreak/>
              <w:t>Основни ниво</w:t>
            </w:r>
          </w:p>
          <w:p w:rsidR="00611241" w:rsidRPr="002D2329" w:rsidRDefault="00611241" w:rsidP="00395404">
            <w:pPr>
              <w:rPr>
                <w:bCs/>
                <w:sz w:val="20"/>
                <w:szCs w:val="20"/>
              </w:rPr>
            </w:pPr>
            <w:r w:rsidRPr="002D2329">
              <w:rPr>
                <w:bCs/>
                <w:sz w:val="20"/>
                <w:szCs w:val="20"/>
              </w:rPr>
              <w:t>Област језичке вештине - СЛУШАЊЕ</w:t>
            </w:r>
          </w:p>
          <w:p w:rsidR="00611241" w:rsidRDefault="00611241" w:rsidP="00395404">
            <w:pPr>
              <w:rPr>
                <w:bCs/>
                <w:sz w:val="20"/>
                <w:szCs w:val="20"/>
              </w:rPr>
            </w:pPr>
            <w:r w:rsidRPr="002D2329">
              <w:rPr>
                <w:bCs/>
                <w:sz w:val="20"/>
                <w:szCs w:val="20"/>
              </w:rPr>
              <w:t>2.СТ.1.1.1. Разуме краће поруке, обавештења и упутства која се саопштавају разговетно и полако.</w:t>
            </w:r>
          </w:p>
          <w:p w:rsidR="00611241" w:rsidRPr="002D2329" w:rsidRDefault="00611241" w:rsidP="00395404">
            <w:pPr>
              <w:rPr>
                <w:bCs/>
                <w:sz w:val="20"/>
                <w:szCs w:val="20"/>
              </w:rPr>
            </w:pPr>
            <w:r w:rsidRPr="002D2329">
              <w:rPr>
                <w:bCs/>
                <w:sz w:val="20"/>
                <w:szCs w:val="20"/>
              </w:rPr>
              <w:t>2.СТ.1.1.2. Схвата смисао краће спонтане интеракције између двоје или више (са</w:t>
            </w:r>
            <w:proofErr w:type="gramStart"/>
            <w:r w:rsidRPr="002D2329">
              <w:rPr>
                <w:bCs/>
                <w:sz w:val="20"/>
                <w:szCs w:val="20"/>
              </w:rPr>
              <w:t>)говорника</w:t>
            </w:r>
            <w:proofErr w:type="gramEnd"/>
            <w:r w:rsidRPr="002D2329">
              <w:rPr>
                <w:bCs/>
                <w:sz w:val="20"/>
                <w:szCs w:val="20"/>
              </w:rPr>
              <w:t xml:space="preserve"> у личном, образовном и јавном контексту.</w:t>
            </w:r>
          </w:p>
          <w:p w:rsidR="00611241" w:rsidRPr="002D2329" w:rsidRDefault="00611241" w:rsidP="00395404">
            <w:pPr>
              <w:rPr>
                <w:bCs/>
                <w:sz w:val="20"/>
                <w:szCs w:val="20"/>
              </w:rPr>
            </w:pPr>
            <w:r w:rsidRPr="002D2329">
              <w:rPr>
                <w:bCs/>
                <w:sz w:val="20"/>
                <w:szCs w:val="20"/>
              </w:rPr>
              <w:t>2.СТ.1.1.3. Схвата општи смисао информације или краћих монолошких излагања у образовном и јавном контексту.</w:t>
            </w:r>
          </w:p>
          <w:p w:rsidR="00611241" w:rsidRPr="002D2329" w:rsidRDefault="00611241" w:rsidP="00395404">
            <w:pPr>
              <w:rPr>
                <w:bCs/>
                <w:sz w:val="20"/>
                <w:szCs w:val="20"/>
              </w:rPr>
            </w:pPr>
            <w:r w:rsidRPr="002D2329">
              <w:rPr>
                <w:bCs/>
                <w:sz w:val="20"/>
                <w:szCs w:val="20"/>
              </w:rPr>
              <w:t xml:space="preserve">2.СТ.1.1.4. Схвата смисао прилагођеног аудио и видео записа у вези с темама из свакодневног живота (стандардни говор, разговетни </w:t>
            </w:r>
            <w:r w:rsidRPr="002D2329">
              <w:rPr>
                <w:bCs/>
                <w:sz w:val="20"/>
                <w:szCs w:val="20"/>
              </w:rPr>
              <w:lastRenderedPageBreak/>
              <w:t>изговор и спор ритам излагања).</w:t>
            </w:r>
          </w:p>
          <w:p w:rsidR="00611241" w:rsidRPr="002D2329" w:rsidRDefault="00611241" w:rsidP="00395404">
            <w:pPr>
              <w:rPr>
                <w:bCs/>
                <w:sz w:val="20"/>
                <w:szCs w:val="20"/>
              </w:rPr>
            </w:pPr>
            <w:r w:rsidRPr="002D2329">
              <w:rPr>
                <w:bCs/>
                <w:sz w:val="20"/>
                <w:szCs w:val="20"/>
              </w:rPr>
              <w:t>2. Област језичке вештине - ЧИТАЊЕ</w:t>
            </w:r>
          </w:p>
          <w:p w:rsidR="00611241" w:rsidRPr="002D2329" w:rsidRDefault="00611241" w:rsidP="00395404">
            <w:pPr>
              <w:rPr>
                <w:bCs/>
                <w:sz w:val="20"/>
                <w:szCs w:val="20"/>
              </w:rPr>
            </w:pPr>
            <w:r w:rsidRPr="002D2329">
              <w:rPr>
                <w:bCs/>
                <w:sz w:val="20"/>
                <w:szCs w:val="20"/>
              </w:rPr>
              <w:t>2.СТ.1.2.1. Разуме општи смисао једноставних краћих текстова у вези с блиским темама, у којима преовлађују фреквентне речи и интернационализми.</w:t>
            </w:r>
          </w:p>
          <w:p w:rsidR="00611241" w:rsidRPr="002D2329" w:rsidRDefault="00611241" w:rsidP="00395404">
            <w:pPr>
              <w:rPr>
                <w:bCs/>
                <w:sz w:val="20"/>
                <w:szCs w:val="20"/>
              </w:rPr>
            </w:pPr>
            <w:r w:rsidRPr="002D2329">
              <w:rPr>
                <w:bCs/>
                <w:sz w:val="20"/>
                <w:szCs w:val="20"/>
              </w:rPr>
              <w:t>2.СТ.1.2.2. Проналази потребне информације у једноставним текстовима (нпр. огласи, брошуре, обавештења, кратке новинске вести).</w:t>
            </w:r>
          </w:p>
          <w:p w:rsidR="00611241" w:rsidRPr="002D2329" w:rsidRDefault="00611241" w:rsidP="00395404">
            <w:pPr>
              <w:rPr>
                <w:bCs/>
                <w:sz w:val="20"/>
                <w:szCs w:val="20"/>
              </w:rPr>
            </w:pPr>
            <w:r w:rsidRPr="002D2329">
              <w:rPr>
                <w:bCs/>
                <w:sz w:val="20"/>
                <w:szCs w:val="20"/>
              </w:rPr>
              <w:t>2.СТ.1.2.3. Разуме једноставне личне поруке и писма.</w:t>
            </w:r>
          </w:p>
          <w:p w:rsidR="00611241" w:rsidRPr="002D2329" w:rsidRDefault="00611241" w:rsidP="00395404">
            <w:pPr>
              <w:rPr>
                <w:bCs/>
                <w:sz w:val="20"/>
                <w:szCs w:val="20"/>
              </w:rPr>
            </w:pPr>
            <w:r w:rsidRPr="002D2329">
              <w:rPr>
                <w:bCs/>
                <w:sz w:val="20"/>
                <w:szCs w:val="20"/>
              </w:rPr>
              <w:t>2.СТ.1.2.4. Уочава потребне детаље у текстовима из свакодневног живота (натписи на јавним местима, упутства о руковању, етикете на производима, јеловник и сл.).</w:t>
            </w:r>
          </w:p>
          <w:p w:rsidR="00611241" w:rsidRPr="002D2329" w:rsidRDefault="00611241" w:rsidP="00395404">
            <w:pPr>
              <w:rPr>
                <w:bCs/>
                <w:sz w:val="20"/>
                <w:szCs w:val="20"/>
              </w:rPr>
            </w:pPr>
            <w:r w:rsidRPr="002D2329">
              <w:rPr>
                <w:bCs/>
                <w:sz w:val="20"/>
                <w:szCs w:val="20"/>
              </w:rPr>
              <w:t>2.СТ.1.2.5. Разуме кратке адаптиране одломке књижевних дела, и друге поједностављене текстове који се односе на цивилизацијске тековине, културу и обичаје свог и других народа.</w:t>
            </w:r>
          </w:p>
          <w:p w:rsidR="00611241" w:rsidRPr="002D2329" w:rsidRDefault="00611241" w:rsidP="00395404">
            <w:pPr>
              <w:rPr>
                <w:bCs/>
                <w:sz w:val="20"/>
                <w:szCs w:val="20"/>
              </w:rPr>
            </w:pPr>
            <w:r w:rsidRPr="002D2329">
              <w:rPr>
                <w:bCs/>
                <w:sz w:val="20"/>
                <w:szCs w:val="20"/>
              </w:rPr>
              <w:t>3. Област језичке вештине - ГОВОР</w:t>
            </w:r>
          </w:p>
          <w:p w:rsidR="00611241" w:rsidRPr="002D2329" w:rsidRDefault="00611241" w:rsidP="00395404">
            <w:pPr>
              <w:rPr>
                <w:bCs/>
                <w:sz w:val="20"/>
                <w:szCs w:val="20"/>
              </w:rPr>
            </w:pPr>
            <w:r w:rsidRPr="002D2329">
              <w:rPr>
                <w:bCs/>
                <w:sz w:val="20"/>
                <w:szCs w:val="20"/>
              </w:rPr>
              <w:t>2.СТ.1.3.1. Уме да оствари друштвени контакт (нпр. поздрављање, представљање, захваљивање).</w:t>
            </w:r>
          </w:p>
          <w:p w:rsidR="00611241" w:rsidRDefault="00611241" w:rsidP="00395404">
            <w:pPr>
              <w:rPr>
                <w:bCs/>
                <w:sz w:val="20"/>
                <w:szCs w:val="20"/>
              </w:rPr>
            </w:pPr>
            <w:r w:rsidRPr="002D2329">
              <w:rPr>
                <w:bCs/>
                <w:sz w:val="20"/>
                <w:szCs w:val="20"/>
              </w:rPr>
              <w:lastRenderedPageBreak/>
              <w:t>2.СТ.1.3.2. Изражава слагање/неслагање, предлаже, прихвата или упућује понуду или позив.</w:t>
            </w:r>
          </w:p>
          <w:p w:rsidR="00611241" w:rsidRPr="006B7AD6" w:rsidRDefault="00611241" w:rsidP="00395404">
            <w:pPr>
              <w:rPr>
                <w:bCs/>
                <w:sz w:val="20"/>
                <w:szCs w:val="20"/>
              </w:rPr>
            </w:pPr>
            <w:r w:rsidRPr="006B7AD6">
              <w:rPr>
                <w:bCs/>
                <w:sz w:val="20"/>
                <w:szCs w:val="20"/>
              </w:rPr>
              <w:t>2.СТ.1.3.3. Тражи и даје једноставне информације, у приватном, јавном и образовном контексту.</w:t>
            </w:r>
          </w:p>
          <w:p w:rsidR="00611241" w:rsidRPr="006B7AD6" w:rsidRDefault="00611241" w:rsidP="00395404">
            <w:pPr>
              <w:rPr>
                <w:bCs/>
                <w:sz w:val="20"/>
                <w:szCs w:val="20"/>
              </w:rPr>
            </w:pPr>
            <w:r w:rsidRPr="006B7AD6">
              <w:rPr>
                <w:bCs/>
                <w:sz w:val="20"/>
                <w:szCs w:val="20"/>
              </w:rPr>
              <w:t>2.СТ.1.3.4. Описује блиско окружење (особе, предмете, места, активности, догађаје).</w:t>
            </w:r>
          </w:p>
          <w:p w:rsidR="00611241" w:rsidRPr="006B7AD6" w:rsidRDefault="00611241" w:rsidP="00395404">
            <w:pPr>
              <w:rPr>
                <w:bCs/>
                <w:sz w:val="20"/>
                <w:szCs w:val="20"/>
              </w:rPr>
            </w:pPr>
            <w:r w:rsidRPr="006B7AD6">
              <w:rPr>
                <w:bCs/>
                <w:sz w:val="20"/>
                <w:szCs w:val="20"/>
              </w:rPr>
              <w:t>2.СТ.1.3.5. Излаже већ припремљену кратку презентацију о блиским темама.</w:t>
            </w:r>
          </w:p>
          <w:p w:rsidR="00611241" w:rsidRPr="006B7AD6" w:rsidRDefault="00611241" w:rsidP="00395404">
            <w:pPr>
              <w:rPr>
                <w:bCs/>
                <w:sz w:val="20"/>
                <w:szCs w:val="20"/>
              </w:rPr>
            </w:pPr>
            <w:r w:rsidRPr="006B7AD6">
              <w:rPr>
                <w:bCs/>
                <w:sz w:val="20"/>
                <w:szCs w:val="20"/>
              </w:rPr>
              <w:t>2.СТ.1.3.6. Преноси или интерпретира кратке поруке, изјаве, упутства или питања.</w:t>
            </w:r>
          </w:p>
          <w:p w:rsidR="00611241" w:rsidRPr="006B7AD6" w:rsidRDefault="00611241" w:rsidP="00395404">
            <w:pPr>
              <w:rPr>
                <w:bCs/>
                <w:sz w:val="20"/>
                <w:szCs w:val="20"/>
              </w:rPr>
            </w:pPr>
            <w:r w:rsidRPr="006B7AD6">
              <w:rPr>
                <w:bCs/>
                <w:sz w:val="20"/>
                <w:szCs w:val="20"/>
              </w:rPr>
              <w:t>2.СТ.1.3.7. Излаже једноставне, блиске садржаје у вези сa културом и традицијом свог идругих народа.</w:t>
            </w:r>
          </w:p>
          <w:p w:rsidR="00611241" w:rsidRPr="006B7AD6" w:rsidRDefault="00611241" w:rsidP="00395404">
            <w:pPr>
              <w:rPr>
                <w:bCs/>
                <w:sz w:val="20"/>
                <w:szCs w:val="20"/>
              </w:rPr>
            </w:pPr>
            <w:r w:rsidRPr="006B7AD6">
              <w:rPr>
                <w:bCs/>
                <w:sz w:val="20"/>
                <w:szCs w:val="20"/>
              </w:rPr>
              <w:t>4. Област језичке вештине - ПИСАЊЕ</w:t>
            </w:r>
          </w:p>
          <w:p w:rsidR="00611241" w:rsidRPr="006B7AD6" w:rsidRDefault="00611241" w:rsidP="00395404">
            <w:pPr>
              <w:rPr>
                <w:bCs/>
                <w:sz w:val="20"/>
                <w:szCs w:val="20"/>
              </w:rPr>
            </w:pPr>
            <w:r w:rsidRPr="006B7AD6">
              <w:rPr>
                <w:bCs/>
                <w:sz w:val="20"/>
                <w:szCs w:val="20"/>
              </w:rPr>
              <w:t>2.СТ.1.4.1. Пише кратке белешкe и једноставне порукe (нпр. изражава захвалност, извињење, упозорење).</w:t>
            </w:r>
          </w:p>
          <w:p w:rsidR="00611241" w:rsidRPr="006B7AD6" w:rsidRDefault="00611241" w:rsidP="00395404">
            <w:pPr>
              <w:rPr>
                <w:bCs/>
                <w:sz w:val="20"/>
                <w:szCs w:val="20"/>
              </w:rPr>
            </w:pPr>
            <w:r w:rsidRPr="006B7AD6">
              <w:rPr>
                <w:bCs/>
                <w:sz w:val="20"/>
                <w:szCs w:val="20"/>
              </w:rPr>
              <w:t>2.СТ.1.4.2. Пише приватно писмо о аспектима из свакодневног живота (нпр. описује људе, догађаје, места, осећања).</w:t>
            </w:r>
          </w:p>
          <w:p w:rsidR="00611241" w:rsidRPr="006B7AD6" w:rsidRDefault="00611241" w:rsidP="00395404">
            <w:pPr>
              <w:rPr>
                <w:bCs/>
                <w:sz w:val="20"/>
                <w:szCs w:val="20"/>
              </w:rPr>
            </w:pPr>
            <w:r w:rsidRPr="006B7AD6">
              <w:rPr>
                <w:bCs/>
                <w:sz w:val="20"/>
                <w:szCs w:val="20"/>
              </w:rPr>
              <w:t xml:space="preserve">2.СТ.1.4.3. Попуњава образац/упитник, наводећи личне податке, образовање, </w:t>
            </w:r>
            <w:r w:rsidRPr="006B7AD6">
              <w:rPr>
                <w:bCs/>
                <w:sz w:val="20"/>
                <w:szCs w:val="20"/>
              </w:rPr>
              <w:lastRenderedPageBreak/>
              <w:t>интересовања и сл.</w:t>
            </w:r>
          </w:p>
          <w:p w:rsidR="00611241" w:rsidRPr="006B7AD6" w:rsidRDefault="00611241" w:rsidP="00395404">
            <w:pPr>
              <w:rPr>
                <w:bCs/>
                <w:sz w:val="20"/>
                <w:szCs w:val="20"/>
              </w:rPr>
            </w:pPr>
            <w:r w:rsidRPr="006B7AD6">
              <w:rPr>
                <w:bCs/>
                <w:sz w:val="20"/>
                <w:szCs w:val="20"/>
              </w:rPr>
              <w:t>2.СТ.1.4.4. Пише једноставне текстове према моделу, уз помоћ илустрација, табела, слика, графикона, детаљних упутстава.</w:t>
            </w:r>
          </w:p>
          <w:p w:rsidR="00611241" w:rsidRPr="006B7AD6" w:rsidRDefault="00611241" w:rsidP="00395404">
            <w:pPr>
              <w:rPr>
                <w:bCs/>
                <w:sz w:val="20"/>
                <w:szCs w:val="20"/>
              </w:rPr>
            </w:pPr>
            <w:r w:rsidRPr="006B7AD6">
              <w:rPr>
                <w:bCs/>
                <w:sz w:val="20"/>
                <w:szCs w:val="20"/>
              </w:rPr>
              <w:t>2.СТ.1.4.5. Преводи или интерпретира информације из једноставних порука, бележака или образаца.</w:t>
            </w:r>
          </w:p>
          <w:p w:rsidR="00611241" w:rsidRPr="006B7AD6" w:rsidRDefault="00611241" w:rsidP="00395404">
            <w:pPr>
              <w:rPr>
                <w:bCs/>
                <w:sz w:val="20"/>
                <w:szCs w:val="20"/>
              </w:rPr>
            </w:pPr>
            <w:r w:rsidRPr="006B7AD6">
              <w:rPr>
                <w:bCs/>
                <w:sz w:val="20"/>
                <w:szCs w:val="20"/>
              </w:rPr>
              <w:t>5. Област ЗНАЊЕ О ЈЕЗИКУ</w:t>
            </w:r>
          </w:p>
          <w:p w:rsidR="00611241" w:rsidRPr="006B7AD6" w:rsidRDefault="00611241" w:rsidP="00395404">
            <w:pPr>
              <w:rPr>
                <w:bCs/>
                <w:sz w:val="20"/>
                <w:szCs w:val="20"/>
              </w:rPr>
            </w:pPr>
            <w:r w:rsidRPr="006B7AD6">
              <w:rPr>
                <w:bCs/>
                <w:sz w:val="20"/>
                <w:szCs w:val="20"/>
              </w:rPr>
              <w:t>2.СТ.1.5.1. Користи задовољавајући број фреквентних речи и израза које му омогућавају изражавање основних комуникативних функција у свакодневним ситуацијама.</w:t>
            </w:r>
          </w:p>
          <w:p w:rsidR="00611241" w:rsidRPr="006B7AD6" w:rsidRDefault="00611241" w:rsidP="00395404">
            <w:pPr>
              <w:rPr>
                <w:bCs/>
                <w:sz w:val="20"/>
                <w:szCs w:val="20"/>
              </w:rPr>
            </w:pPr>
            <w:r w:rsidRPr="006B7AD6">
              <w:rPr>
                <w:bCs/>
                <w:sz w:val="20"/>
                <w:szCs w:val="20"/>
              </w:rPr>
              <w:t>2.СТ.1.5.2. Саставља кратке, разумљиве реченице користећи једноставне језичке структуре.</w:t>
            </w:r>
          </w:p>
          <w:p w:rsidR="00611241" w:rsidRPr="006B7AD6" w:rsidRDefault="00611241" w:rsidP="00395404">
            <w:pPr>
              <w:rPr>
                <w:bCs/>
                <w:sz w:val="20"/>
                <w:szCs w:val="20"/>
              </w:rPr>
            </w:pPr>
            <w:r w:rsidRPr="006B7AD6">
              <w:rPr>
                <w:bCs/>
                <w:sz w:val="20"/>
                <w:szCs w:val="20"/>
              </w:rPr>
              <w:t>2.СТ.1.5.3. Има углавном јасан и разумљив изговор.</w:t>
            </w:r>
          </w:p>
          <w:p w:rsidR="00611241" w:rsidRPr="006B7AD6" w:rsidRDefault="00611241" w:rsidP="00395404">
            <w:pPr>
              <w:rPr>
                <w:bCs/>
                <w:sz w:val="20"/>
                <w:szCs w:val="20"/>
              </w:rPr>
            </w:pPr>
            <w:r w:rsidRPr="006B7AD6">
              <w:rPr>
                <w:bCs/>
                <w:sz w:val="20"/>
                <w:szCs w:val="20"/>
              </w:rPr>
              <w:t>2.СТ.1.5.4. Пише с одговарајућом ортографском тачношћу уобичајене речи које користи у говору.</w:t>
            </w:r>
          </w:p>
          <w:p w:rsidR="00611241" w:rsidRPr="006B7AD6" w:rsidRDefault="00611241" w:rsidP="00395404">
            <w:pPr>
              <w:rPr>
                <w:bCs/>
                <w:sz w:val="20"/>
                <w:szCs w:val="20"/>
              </w:rPr>
            </w:pPr>
            <w:r w:rsidRPr="006B7AD6">
              <w:rPr>
                <w:bCs/>
                <w:sz w:val="20"/>
                <w:szCs w:val="20"/>
              </w:rPr>
              <w:t>2.СТ.1.5.5. Примењује основну правописну норму.</w:t>
            </w:r>
          </w:p>
          <w:p w:rsidR="00611241" w:rsidRPr="006B7AD6" w:rsidRDefault="00611241" w:rsidP="00395404">
            <w:pPr>
              <w:rPr>
                <w:bCs/>
                <w:sz w:val="20"/>
                <w:szCs w:val="20"/>
              </w:rPr>
            </w:pPr>
            <w:r w:rsidRPr="006B7AD6">
              <w:rPr>
                <w:bCs/>
                <w:sz w:val="20"/>
                <w:szCs w:val="20"/>
              </w:rPr>
              <w:t>2.СТ.1.5.6. Користи неутралан језичкирегистар.</w:t>
            </w:r>
          </w:p>
          <w:p w:rsidR="00611241" w:rsidRPr="006B7AD6" w:rsidRDefault="00611241" w:rsidP="00395404">
            <w:pPr>
              <w:rPr>
                <w:bCs/>
                <w:sz w:val="20"/>
                <w:szCs w:val="20"/>
              </w:rPr>
            </w:pPr>
            <w:r w:rsidRPr="006B7AD6">
              <w:rPr>
                <w:bCs/>
                <w:sz w:val="20"/>
                <w:szCs w:val="20"/>
              </w:rPr>
              <w:t>Средњи ниво</w:t>
            </w:r>
          </w:p>
          <w:p w:rsidR="00611241" w:rsidRPr="006B7AD6" w:rsidRDefault="00611241" w:rsidP="00395404">
            <w:pPr>
              <w:rPr>
                <w:bCs/>
                <w:sz w:val="20"/>
                <w:szCs w:val="20"/>
              </w:rPr>
            </w:pPr>
            <w:r w:rsidRPr="006B7AD6">
              <w:rPr>
                <w:bCs/>
                <w:sz w:val="20"/>
                <w:szCs w:val="20"/>
              </w:rPr>
              <w:t xml:space="preserve">1. Област језичке вештине - </w:t>
            </w:r>
            <w:r w:rsidRPr="006B7AD6">
              <w:rPr>
                <w:bCs/>
                <w:sz w:val="20"/>
                <w:szCs w:val="20"/>
              </w:rPr>
              <w:lastRenderedPageBreak/>
              <w:t>СЛУШАЊЕ</w:t>
            </w:r>
          </w:p>
          <w:p w:rsidR="00611241" w:rsidRPr="006B7AD6" w:rsidRDefault="00611241" w:rsidP="00395404">
            <w:pPr>
              <w:rPr>
                <w:bCs/>
                <w:sz w:val="20"/>
                <w:szCs w:val="20"/>
              </w:rPr>
            </w:pPr>
            <w:r w:rsidRPr="006B7AD6">
              <w:rPr>
                <w:bCs/>
                <w:sz w:val="20"/>
                <w:szCs w:val="20"/>
              </w:rPr>
              <w:t>2.СТ.2.1.1. Разуме суштину и битне појединости порука, упутстава и обавештења о темама из свакодневног живота и делатности.</w:t>
            </w:r>
          </w:p>
          <w:p w:rsidR="00611241" w:rsidRPr="006B7AD6" w:rsidRDefault="00611241" w:rsidP="00395404">
            <w:pPr>
              <w:rPr>
                <w:bCs/>
                <w:sz w:val="20"/>
                <w:szCs w:val="20"/>
              </w:rPr>
            </w:pPr>
            <w:r w:rsidRPr="006B7AD6">
              <w:rPr>
                <w:bCs/>
                <w:sz w:val="20"/>
                <w:szCs w:val="20"/>
              </w:rPr>
              <w:t>2.СТ.2.1.2. Разуме суштину и битне појединости разговора или расправе између двоје или више (са</w:t>
            </w:r>
            <w:proofErr w:type="gramStart"/>
            <w:r w:rsidRPr="006B7AD6">
              <w:rPr>
                <w:bCs/>
                <w:sz w:val="20"/>
                <w:szCs w:val="20"/>
              </w:rPr>
              <w:t>)говорника</w:t>
            </w:r>
            <w:proofErr w:type="gramEnd"/>
            <w:r w:rsidRPr="006B7AD6">
              <w:rPr>
                <w:bCs/>
                <w:sz w:val="20"/>
                <w:szCs w:val="20"/>
              </w:rPr>
              <w:t xml:space="preserve"> у приватном, образовном и јавном контексту.</w:t>
            </w:r>
          </w:p>
          <w:p w:rsidR="00611241" w:rsidRPr="006B7AD6" w:rsidRDefault="00611241" w:rsidP="00395404">
            <w:pPr>
              <w:rPr>
                <w:bCs/>
                <w:sz w:val="20"/>
                <w:szCs w:val="20"/>
              </w:rPr>
            </w:pPr>
            <w:r w:rsidRPr="006B7AD6">
              <w:rPr>
                <w:bCs/>
                <w:sz w:val="20"/>
                <w:szCs w:val="20"/>
              </w:rPr>
              <w:t>2.СТ.2.1.3. Разуме суштину и битне појединости монолошког излагања у образовном и јавном контексту уколико је излагање јасно и добро структурирано.</w:t>
            </w:r>
          </w:p>
          <w:p w:rsidR="00611241" w:rsidRPr="006B7AD6" w:rsidRDefault="00611241" w:rsidP="00395404">
            <w:pPr>
              <w:rPr>
                <w:bCs/>
                <w:sz w:val="20"/>
                <w:szCs w:val="20"/>
              </w:rPr>
            </w:pPr>
            <w:r w:rsidRPr="006B7AD6">
              <w:rPr>
                <w:bCs/>
                <w:sz w:val="20"/>
                <w:szCs w:val="20"/>
              </w:rPr>
              <w:t>2.СТ.2.1.4. Разуме суштину аутентичног тонског записа (аудио и видео запис) о познатим темама, представљених јасно и стандaрдним језиком.</w:t>
            </w:r>
          </w:p>
          <w:p w:rsidR="00611241" w:rsidRPr="006B7AD6" w:rsidRDefault="00611241" w:rsidP="00395404">
            <w:pPr>
              <w:rPr>
                <w:bCs/>
                <w:sz w:val="20"/>
                <w:szCs w:val="20"/>
              </w:rPr>
            </w:pPr>
            <w:r w:rsidRPr="006B7AD6">
              <w:rPr>
                <w:bCs/>
                <w:sz w:val="20"/>
                <w:szCs w:val="20"/>
              </w:rPr>
              <w:t>2. Област језичке вештине - ЧИТАЊЕ</w:t>
            </w:r>
          </w:p>
          <w:p w:rsidR="00611241" w:rsidRPr="006B7AD6" w:rsidRDefault="00611241" w:rsidP="00395404">
            <w:pPr>
              <w:rPr>
                <w:bCs/>
                <w:sz w:val="20"/>
                <w:szCs w:val="20"/>
              </w:rPr>
            </w:pPr>
            <w:r w:rsidRPr="006B7AD6">
              <w:rPr>
                <w:bCs/>
                <w:sz w:val="20"/>
                <w:szCs w:val="20"/>
              </w:rPr>
              <w:t>2.СТ.2.2.1. Разуме општи смисао и релевантне информације у текстовима о блиским темама из образовног и јавног контекста.</w:t>
            </w:r>
          </w:p>
          <w:p w:rsidR="00611241" w:rsidRPr="006B7AD6" w:rsidRDefault="00611241" w:rsidP="00395404">
            <w:pPr>
              <w:rPr>
                <w:bCs/>
                <w:sz w:val="20"/>
                <w:szCs w:val="20"/>
              </w:rPr>
            </w:pPr>
            <w:r w:rsidRPr="006B7AD6">
              <w:rPr>
                <w:bCs/>
                <w:sz w:val="20"/>
                <w:szCs w:val="20"/>
              </w:rPr>
              <w:t>2.СТ.2.2.2. Открива значење непознатих речи на основу контекста који му је близак.</w:t>
            </w:r>
          </w:p>
          <w:p w:rsidR="00611241" w:rsidRPr="006B7AD6" w:rsidRDefault="00611241" w:rsidP="00395404">
            <w:pPr>
              <w:rPr>
                <w:bCs/>
                <w:sz w:val="20"/>
                <w:szCs w:val="20"/>
              </w:rPr>
            </w:pPr>
            <w:r w:rsidRPr="006B7AD6">
              <w:rPr>
                <w:bCs/>
                <w:sz w:val="20"/>
                <w:szCs w:val="20"/>
              </w:rPr>
              <w:t>2.СТ.2.2.3. Разуме описе догађаја, осећања и жеља у личној преписци.</w:t>
            </w:r>
          </w:p>
          <w:p w:rsidR="00611241" w:rsidRPr="006B7AD6" w:rsidRDefault="00611241" w:rsidP="00395404">
            <w:pPr>
              <w:rPr>
                <w:bCs/>
                <w:sz w:val="20"/>
                <w:szCs w:val="20"/>
              </w:rPr>
            </w:pPr>
            <w:r w:rsidRPr="006B7AD6">
              <w:rPr>
                <w:bCs/>
                <w:sz w:val="20"/>
                <w:szCs w:val="20"/>
              </w:rPr>
              <w:t xml:space="preserve">2.СТ.2.2.4. Проналази потребне </w:t>
            </w:r>
            <w:r w:rsidRPr="006B7AD6">
              <w:rPr>
                <w:bCs/>
                <w:sz w:val="20"/>
                <w:szCs w:val="20"/>
              </w:rPr>
              <w:lastRenderedPageBreak/>
              <w:t>информације у уобичајеним писаним документима (нпр. пословна преписка, проспекти, формулари).</w:t>
            </w:r>
          </w:p>
          <w:p w:rsidR="00611241" w:rsidRPr="006B7AD6" w:rsidRDefault="00611241" w:rsidP="00395404">
            <w:pPr>
              <w:rPr>
                <w:bCs/>
                <w:sz w:val="20"/>
                <w:szCs w:val="20"/>
              </w:rPr>
            </w:pPr>
            <w:r w:rsidRPr="006B7AD6">
              <w:rPr>
                <w:bCs/>
                <w:sz w:val="20"/>
                <w:szCs w:val="20"/>
              </w:rPr>
              <w:t>2.СТ.2.2.5. Проналази специфичне појединости у дужем тексту са претежно сложеним структурама, у комe се износе мишљења, аргументи и критике (нпр. новински чланци и стручни текстови).</w:t>
            </w:r>
          </w:p>
          <w:p w:rsidR="00611241" w:rsidRPr="006B7AD6" w:rsidRDefault="00611241" w:rsidP="00395404">
            <w:pPr>
              <w:rPr>
                <w:bCs/>
                <w:sz w:val="20"/>
                <w:szCs w:val="20"/>
              </w:rPr>
            </w:pPr>
            <w:r w:rsidRPr="006B7AD6">
              <w:rPr>
                <w:bCs/>
                <w:sz w:val="20"/>
                <w:szCs w:val="20"/>
              </w:rPr>
              <w:t>2.СТ.2.2.6. Разуме адаптиране књижевне текстове и прилагођене текстове који се односе на цивилизацијске тековине, културу и обичаје свог и других народа.</w:t>
            </w:r>
          </w:p>
          <w:p w:rsidR="00611241" w:rsidRPr="006B7AD6" w:rsidRDefault="00611241" w:rsidP="00395404">
            <w:pPr>
              <w:rPr>
                <w:bCs/>
                <w:sz w:val="20"/>
                <w:szCs w:val="20"/>
              </w:rPr>
            </w:pPr>
            <w:r w:rsidRPr="006B7AD6">
              <w:rPr>
                <w:bCs/>
                <w:sz w:val="20"/>
                <w:szCs w:val="20"/>
              </w:rPr>
              <w:t>3. Област језичке вештине - ГОВОР</w:t>
            </w:r>
          </w:p>
          <w:p w:rsidR="00611241" w:rsidRPr="006B7AD6" w:rsidRDefault="00611241" w:rsidP="00395404">
            <w:pPr>
              <w:rPr>
                <w:bCs/>
                <w:sz w:val="20"/>
                <w:szCs w:val="20"/>
              </w:rPr>
            </w:pPr>
            <w:r w:rsidRPr="006B7AD6">
              <w:rPr>
                <w:bCs/>
                <w:sz w:val="20"/>
                <w:szCs w:val="20"/>
              </w:rPr>
              <w:t>2.СТ.2.3.1. Започиње, води и завршава једноставан разговор и укључује се у дискусију на теме како од личног интереса, тако и оне о свакодневном животу.</w:t>
            </w:r>
          </w:p>
          <w:p w:rsidR="00611241" w:rsidRPr="006B7AD6" w:rsidRDefault="00611241" w:rsidP="00395404">
            <w:pPr>
              <w:rPr>
                <w:bCs/>
                <w:sz w:val="20"/>
                <w:szCs w:val="20"/>
              </w:rPr>
            </w:pPr>
            <w:r w:rsidRPr="006B7AD6">
              <w:rPr>
                <w:bCs/>
                <w:sz w:val="20"/>
                <w:szCs w:val="20"/>
              </w:rPr>
              <w:t>2.СТ.2.3.2. Износи лични став, уверења, очекивања, искуства, планове као и коментаре о мишљењима других учесника у разговору.</w:t>
            </w:r>
          </w:p>
          <w:p w:rsidR="00611241" w:rsidRPr="006B7AD6" w:rsidRDefault="00611241" w:rsidP="00395404">
            <w:pPr>
              <w:rPr>
                <w:bCs/>
                <w:sz w:val="20"/>
                <w:szCs w:val="20"/>
              </w:rPr>
            </w:pPr>
            <w:r w:rsidRPr="006B7AD6">
              <w:rPr>
                <w:bCs/>
                <w:sz w:val="20"/>
                <w:szCs w:val="20"/>
              </w:rPr>
              <w:t>2.СТ.2.3.3. Размењује, проверава, потврђује информације о познатим темама у формалним ситуацијама (нпр. у установама и на јавним местима).</w:t>
            </w:r>
          </w:p>
          <w:p w:rsidR="00611241" w:rsidRPr="006B7AD6" w:rsidRDefault="00611241" w:rsidP="00395404">
            <w:pPr>
              <w:rPr>
                <w:bCs/>
                <w:sz w:val="20"/>
                <w:szCs w:val="20"/>
              </w:rPr>
            </w:pPr>
            <w:r w:rsidRPr="006B7AD6">
              <w:rPr>
                <w:bCs/>
                <w:sz w:val="20"/>
                <w:szCs w:val="20"/>
              </w:rPr>
              <w:t xml:space="preserve">2.СТ.2.3.4. Описује или </w:t>
            </w:r>
            <w:r w:rsidRPr="006B7AD6">
              <w:rPr>
                <w:bCs/>
                <w:sz w:val="20"/>
                <w:szCs w:val="20"/>
              </w:rPr>
              <w:lastRenderedPageBreak/>
              <w:t>препричава стварне или измишљене догађаје, осећања, искуства.</w:t>
            </w:r>
          </w:p>
          <w:p w:rsidR="00611241" w:rsidRPr="006B7AD6" w:rsidRDefault="00611241" w:rsidP="00395404">
            <w:pPr>
              <w:rPr>
                <w:bCs/>
                <w:sz w:val="20"/>
                <w:szCs w:val="20"/>
              </w:rPr>
            </w:pPr>
            <w:r w:rsidRPr="006B7AD6">
              <w:rPr>
                <w:bCs/>
                <w:sz w:val="20"/>
                <w:szCs w:val="20"/>
              </w:rPr>
              <w:t>2.СТ.2.3.5. Излаже већ припремљену презентацију о темама из свог окружења или струке.</w:t>
            </w:r>
          </w:p>
          <w:p w:rsidR="00611241" w:rsidRPr="006B7AD6" w:rsidRDefault="00611241" w:rsidP="00395404">
            <w:pPr>
              <w:rPr>
                <w:bCs/>
                <w:sz w:val="20"/>
                <w:szCs w:val="20"/>
              </w:rPr>
            </w:pPr>
            <w:r w:rsidRPr="006B7AD6">
              <w:rPr>
                <w:bCs/>
                <w:sz w:val="20"/>
                <w:szCs w:val="20"/>
              </w:rPr>
              <w:t xml:space="preserve">2.СТ.2.3.6. Извештава о догађају, разговору или садржају нпр. </w:t>
            </w:r>
            <w:proofErr w:type="gramStart"/>
            <w:r w:rsidRPr="006B7AD6">
              <w:rPr>
                <w:bCs/>
                <w:sz w:val="20"/>
                <w:szCs w:val="20"/>
              </w:rPr>
              <w:t>књиге</w:t>
            </w:r>
            <w:proofErr w:type="gramEnd"/>
            <w:r w:rsidRPr="006B7AD6">
              <w:rPr>
                <w:bCs/>
                <w:sz w:val="20"/>
                <w:szCs w:val="20"/>
              </w:rPr>
              <w:t>, филма и сл.</w:t>
            </w:r>
          </w:p>
          <w:p w:rsidR="00611241" w:rsidRPr="006B7AD6" w:rsidRDefault="00611241" w:rsidP="00395404">
            <w:pPr>
              <w:rPr>
                <w:bCs/>
                <w:sz w:val="20"/>
                <w:szCs w:val="20"/>
              </w:rPr>
            </w:pPr>
            <w:r w:rsidRPr="006B7AD6">
              <w:rPr>
                <w:bCs/>
                <w:sz w:val="20"/>
                <w:szCs w:val="20"/>
              </w:rPr>
              <w:t>2.СТ.2.3.7. Излаже садржаје и износи своје мишљење у вези сa културом, традицијом и обичајима свог и других народа.</w:t>
            </w:r>
          </w:p>
          <w:p w:rsidR="00611241" w:rsidRPr="006B7AD6" w:rsidRDefault="00611241" w:rsidP="00395404">
            <w:pPr>
              <w:rPr>
                <w:bCs/>
                <w:sz w:val="20"/>
                <w:szCs w:val="20"/>
              </w:rPr>
            </w:pPr>
            <w:r w:rsidRPr="006B7AD6">
              <w:rPr>
                <w:bCs/>
                <w:sz w:val="20"/>
                <w:szCs w:val="20"/>
              </w:rPr>
              <w:t>4. Област језичке вештине - ПИСАЊЕ</w:t>
            </w:r>
          </w:p>
          <w:p w:rsidR="00611241" w:rsidRPr="006B7AD6" w:rsidRDefault="00611241" w:rsidP="00395404">
            <w:pPr>
              <w:rPr>
                <w:bCs/>
                <w:sz w:val="20"/>
                <w:szCs w:val="20"/>
              </w:rPr>
            </w:pPr>
            <w:r w:rsidRPr="006B7AD6">
              <w:rPr>
                <w:bCs/>
                <w:sz w:val="20"/>
                <w:szCs w:val="20"/>
              </w:rPr>
              <w:t>2.СТ.2.4.1. Пише белешке или одговара на поруке, истичући битне детаље.</w:t>
            </w:r>
          </w:p>
          <w:p w:rsidR="00611241" w:rsidRPr="006B7AD6" w:rsidRDefault="00611241" w:rsidP="00395404">
            <w:pPr>
              <w:rPr>
                <w:bCs/>
                <w:sz w:val="20"/>
                <w:szCs w:val="20"/>
              </w:rPr>
            </w:pPr>
            <w:r w:rsidRPr="006B7AD6">
              <w:rPr>
                <w:bCs/>
                <w:sz w:val="20"/>
                <w:szCs w:val="20"/>
              </w:rPr>
              <w:t>2.СТ.2.4.2. У приватној преписци, тражи или преноси информације, износи лични став и аргументе.</w:t>
            </w:r>
          </w:p>
          <w:p w:rsidR="00611241" w:rsidRPr="006B7AD6" w:rsidRDefault="00611241" w:rsidP="00395404">
            <w:pPr>
              <w:rPr>
                <w:bCs/>
                <w:sz w:val="20"/>
                <w:szCs w:val="20"/>
              </w:rPr>
            </w:pPr>
            <w:r w:rsidRPr="006B7AD6">
              <w:rPr>
                <w:bCs/>
                <w:sz w:val="20"/>
                <w:szCs w:val="20"/>
              </w:rPr>
              <w:t>2.СТ.2.4.3. Пише, према упутству, дескриптивне и наративне текстове о разноврсним темама из области личних интересовања и искустава.</w:t>
            </w:r>
          </w:p>
          <w:p w:rsidR="00611241" w:rsidRPr="006B7AD6" w:rsidRDefault="00611241" w:rsidP="00395404">
            <w:pPr>
              <w:rPr>
                <w:bCs/>
                <w:sz w:val="20"/>
                <w:szCs w:val="20"/>
              </w:rPr>
            </w:pPr>
            <w:r w:rsidRPr="006B7AD6">
              <w:rPr>
                <w:bCs/>
                <w:sz w:val="20"/>
                <w:szCs w:val="20"/>
              </w:rPr>
              <w:t>2.СТ.2.4.4. Пише кратке, једноставне есеје о различитим темама из личног искуства, приватног, образовног и јавног контекста.</w:t>
            </w:r>
          </w:p>
          <w:p w:rsidR="00611241" w:rsidRPr="006B7AD6" w:rsidRDefault="00611241" w:rsidP="00395404">
            <w:pPr>
              <w:rPr>
                <w:bCs/>
                <w:sz w:val="20"/>
                <w:szCs w:val="20"/>
              </w:rPr>
            </w:pPr>
            <w:r w:rsidRPr="006B7AD6">
              <w:rPr>
                <w:bCs/>
                <w:sz w:val="20"/>
                <w:szCs w:val="20"/>
              </w:rPr>
              <w:t xml:space="preserve">2.СТ.2.4.5. Пише извештај или </w:t>
            </w:r>
            <w:r w:rsidRPr="006B7AD6">
              <w:rPr>
                <w:bCs/>
                <w:sz w:val="20"/>
                <w:szCs w:val="20"/>
              </w:rPr>
              <w:lastRenderedPageBreak/>
              <w:t>прослеђује вести (преводи, интерпретира, резимира, сажима) у вези са кратким и/или једноставним текстом</w:t>
            </w:r>
          </w:p>
          <w:p w:rsidR="00611241" w:rsidRDefault="00611241" w:rsidP="00395404">
            <w:pPr>
              <w:rPr>
                <w:bCs/>
                <w:sz w:val="20"/>
                <w:szCs w:val="20"/>
              </w:rPr>
            </w:pPr>
          </w:p>
          <w:p w:rsidR="00611241" w:rsidRDefault="00611241" w:rsidP="00395404">
            <w:pPr>
              <w:rPr>
                <w:bCs/>
                <w:sz w:val="20"/>
                <w:szCs w:val="20"/>
              </w:rPr>
            </w:pPr>
          </w:p>
          <w:p w:rsidR="00611241" w:rsidRPr="007F4054" w:rsidRDefault="00611241" w:rsidP="00395404">
            <w:pPr>
              <w:rPr>
                <w:bCs/>
                <w:sz w:val="20"/>
                <w:szCs w:val="20"/>
              </w:rPr>
            </w:pPr>
          </w:p>
        </w:tc>
        <w:tc>
          <w:tcPr>
            <w:tcW w:w="2700" w:type="dxa"/>
            <w:shd w:val="clear" w:color="auto" w:fill="auto"/>
          </w:tcPr>
          <w:p w:rsidR="00611241" w:rsidRPr="002D2329" w:rsidRDefault="00611241" w:rsidP="00395404">
            <w:pPr>
              <w:jc w:val="left"/>
              <w:rPr>
                <w:bCs/>
                <w:sz w:val="20"/>
                <w:szCs w:val="20"/>
              </w:rPr>
            </w:pPr>
            <w:r w:rsidRPr="002D2329">
              <w:rPr>
                <w:bCs/>
                <w:sz w:val="20"/>
                <w:szCs w:val="20"/>
              </w:rPr>
              <w:lastRenderedPageBreak/>
              <w:t>- разуме и извршава упутства и налоге за различите активности у образовном контексту и у свакодневним (приватним и јавним) комуникативним ситуацијама;</w:t>
            </w:r>
          </w:p>
          <w:p w:rsidR="00611241" w:rsidRPr="002D2329" w:rsidRDefault="00611241" w:rsidP="00395404">
            <w:pPr>
              <w:jc w:val="left"/>
              <w:rPr>
                <w:bCs/>
                <w:sz w:val="20"/>
                <w:szCs w:val="20"/>
              </w:rPr>
            </w:pPr>
            <w:r w:rsidRPr="002D2329">
              <w:rPr>
                <w:bCs/>
                <w:sz w:val="20"/>
                <w:szCs w:val="20"/>
              </w:rPr>
              <w:t>- разуме општи садржај и најважнијепојединости краћих монолошких и дијалошких излагања о познатим и узрасно примереним темама, у којима се користи стандардни језик и разговетан изговор уз одговарајући број понављања или успоренији темпо говора;</w:t>
            </w:r>
          </w:p>
          <w:p w:rsidR="00611241" w:rsidRPr="002D2329" w:rsidRDefault="00611241" w:rsidP="00395404">
            <w:pPr>
              <w:jc w:val="left"/>
              <w:rPr>
                <w:bCs/>
                <w:sz w:val="20"/>
                <w:szCs w:val="20"/>
              </w:rPr>
            </w:pPr>
            <w:r w:rsidRPr="002D2329">
              <w:rPr>
                <w:bCs/>
                <w:sz w:val="20"/>
                <w:szCs w:val="20"/>
              </w:rPr>
              <w:t xml:space="preserve">- разуме општи смисао информативних о </w:t>
            </w:r>
            <w:r w:rsidRPr="002D2329">
              <w:rPr>
                <w:bCs/>
                <w:sz w:val="20"/>
                <w:szCs w:val="20"/>
              </w:rPr>
              <w:lastRenderedPageBreak/>
              <w:t>познатим или блиским темама, у којима се користи стандардни говор и разговетан изговор уз одговарајући број понављања;</w:t>
            </w:r>
          </w:p>
          <w:p w:rsidR="00611241" w:rsidRPr="002D2329" w:rsidRDefault="00611241" w:rsidP="00395404">
            <w:pPr>
              <w:jc w:val="left"/>
              <w:rPr>
                <w:bCs/>
                <w:sz w:val="20"/>
                <w:szCs w:val="20"/>
              </w:rPr>
            </w:pPr>
            <w:r w:rsidRPr="002D2329">
              <w:rPr>
                <w:bCs/>
                <w:sz w:val="20"/>
                <w:szCs w:val="20"/>
              </w:rPr>
              <w:t>- разуме основне елементе садржаја у краћим медијски подржаним аудио и аудио-визуелним формама, у којима се обрађују блиске, познате и узрасно примерене теме;</w:t>
            </w:r>
          </w:p>
          <w:p w:rsidR="00611241" w:rsidRPr="002D2329" w:rsidRDefault="00611241" w:rsidP="00395404">
            <w:pPr>
              <w:jc w:val="left"/>
              <w:rPr>
                <w:bCs/>
                <w:sz w:val="20"/>
                <w:szCs w:val="20"/>
              </w:rPr>
            </w:pPr>
            <w:r w:rsidRPr="002D2329">
              <w:rPr>
                <w:bCs/>
                <w:sz w:val="20"/>
                <w:szCs w:val="20"/>
              </w:rPr>
              <w:t>- разуме суштину размене информација саговорника који разговарају о блиским и познатим темама, уз евентуална понављања и појашњавања;</w:t>
            </w:r>
          </w:p>
          <w:p w:rsidR="00611241" w:rsidRDefault="00611241" w:rsidP="00395404">
            <w:pPr>
              <w:jc w:val="left"/>
              <w:rPr>
                <w:bCs/>
                <w:sz w:val="20"/>
                <w:szCs w:val="20"/>
              </w:rPr>
            </w:pPr>
            <w:r w:rsidRPr="002D2329">
              <w:rPr>
                <w:bCs/>
                <w:sz w:val="20"/>
                <w:szCs w:val="20"/>
              </w:rPr>
              <w:t>- разуме основне (суштинске) аргументе, жеље, потребе и мишљењâ саговорника, уколико су изнета једноставним језичким средствима, умереним темпом говора и уз евентуалну невербалну, паравербалну или визуелну подршку;</w:t>
            </w:r>
          </w:p>
          <w:p w:rsidR="00611241" w:rsidRPr="002D2329" w:rsidRDefault="00611241" w:rsidP="00395404">
            <w:pPr>
              <w:jc w:val="left"/>
              <w:rPr>
                <w:bCs/>
                <w:sz w:val="20"/>
                <w:szCs w:val="20"/>
              </w:rPr>
            </w:pPr>
            <w:r w:rsidRPr="002D2329">
              <w:rPr>
                <w:bCs/>
                <w:sz w:val="20"/>
                <w:szCs w:val="20"/>
              </w:rPr>
              <w:t xml:space="preserve">- разуме најопштији садржај излагања у којима се на узрасно примерен начин тематизују опште </w:t>
            </w:r>
            <w:r w:rsidRPr="002D2329">
              <w:rPr>
                <w:bCs/>
                <w:sz w:val="20"/>
                <w:szCs w:val="20"/>
              </w:rPr>
              <w:lastRenderedPageBreak/>
              <w:t>друштвена питања;</w:t>
            </w:r>
          </w:p>
          <w:p w:rsidR="00611241" w:rsidRPr="002D2329" w:rsidRDefault="00611241" w:rsidP="00395404">
            <w:pPr>
              <w:jc w:val="left"/>
              <w:rPr>
                <w:bCs/>
                <w:sz w:val="20"/>
                <w:szCs w:val="20"/>
              </w:rPr>
            </w:pPr>
            <w:r w:rsidRPr="002D2329">
              <w:rPr>
                <w:bCs/>
                <w:sz w:val="20"/>
                <w:szCs w:val="20"/>
              </w:rPr>
              <w:t xml:space="preserve">- </w:t>
            </w:r>
            <w:proofErr w:type="gramStart"/>
            <w:r w:rsidRPr="002D2329">
              <w:rPr>
                <w:bCs/>
                <w:sz w:val="20"/>
                <w:szCs w:val="20"/>
              </w:rPr>
              <w:t>разуме</w:t>
            </w:r>
            <w:proofErr w:type="gramEnd"/>
            <w:r w:rsidRPr="002D2329">
              <w:rPr>
                <w:bCs/>
                <w:sz w:val="20"/>
                <w:szCs w:val="20"/>
              </w:rPr>
              <w:t xml:space="preserve"> општи смисао и одређене препознатљиве појединости текстова савремене музике различитих жанрова.</w:t>
            </w:r>
          </w:p>
        </w:tc>
      </w:tr>
      <w:tr w:rsidR="00611241" w:rsidRPr="001B5DB9" w:rsidTr="00395404">
        <w:trPr>
          <w:jc w:val="center"/>
        </w:trPr>
        <w:tc>
          <w:tcPr>
            <w:tcW w:w="2155" w:type="dxa"/>
            <w:gridSpan w:val="2"/>
            <w:shd w:val="clear" w:color="auto" w:fill="auto"/>
          </w:tcPr>
          <w:p w:rsidR="00611241" w:rsidRPr="00A208FD" w:rsidRDefault="00611241" w:rsidP="00395404">
            <w:pPr>
              <w:jc w:val="left"/>
              <w:rPr>
                <w:bCs/>
                <w:sz w:val="20"/>
                <w:szCs w:val="20"/>
              </w:rPr>
            </w:pPr>
            <w:r w:rsidRPr="00A208FD">
              <w:rPr>
                <w:bCs/>
                <w:sz w:val="20"/>
                <w:szCs w:val="20"/>
              </w:rPr>
              <w:lastRenderedPageBreak/>
              <w:t>РАЗУМЕВАЊЕ ПРОЧИТАНОГ ТЕКСТА</w:t>
            </w:r>
          </w:p>
          <w:p w:rsidR="00611241" w:rsidRPr="00A208FD" w:rsidRDefault="00611241" w:rsidP="00395404">
            <w:pPr>
              <w:jc w:val="left"/>
              <w:rPr>
                <w:bCs/>
                <w:sz w:val="20"/>
                <w:szCs w:val="20"/>
              </w:rPr>
            </w:pPr>
            <w:r w:rsidRPr="00A208FD">
              <w:rPr>
                <w:bCs/>
                <w:sz w:val="20"/>
                <w:szCs w:val="20"/>
              </w:rPr>
              <w:t>- разумевање прочитаног текста;</w:t>
            </w:r>
          </w:p>
          <w:p w:rsidR="00611241" w:rsidRPr="00A208FD" w:rsidRDefault="00611241" w:rsidP="00395404">
            <w:pPr>
              <w:jc w:val="left"/>
              <w:rPr>
                <w:bCs/>
                <w:sz w:val="20"/>
                <w:szCs w:val="20"/>
              </w:rPr>
            </w:pPr>
            <w:r w:rsidRPr="00A208FD">
              <w:rPr>
                <w:bCs/>
                <w:sz w:val="20"/>
                <w:szCs w:val="20"/>
              </w:rPr>
              <w:t>- врсте текстова;</w:t>
            </w:r>
          </w:p>
          <w:p w:rsidR="00611241" w:rsidRPr="00A208FD" w:rsidRDefault="00611241" w:rsidP="00395404">
            <w:pPr>
              <w:jc w:val="left"/>
              <w:rPr>
                <w:bCs/>
                <w:sz w:val="20"/>
                <w:szCs w:val="20"/>
              </w:rPr>
            </w:pPr>
            <w:r w:rsidRPr="00A208FD">
              <w:rPr>
                <w:bCs/>
                <w:sz w:val="20"/>
                <w:szCs w:val="20"/>
              </w:rPr>
              <w:t>- издвајање поруке и суштинских информација;</w:t>
            </w:r>
          </w:p>
          <w:p w:rsidR="00611241" w:rsidRPr="00A208FD" w:rsidRDefault="00611241" w:rsidP="00395404">
            <w:pPr>
              <w:jc w:val="left"/>
              <w:rPr>
                <w:bCs/>
                <w:sz w:val="20"/>
                <w:szCs w:val="20"/>
              </w:rPr>
            </w:pPr>
            <w:r w:rsidRPr="00A208FD">
              <w:rPr>
                <w:bCs/>
                <w:sz w:val="20"/>
                <w:szCs w:val="20"/>
              </w:rPr>
              <w:t>- препознавање основне аргументације;</w:t>
            </w:r>
          </w:p>
          <w:p w:rsidR="00611241" w:rsidRPr="00A208FD" w:rsidRDefault="00611241" w:rsidP="00395404">
            <w:pPr>
              <w:jc w:val="left"/>
              <w:rPr>
                <w:bCs/>
                <w:sz w:val="20"/>
                <w:szCs w:val="20"/>
              </w:rPr>
            </w:pPr>
            <w:r w:rsidRPr="00A208FD">
              <w:rPr>
                <w:bCs/>
                <w:sz w:val="20"/>
                <w:szCs w:val="20"/>
              </w:rPr>
              <w:t>- непознате речи;</w:t>
            </w:r>
          </w:p>
          <w:p w:rsidR="00611241" w:rsidRPr="007F4054" w:rsidRDefault="00611241" w:rsidP="00395404">
            <w:pPr>
              <w:jc w:val="left"/>
              <w:rPr>
                <w:bCs/>
                <w:sz w:val="20"/>
                <w:szCs w:val="20"/>
              </w:rPr>
            </w:pPr>
            <w:r w:rsidRPr="00A208FD">
              <w:rPr>
                <w:bCs/>
                <w:sz w:val="20"/>
                <w:szCs w:val="20"/>
              </w:rPr>
              <w:t>- ИКТ;</w:t>
            </w:r>
          </w:p>
        </w:tc>
        <w:tc>
          <w:tcPr>
            <w:tcW w:w="1890" w:type="dxa"/>
            <w:shd w:val="clear" w:color="auto" w:fill="auto"/>
          </w:tcPr>
          <w:p w:rsidR="00611241" w:rsidRPr="007F4054" w:rsidRDefault="00611241" w:rsidP="00395404">
            <w:pPr>
              <w:rPr>
                <w:bCs/>
                <w:sz w:val="20"/>
                <w:szCs w:val="20"/>
              </w:rPr>
            </w:pPr>
            <w:r>
              <w:rPr>
                <w:bCs/>
                <w:sz w:val="20"/>
                <w:szCs w:val="20"/>
              </w:rPr>
              <w:t>Разумевање суштине прочитаног текста, конкретне теме из истих које се тичу свакодневног живота, осећања, жеље...Разумевање упутстава, обавештења</w:t>
            </w:r>
            <w:proofErr w:type="gramStart"/>
            <w:r>
              <w:rPr>
                <w:bCs/>
                <w:sz w:val="20"/>
                <w:szCs w:val="20"/>
              </w:rPr>
              <w:t>,упозорења</w:t>
            </w:r>
            <w:proofErr w:type="gramEnd"/>
            <w:r>
              <w:rPr>
                <w:bCs/>
                <w:sz w:val="20"/>
                <w:szCs w:val="20"/>
              </w:rPr>
              <w:t>, схватање суштине огласа, репортажа, блогова...</w:t>
            </w:r>
          </w:p>
        </w:tc>
        <w:tc>
          <w:tcPr>
            <w:tcW w:w="2188" w:type="dxa"/>
            <w:gridSpan w:val="2"/>
            <w:shd w:val="clear" w:color="auto" w:fill="auto"/>
          </w:tcPr>
          <w:p w:rsidR="00611241" w:rsidRPr="00181539" w:rsidRDefault="00611241" w:rsidP="00395404">
            <w:pPr>
              <w:rPr>
                <w:bCs/>
                <w:sz w:val="20"/>
                <w:szCs w:val="20"/>
              </w:rPr>
            </w:pPr>
            <w:r w:rsidRPr="00181539">
              <w:rPr>
                <w:bCs/>
                <w:sz w:val="20"/>
                <w:szCs w:val="20"/>
              </w:rPr>
              <w:t>Фронтални, индивидуални, рад у пару, рад у групи. Методе: монолошка, дијалошка, аудио-визуелна,</w:t>
            </w:r>
          </w:p>
          <w:p w:rsidR="00611241" w:rsidRPr="00181539" w:rsidRDefault="00611241" w:rsidP="00395404">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Читање или разумевање писаног текста спада у тзв. </w:t>
            </w:r>
            <w:proofErr w:type="gramStart"/>
            <w:r w:rsidRPr="00181539">
              <w:rPr>
                <w:bCs/>
                <w:sz w:val="20"/>
                <w:szCs w:val="20"/>
              </w:rPr>
              <w:t>визуелне</w:t>
            </w:r>
            <w:proofErr w:type="gramEnd"/>
            <w:r w:rsidRPr="00181539">
              <w:rPr>
                <w:bCs/>
                <w:sz w:val="20"/>
                <w:szCs w:val="20"/>
              </w:rPr>
              <w:t xml:space="preserve"> рецептивне језичке вештине. Том приликом читалац прима и обрађује тј. </w:t>
            </w:r>
            <w:proofErr w:type="gramStart"/>
            <w:r w:rsidRPr="00181539">
              <w:rPr>
                <w:bCs/>
                <w:sz w:val="20"/>
                <w:szCs w:val="20"/>
              </w:rPr>
              <w:t>декодира</w:t>
            </w:r>
            <w:proofErr w:type="gramEnd"/>
            <w:r w:rsidRPr="00181539">
              <w:rPr>
                <w:bCs/>
                <w:sz w:val="20"/>
                <w:szCs w:val="20"/>
              </w:rPr>
              <w:t xml:space="preserve">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намере, </w:t>
            </w:r>
            <w:r w:rsidRPr="00181539">
              <w:rPr>
                <w:bCs/>
                <w:sz w:val="20"/>
                <w:szCs w:val="20"/>
              </w:rPr>
              <w:lastRenderedPageBreak/>
              <w:t xml:space="preserve">карактеристике текста који се чита, стратегије које читаоци користе, као и захтеви ситуације у којој се чита. </w:t>
            </w:r>
          </w:p>
          <w:p w:rsidR="00611241" w:rsidRPr="00181539" w:rsidRDefault="00611241" w:rsidP="00395404">
            <w:pPr>
              <w:rPr>
                <w:bCs/>
                <w:sz w:val="20"/>
                <w:szCs w:val="20"/>
              </w:rPr>
            </w:pPr>
            <w:r w:rsidRPr="00181539">
              <w:rPr>
                <w:bCs/>
                <w:sz w:val="20"/>
                <w:szCs w:val="20"/>
              </w:rPr>
              <w:t xml:space="preserve">На основу намере читаоца разликујемо следеће врсте визуелне рецепције: </w:t>
            </w:r>
          </w:p>
          <w:p w:rsidR="00611241" w:rsidRPr="00181539" w:rsidRDefault="00611241" w:rsidP="00395404">
            <w:pPr>
              <w:rPr>
                <w:bCs/>
                <w:sz w:val="20"/>
                <w:szCs w:val="20"/>
              </w:rPr>
            </w:pPr>
            <w:r w:rsidRPr="00181539">
              <w:rPr>
                <w:bCs/>
                <w:sz w:val="20"/>
                <w:szCs w:val="20"/>
              </w:rPr>
              <w:t xml:space="preserve">- читање ради усмеравања; </w:t>
            </w:r>
          </w:p>
          <w:p w:rsidR="00611241" w:rsidRPr="00181539" w:rsidRDefault="00611241" w:rsidP="00395404">
            <w:pPr>
              <w:rPr>
                <w:bCs/>
                <w:sz w:val="20"/>
                <w:szCs w:val="20"/>
              </w:rPr>
            </w:pPr>
            <w:r w:rsidRPr="00181539">
              <w:rPr>
                <w:bCs/>
                <w:sz w:val="20"/>
                <w:szCs w:val="20"/>
              </w:rPr>
              <w:t xml:space="preserve">- читање ради информисаности; </w:t>
            </w:r>
          </w:p>
          <w:p w:rsidR="00611241" w:rsidRPr="00181539" w:rsidRDefault="00611241" w:rsidP="00395404">
            <w:pPr>
              <w:rPr>
                <w:bCs/>
                <w:sz w:val="20"/>
                <w:szCs w:val="20"/>
              </w:rPr>
            </w:pPr>
            <w:r w:rsidRPr="00181539">
              <w:rPr>
                <w:bCs/>
                <w:sz w:val="20"/>
                <w:szCs w:val="20"/>
              </w:rPr>
              <w:t>- читање ради праћења упутстава</w:t>
            </w:r>
          </w:p>
        </w:tc>
        <w:tc>
          <w:tcPr>
            <w:tcW w:w="1350" w:type="dxa"/>
            <w:gridSpan w:val="2"/>
            <w:tcBorders>
              <w:top w:val="single" w:sz="4" w:space="0" w:color="auto"/>
              <w:left w:val="single" w:sz="4" w:space="0" w:color="auto"/>
              <w:bottom w:val="single" w:sz="4" w:space="0" w:color="auto"/>
              <w:right w:val="single" w:sz="4" w:space="0" w:color="auto"/>
            </w:tcBorders>
          </w:tcPr>
          <w:p w:rsidR="00611241" w:rsidRDefault="00611241" w:rsidP="00395404">
            <w:pPr>
              <w:rPr>
                <w:b/>
              </w:rPr>
            </w:pPr>
            <w:r>
              <w:rPr>
                <w:sz w:val="20"/>
                <w:szCs w:val="20"/>
                <w:lang w:val="sr-Cyrl-C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611241" w:rsidRPr="007F4054" w:rsidRDefault="00611241" w:rsidP="00395404">
            <w:pPr>
              <w:rPr>
                <w:b/>
                <w:sz w:val="20"/>
                <w:szCs w:val="20"/>
              </w:rPr>
            </w:pPr>
            <w:r>
              <w:rPr>
                <w:sz w:val="20"/>
                <w:szCs w:val="20"/>
                <w:lang w:val="sr-Cyrl-CS"/>
              </w:rPr>
              <w:t>Повезаност са другим страним језицима(енглески немачки, шпански) размена искустава, нових метода. Корелација са Грађанским васпитањем повезаност тема и са ИТ смером, употреба модерних технологија у настави француског језика.</w:t>
            </w:r>
          </w:p>
        </w:tc>
        <w:tc>
          <w:tcPr>
            <w:tcW w:w="3392" w:type="dxa"/>
            <w:shd w:val="clear" w:color="auto" w:fill="auto"/>
          </w:tcPr>
          <w:p w:rsidR="00611241" w:rsidRPr="007F4054" w:rsidRDefault="00611241" w:rsidP="00395404">
            <w:pPr>
              <w:rPr>
                <w:bCs/>
                <w:sz w:val="20"/>
                <w:szCs w:val="20"/>
              </w:rPr>
            </w:pPr>
          </w:p>
        </w:tc>
        <w:tc>
          <w:tcPr>
            <w:tcW w:w="2700" w:type="dxa"/>
            <w:shd w:val="clear" w:color="auto" w:fill="auto"/>
          </w:tcPr>
          <w:p w:rsidR="00611241" w:rsidRPr="006B7AD6" w:rsidRDefault="00611241" w:rsidP="00395404">
            <w:pPr>
              <w:jc w:val="left"/>
              <w:rPr>
                <w:bCs/>
                <w:sz w:val="20"/>
                <w:szCs w:val="20"/>
              </w:rPr>
            </w:pPr>
            <w:r w:rsidRPr="006B7AD6">
              <w:rPr>
                <w:bCs/>
                <w:sz w:val="20"/>
                <w:szCs w:val="20"/>
              </w:rPr>
              <w:t>- разуме краће текстове о конкретним, блиским темама из свакодневног живота, као и о темама културног, наставног и образовног контекста;- разуме општи садржај и допунске информације из обавештења или упозорења на јавним местима;</w:t>
            </w:r>
          </w:p>
          <w:p w:rsidR="00611241" w:rsidRPr="006B7AD6" w:rsidRDefault="00611241" w:rsidP="00395404">
            <w:pPr>
              <w:jc w:val="left"/>
              <w:rPr>
                <w:bCs/>
                <w:sz w:val="20"/>
                <w:szCs w:val="20"/>
              </w:rPr>
            </w:pPr>
            <w:r w:rsidRPr="006B7AD6">
              <w:rPr>
                <w:bCs/>
                <w:sz w:val="20"/>
                <w:szCs w:val="20"/>
              </w:rPr>
              <w:t>- разуме једноставније описе догађаја, намера, осећања и интересовања из преписке коју добија (имејлови, поруке, писма);</w:t>
            </w:r>
          </w:p>
          <w:p w:rsidR="00611241" w:rsidRPr="006B7AD6" w:rsidRDefault="00611241" w:rsidP="00395404">
            <w:pPr>
              <w:jc w:val="left"/>
              <w:rPr>
                <w:bCs/>
                <w:sz w:val="20"/>
                <w:szCs w:val="20"/>
              </w:rPr>
            </w:pPr>
            <w:r w:rsidRPr="006B7AD6">
              <w:rPr>
                <w:bCs/>
                <w:sz w:val="20"/>
                <w:szCs w:val="20"/>
              </w:rPr>
              <w:t>- проналази и издваја релевантне информације из обавештења или проспеката и рекламних материјала;</w:t>
            </w:r>
          </w:p>
          <w:p w:rsidR="00611241" w:rsidRPr="006B7AD6" w:rsidRDefault="00611241" w:rsidP="00395404">
            <w:pPr>
              <w:jc w:val="left"/>
              <w:rPr>
                <w:bCs/>
                <w:sz w:val="20"/>
                <w:szCs w:val="20"/>
              </w:rPr>
            </w:pPr>
            <w:r w:rsidRPr="006B7AD6">
              <w:rPr>
                <w:bCs/>
                <w:sz w:val="20"/>
                <w:szCs w:val="20"/>
              </w:rPr>
              <w:t>- разуме основну нит аргументације, чак и уколико не разуме све детаље текста;</w:t>
            </w:r>
          </w:p>
          <w:p w:rsidR="00611241" w:rsidRPr="006B7AD6" w:rsidRDefault="00611241" w:rsidP="00395404">
            <w:pPr>
              <w:jc w:val="left"/>
              <w:rPr>
                <w:bCs/>
                <w:sz w:val="20"/>
                <w:szCs w:val="20"/>
              </w:rPr>
            </w:pPr>
            <w:r w:rsidRPr="006B7AD6">
              <w:rPr>
                <w:bCs/>
                <w:sz w:val="20"/>
                <w:szCs w:val="20"/>
              </w:rPr>
              <w:t xml:space="preserve">- разуме краће текстове на блиске, познате и </w:t>
            </w:r>
            <w:r w:rsidRPr="006B7AD6">
              <w:rPr>
                <w:bCs/>
                <w:sz w:val="20"/>
                <w:szCs w:val="20"/>
              </w:rPr>
              <w:lastRenderedPageBreak/>
              <w:t>обрађиване друштвене теме, препознаје најважније ауторове ставове и закључке;</w:t>
            </w:r>
          </w:p>
          <w:p w:rsidR="00611241" w:rsidRPr="006B7AD6" w:rsidRDefault="00611241" w:rsidP="00395404">
            <w:pPr>
              <w:jc w:val="left"/>
              <w:rPr>
                <w:bCs/>
                <w:sz w:val="20"/>
                <w:szCs w:val="20"/>
              </w:rPr>
            </w:pPr>
            <w:r w:rsidRPr="006B7AD6">
              <w:rPr>
                <w:bCs/>
                <w:sz w:val="20"/>
                <w:szCs w:val="20"/>
              </w:rPr>
              <w:t>- разуме једноставне књижевне текстове различитих жанрова (поезија, проза, драма), у којима се појављују учесталије метафоре;</w:t>
            </w:r>
          </w:p>
          <w:p w:rsidR="00611241" w:rsidRPr="007F4054" w:rsidRDefault="00611241" w:rsidP="00395404">
            <w:pPr>
              <w:jc w:val="left"/>
              <w:rPr>
                <w:bCs/>
                <w:sz w:val="20"/>
                <w:szCs w:val="20"/>
              </w:rPr>
            </w:pPr>
            <w:r w:rsidRPr="006B7AD6">
              <w:rPr>
                <w:bCs/>
                <w:sz w:val="20"/>
                <w:szCs w:val="20"/>
              </w:rPr>
              <w:t>- открива значење непознатих речи у писаном тексту на основу</w:t>
            </w:r>
          </w:p>
        </w:tc>
      </w:tr>
      <w:tr w:rsidR="00611241" w:rsidRPr="001B5DB9" w:rsidTr="00395404">
        <w:trPr>
          <w:jc w:val="center"/>
        </w:trPr>
        <w:tc>
          <w:tcPr>
            <w:tcW w:w="2155" w:type="dxa"/>
            <w:gridSpan w:val="2"/>
            <w:shd w:val="clear" w:color="auto" w:fill="auto"/>
          </w:tcPr>
          <w:p w:rsidR="00611241" w:rsidRPr="00A208FD" w:rsidRDefault="00611241" w:rsidP="00395404">
            <w:pPr>
              <w:jc w:val="left"/>
              <w:rPr>
                <w:bCs/>
                <w:sz w:val="20"/>
                <w:szCs w:val="20"/>
              </w:rPr>
            </w:pPr>
            <w:r w:rsidRPr="00A208FD">
              <w:rPr>
                <w:bCs/>
                <w:sz w:val="20"/>
                <w:szCs w:val="20"/>
              </w:rPr>
              <w:lastRenderedPageBreak/>
              <w:t>УСМЕНО ИЗРАЖАВАЊЕ</w:t>
            </w:r>
          </w:p>
          <w:p w:rsidR="00611241" w:rsidRPr="00A208FD" w:rsidRDefault="00611241" w:rsidP="00395404">
            <w:pPr>
              <w:jc w:val="left"/>
              <w:rPr>
                <w:bCs/>
                <w:sz w:val="20"/>
                <w:szCs w:val="20"/>
              </w:rPr>
            </w:pPr>
            <w:r w:rsidRPr="00A208FD">
              <w:rPr>
                <w:bCs/>
                <w:sz w:val="20"/>
                <w:szCs w:val="20"/>
              </w:rPr>
              <w:t>- усмено изражавање;</w:t>
            </w:r>
          </w:p>
          <w:p w:rsidR="00611241" w:rsidRPr="00A208FD" w:rsidRDefault="00611241" w:rsidP="00395404">
            <w:pPr>
              <w:jc w:val="left"/>
              <w:rPr>
                <w:bCs/>
                <w:sz w:val="20"/>
                <w:szCs w:val="20"/>
              </w:rPr>
            </w:pPr>
            <w:r w:rsidRPr="00A208FD">
              <w:rPr>
                <w:bCs/>
                <w:sz w:val="20"/>
                <w:szCs w:val="20"/>
              </w:rPr>
              <w:t>- неформални разговор;</w:t>
            </w:r>
          </w:p>
          <w:p w:rsidR="00611241" w:rsidRPr="00A208FD" w:rsidRDefault="00611241" w:rsidP="00395404">
            <w:pPr>
              <w:jc w:val="left"/>
              <w:rPr>
                <w:bCs/>
                <w:sz w:val="20"/>
                <w:szCs w:val="20"/>
              </w:rPr>
            </w:pPr>
            <w:r w:rsidRPr="00A208FD">
              <w:rPr>
                <w:bCs/>
                <w:sz w:val="20"/>
                <w:szCs w:val="20"/>
              </w:rPr>
              <w:t>- формална дискусија;</w:t>
            </w:r>
          </w:p>
          <w:p w:rsidR="00611241" w:rsidRPr="00A208FD" w:rsidRDefault="00611241" w:rsidP="00395404">
            <w:pPr>
              <w:jc w:val="left"/>
              <w:rPr>
                <w:bCs/>
                <w:sz w:val="20"/>
                <w:szCs w:val="20"/>
              </w:rPr>
            </w:pPr>
            <w:r w:rsidRPr="00A208FD">
              <w:rPr>
                <w:bCs/>
                <w:sz w:val="20"/>
                <w:szCs w:val="20"/>
              </w:rPr>
              <w:t>- функционална сарадња;</w:t>
            </w:r>
          </w:p>
          <w:p w:rsidR="00611241" w:rsidRPr="00A208FD" w:rsidRDefault="00611241" w:rsidP="00395404">
            <w:pPr>
              <w:jc w:val="left"/>
              <w:rPr>
                <w:bCs/>
                <w:sz w:val="20"/>
                <w:szCs w:val="20"/>
              </w:rPr>
            </w:pPr>
            <w:r w:rsidRPr="00A208FD">
              <w:rPr>
                <w:bCs/>
                <w:sz w:val="20"/>
                <w:szCs w:val="20"/>
              </w:rPr>
              <w:t>- интервјуисање;</w:t>
            </w:r>
          </w:p>
          <w:p w:rsidR="00611241" w:rsidRPr="00A208FD" w:rsidRDefault="00611241" w:rsidP="00395404">
            <w:pPr>
              <w:jc w:val="left"/>
              <w:rPr>
                <w:bCs/>
                <w:sz w:val="20"/>
                <w:szCs w:val="20"/>
              </w:rPr>
            </w:pPr>
            <w:r w:rsidRPr="00A208FD">
              <w:rPr>
                <w:bCs/>
                <w:sz w:val="20"/>
                <w:szCs w:val="20"/>
              </w:rPr>
              <w:t>- интонација;</w:t>
            </w:r>
          </w:p>
          <w:p w:rsidR="00611241" w:rsidRPr="00A208FD" w:rsidRDefault="00611241" w:rsidP="00395404">
            <w:pPr>
              <w:jc w:val="left"/>
              <w:rPr>
                <w:bCs/>
                <w:sz w:val="20"/>
                <w:szCs w:val="20"/>
              </w:rPr>
            </w:pPr>
            <w:r w:rsidRPr="00A208FD">
              <w:rPr>
                <w:bCs/>
                <w:sz w:val="20"/>
                <w:szCs w:val="20"/>
              </w:rPr>
              <w:t>- дијалог;</w:t>
            </w:r>
          </w:p>
        </w:tc>
        <w:tc>
          <w:tcPr>
            <w:tcW w:w="1890" w:type="dxa"/>
            <w:shd w:val="clear" w:color="auto" w:fill="auto"/>
          </w:tcPr>
          <w:p w:rsidR="00611241" w:rsidRPr="007F4054" w:rsidRDefault="00611241" w:rsidP="00395404">
            <w:pPr>
              <w:rPr>
                <w:bCs/>
                <w:sz w:val="20"/>
                <w:szCs w:val="20"/>
              </w:rPr>
            </w:pPr>
            <w:r>
              <w:rPr>
                <w:bCs/>
                <w:sz w:val="20"/>
                <w:szCs w:val="20"/>
              </w:rPr>
              <w:t>Да се ученик оспособи за краће дијалоге на различите теме, комуницира са представницима друге културе, да описује себе и друге у окружењу, да изрази своје утиске, осећања, мишљења, запажања.</w:t>
            </w:r>
          </w:p>
        </w:tc>
        <w:tc>
          <w:tcPr>
            <w:tcW w:w="2188" w:type="dxa"/>
            <w:gridSpan w:val="2"/>
            <w:shd w:val="clear" w:color="auto" w:fill="auto"/>
          </w:tcPr>
          <w:p w:rsidR="00611241" w:rsidRPr="00181539" w:rsidRDefault="00611241" w:rsidP="00395404">
            <w:pPr>
              <w:rPr>
                <w:bCs/>
                <w:sz w:val="20"/>
                <w:szCs w:val="20"/>
              </w:rPr>
            </w:pPr>
            <w:r w:rsidRPr="00181539">
              <w:rPr>
                <w:bCs/>
                <w:sz w:val="20"/>
                <w:szCs w:val="20"/>
              </w:rPr>
              <w:t>Фронтални, индивидуални, рад у пару, рад у групи. Методе: монолошка, дијалошка, аудио-визуелна,</w:t>
            </w:r>
          </w:p>
          <w:p w:rsidR="00611241" w:rsidRPr="00181539" w:rsidRDefault="00611241" w:rsidP="00395404">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Усмено изражавање као продуктивна вештина посматра се са два аспекта, и то у зависности од тога да ли је у функцији монолошког излагања текста, при чему говорник саопштава, </w:t>
            </w:r>
            <w:r w:rsidRPr="00181539">
              <w:rPr>
                <w:bCs/>
                <w:sz w:val="20"/>
                <w:szCs w:val="20"/>
              </w:rPr>
              <w:lastRenderedPageBreak/>
              <w:t>обавештава, презентује или држи предавање једној или више особа, или је у функцији интеракције, када се размењују информације између два или више саговорника са одређеним циљем, поштујући принцип сарадње током дијалога.</w:t>
            </w:r>
          </w:p>
          <w:p w:rsidR="00611241" w:rsidRPr="00181539" w:rsidRDefault="00611241" w:rsidP="00395404">
            <w:pPr>
              <w:rPr>
                <w:bCs/>
                <w:sz w:val="20"/>
                <w:szCs w:val="20"/>
              </w:rPr>
            </w:pPr>
            <w:r w:rsidRPr="00181539">
              <w:rPr>
                <w:bCs/>
                <w:sz w:val="20"/>
                <w:szCs w:val="20"/>
              </w:rPr>
              <w:t>Активности монолошке говорне продукције су:</w:t>
            </w:r>
          </w:p>
          <w:p w:rsidR="00611241" w:rsidRPr="00181539" w:rsidRDefault="00611241" w:rsidP="00395404">
            <w:pPr>
              <w:rPr>
                <w:bCs/>
                <w:sz w:val="20"/>
                <w:szCs w:val="20"/>
              </w:rPr>
            </w:pPr>
            <w:r w:rsidRPr="00181539">
              <w:rPr>
                <w:bCs/>
                <w:sz w:val="20"/>
                <w:szCs w:val="20"/>
              </w:rPr>
              <w:t>- јавно обраћање путем разгласа (саопштења, давање упутстава и информација);</w:t>
            </w:r>
          </w:p>
          <w:p w:rsidR="00611241" w:rsidRPr="00181539" w:rsidRDefault="00611241" w:rsidP="00395404">
            <w:pPr>
              <w:rPr>
                <w:bCs/>
                <w:sz w:val="20"/>
                <w:szCs w:val="20"/>
              </w:rPr>
            </w:pPr>
            <w:r w:rsidRPr="00181539">
              <w:rPr>
                <w:bCs/>
                <w:sz w:val="20"/>
                <w:szCs w:val="20"/>
              </w:rPr>
              <w:t xml:space="preserve">- </w:t>
            </w:r>
            <w:proofErr w:type="gramStart"/>
            <w:r w:rsidRPr="00181539">
              <w:rPr>
                <w:bCs/>
                <w:sz w:val="20"/>
                <w:szCs w:val="20"/>
              </w:rPr>
              <w:t>излагање</w:t>
            </w:r>
            <w:proofErr w:type="gramEnd"/>
            <w:r w:rsidRPr="00181539">
              <w:rPr>
                <w:bCs/>
                <w:sz w:val="20"/>
                <w:szCs w:val="20"/>
              </w:rPr>
              <w:t xml:space="preserve"> пред публиком (јавни говори, предавања, презентације разних производа, репортаже, извештавање и коментари о неким културним догађајима и сл.).</w:t>
            </w:r>
          </w:p>
        </w:tc>
        <w:tc>
          <w:tcPr>
            <w:tcW w:w="1350" w:type="dxa"/>
            <w:gridSpan w:val="2"/>
            <w:tcBorders>
              <w:top w:val="single" w:sz="4" w:space="0" w:color="auto"/>
              <w:left w:val="single" w:sz="4" w:space="0" w:color="auto"/>
              <w:bottom w:val="single" w:sz="4" w:space="0" w:color="auto"/>
              <w:right w:val="single" w:sz="4" w:space="0" w:color="auto"/>
            </w:tcBorders>
          </w:tcPr>
          <w:p w:rsidR="00611241" w:rsidRDefault="00611241" w:rsidP="00395404">
            <w:pPr>
              <w:rPr>
                <w:b/>
              </w:rPr>
            </w:pPr>
            <w:r>
              <w:rPr>
                <w:sz w:val="20"/>
                <w:szCs w:val="20"/>
                <w:lang w:val="sr-Cyrl-C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w:t>
            </w:r>
            <w:r>
              <w:rPr>
                <w:sz w:val="20"/>
                <w:szCs w:val="20"/>
                <w:lang w:val="sr-Cyrl-CS"/>
              </w:rPr>
              <w:lastRenderedPageBreak/>
              <w:t>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611241" w:rsidRPr="009C2DD5" w:rsidRDefault="00611241" w:rsidP="00395404">
            <w:pPr>
              <w:rPr>
                <w:sz w:val="20"/>
                <w:szCs w:val="20"/>
                <w:lang w:val="sr-Cyrl-CS"/>
              </w:rPr>
            </w:pPr>
            <w:r>
              <w:rPr>
                <w:sz w:val="20"/>
                <w:szCs w:val="20"/>
                <w:lang w:val="sr-Cyrl-CS"/>
              </w:rPr>
              <w:lastRenderedPageBreak/>
              <w:t xml:space="preserve">Повезаност са другим страним језицима(енглески немачки, шпански) размена искустава, нових метода. Корелација са Грађанским васпитањем повезаност </w:t>
            </w:r>
            <w:r>
              <w:rPr>
                <w:sz w:val="20"/>
                <w:szCs w:val="20"/>
                <w:lang w:val="sr-Cyrl-CS"/>
              </w:rPr>
              <w:lastRenderedPageBreak/>
              <w:t>тема и са ИТ смером, употреба модерних технологија у настави француског језика.</w:t>
            </w:r>
          </w:p>
        </w:tc>
        <w:tc>
          <w:tcPr>
            <w:tcW w:w="3392" w:type="dxa"/>
            <w:shd w:val="clear" w:color="auto" w:fill="auto"/>
          </w:tcPr>
          <w:p w:rsidR="00611241" w:rsidRPr="007F4054" w:rsidRDefault="00611241" w:rsidP="00395404">
            <w:pPr>
              <w:rPr>
                <w:bCs/>
                <w:sz w:val="20"/>
                <w:szCs w:val="20"/>
              </w:rPr>
            </w:pPr>
          </w:p>
        </w:tc>
        <w:tc>
          <w:tcPr>
            <w:tcW w:w="2700" w:type="dxa"/>
            <w:shd w:val="clear" w:color="auto" w:fill="auto"/>
          </w:tcPr>
          <w:p w:rsidR="00611241" w:rsidRPr="006B7AD6" w:rsidRDefault="00611241" w:rsidP="00395404">
            <w:pPr>
              <w:jc w:val="left"/>
              <w:rPr>
                <w:bCs/>
                <w:sz w:val="20"/>
                <w:szCs w:val="20"/>
              </w:rPr>
            </w:pPr>
            <w:r w:rsidRPr="006B7AD6">
              <w:rPr>
                <w:bCs/>
                <w:sz w:val="20"/>
                <w:szCs w:val="20"/>
              </w:rPr>
              <w:t>- користи релативно спонтано и самостално циљни језик као језик комуникације у учионици са наставником и са осталим ученицима и ученицама;</w:t>
            </w:r>
          </w:p>
          <w:p w:rsidR="00611241" w:rsidRPr="006B7AD6" w:rsidRDefault="00611241" w:rsidP="00395404">
            <w:pPr>
              <w:jc w:val="left"/>
              <w:rPr>
                <w:bCs/>
                <w:sz w:val="20"/>
                <w:szCs w:val="20"/>
              </w:rPr>
            </w:pPr>
            <w:r w:rsidRPr="006B7AD6">
              <w:rPr>
                <w:bCs/>
                <w:sz w:val="20"/>
                <w:szCs w:val="20"/>
              </w:rPr>
              <w:t>- описује особе, радњу, место, доживљај или актуелна дешавања у садашњости, прошлости и будућности, користећи познате језичке и ванјезичке елементе;</w:t>
            </w:r>
          </w:p>
          <w:p w:rsidR="00611241" w:rsidRPr="006B7AD6" w:rsidRDefault="00611241" w:rsidP="00395404">
            <w:pPr>
              <w:jc w:val="left"/>
              <w:rPr>
                <w:bCs/>
                <w:sz w:val="20"/>
                <w:szCs w:val="20"/>
              </w:rPr>
            </w:pPr>
            <w:r w:rsidRPr="006B7AD6">
              <w:rPr>
                <w:bCs/>
                <w:sz w:val="20"/>
                <w:szCs w:val="20"/>
              </w:rPr>
              <w:t xml:space="preserve">- саопштава и интерпретира најважније информације садржаја </w:t>
            </w:r>
            <w:r w:rsidRPr="006B7AD6">
              <w:rPr>
                <w:bCs/>
                <w:sz w:val="20"/>
                <w:szCs w:val="20"/>
              </w:rPr>
              <w:lastRenderedPageBreak/>
              <w:t>писаних, илустрованих и усмених текстова на теме предвиђене наставним програмом, користећи познате језичке елементе;</w:t>
            </w:r>
          </w:p>
          <w:p w:rsidR="00611241" w:rsidRPr="006B7AD6" w:rsidRDefault="00611241" w:rsidP="00395404">
            <w:pPr>
              <w:jc w:val="left"/>
              <w:rPr>
                <w:bCs/>
                <w:sz w:val="20"/>
                <w:szCs w:val="20"/>
              </w:rPr>
            </w:pPr>
            <w:r w:rsidRPr="006B7AD6">
              <w:rPr>
                <w:bCs/>
                <w:sz w:val="20"/>
                <w:szCs w:val="20"/>
              </w:rPr>
              <w:t>- саопштава и интерпретира најважније информације садржаја кратких емисија, видео записа на теме предвиђене наставним програмом, користећи познате језичке елементе ;</w:t>
            </w:r>
          </w:p>
          <w:p w:rsidR="00611241" w:rsidRPr="006B7AD6" w:rsidRDefault="00611241" w:rsidP="00395404">
            <w:pPr>
              <w:jc w:val="left"/>
              <w:rPr>
                <w:bCs/>
                <w:sz w:val="20"/>
                <w:szCs w:val="20"/>
              </w:rPr>
            </w:pPr>
            <w:r w:rsidRPr="006B7AD6">
              <w:rPr>
                <w:bCs/>
                <w:sz w:val="20"/>
                <w:szCs w:val="20"/>
              </w:rPr>
              <w:t>- износи своје мишљење, изражава и образлаже ставове и реагује на мишљење и ставове других (допадање/недопадање итд.), користећи познате и једноставне језичке елементе;</w:t>
            </w:r>
          </w:p>
          <w:p w:rsidR="00611241" w:rsidRPr="006B7AD6" w:rsidRDefault="00611241" w:rsidP="00395404">
            <w:pPr>
              <w:jc w:val="left"/>
              <w:rPr>
                <w:bCs/>
                <w:sz w:val="20"/>
                <w:szCs w:val="20"/>
              </w:rPr>
            </w:pPr>
            <w:r w:rsidRPr="006B7AD6">
              <w:rPr>
                <w:bCs/>
                <w:sz w:val="20"/>
                <w:szCs w:val="20"/>
              </w:rPr>
              <w:t>- започиње и учествује у дијалогу и размењује мишљења и информације у вези са својим окружењем и свакодневним ситуацијама;</w:t>
            </w:r>
          </w:p>
          <w:p w:rsidR="00611241" w:rsidRPr="006B7AD6" w:rsidRDefault="00611241" w:rsidP="00395404">
            <w:pPr>
              <w:jc w:val="left"/>
              <w:rPr>
                <w:bCs/>
                <w:sz w:val="20"/>
                <w:szCs w:val="20"/>
              </w:rPr>
            </w:pPr>
            <w:r w:rsidRPr="006B7AD6">
              <w:rPr>
                <w:bCs/>
                <w:sz w:val="20"/>
                <w:szCs w:val="20"/>
              </w:rPr>
              <w:t>- представља укратко резултате самосталног истраживања на одређену тему;</w:t>
            </w:r>
          </w:p>
          <w:p w:rsidR="00611241" w:rsidRPr="006B7AD6" w:rsidRDefault="00611241" w:rsidP="00395404">
            <w:pPr>
              <w:jc w:val="left"/>
              <w:rPr>
                <w:bCs/>
                <w:sz w:val="20"/>
                <w:szCs w:val="20"/>
              </w:rPr>
            </w:pPr>
            <w:r w:rsidRPr="006B7AD6">
              <w:rPr>
                <w:bCs/>
                <w:sz w:val="20"/>
                <w:szCs w:val="20"/>
              </w:rPr>
              <w:t xml:space="preserve">- интерпретира тематски прилагођене песме, </w:t>
            </w:r>
            <w:r w:rsidRPr="006B7AD6">
              <w:rPr>
                <w:bCs/>
                <w:sz w:val="20"/>
                <w:szCs w:val="20"/>
              </w:rPr>
              <w:lastRenderedPageBreak/>
              <w:t>рецитације и скечеве;</w:t>
            </w:r>
          </w:p>
          <w:p w:rsidR="00611241" w:rsidRPr="007F4054" w:rsidRDefault="00611241" w:rsidP="00395404">
            <w:pPr>
              <w:jc w:val="left"/>
              <w:rPr>
                <w:bCs/>
                <w:sz w:val="20"/>
                <w:szCs w:val="20"/>
              </w:rPr>
            </w:pPr>
            <w:r w:rsidRPr="006B7AD6">
              <w:rPr>
                <w:bCs/>
                <w:sz w:val="20"/>
                <w:szCs w:val="20"/>
              </w:rPr>
              <w:t>- користи интонацију, ритам и висину гласа у складу са сопственом комуникативном</w:t>
            </w:r>
          </w:p>
        </w:tc>
      </w:tr>
      <w:tr w:rsidR="00611241" w:rsidRPr="001B5DB9" w:rsidTr="00395404">
        <w:trPr>
          <w:jc w:val="center"/>
        </w:trPr>
        <w:tc>
          <w:tcPr>
            <w:tcW w:w="2155" w:type="dxa"/>
            <w:gridSpan w:val="2"/>
            <w:shd w:val="clear" w:color="auto" w:fill="auto"/>
          </w:tcPr>
          <w:p w:rsidR="00611241" w:rsidRPr="00A208FD" w:rsidRDefault="00611241" w:rsidP="00395404">
            <w:pPr>
              <w:jc w:val="left"/>
              <w:rPr>
                <w:bCs/>
                <w:sz w:val="20"/>
                <w:szCs w:val="20"/>
              </w:rPr>
            </w:pPr>
            <w:r w:rsidRPr="00A208FD">
              <w:rPr>
                <w:bCs/>
                <w:sz w:val="20"/>
                <w:szCs w:val="20"/>
              </w:rPr>
              <w:lastRenderedPageBreak/>
              <w:t>ПИСМЕНО ИЗРАЖАВАЊЕ</w:t>
            </w:r>
          </w:p>
          <w:p w:rsidR="00611241" w:rsidRPr="00A208FD" w:rsidRDefault="00611241" w:rsidP="00395404">
            <w:pPr>
              <w:jc w:val="left"/>
              <w:rPr>
                <w:bCs/>
                <w:sz w:val="20"/>
                <w:szCs w:val="20"/>
              </w:rPr>
            </w:pPr>
            <w:r w:rsidRPr="00A208FD">
              <w:rPr>
                <w:bCs/>
                <w:sz w:val="20"/>
                <w:szCs w:val="20"/>
              </w:rPr>
              <w:t>- писмено изражавање;</w:t>
            </w:r>
          </w:p>
          <w:p w:rsidR="00611241" w:rsidRPr="00A208FD" w:rsidRDefault="00611241" w:rsidP="00395404">
            <w:pPr>
              <w:jc w:val="left"/>
              <w:rPr>
                <w:bCs/>
                <w:sz w:val="20"/>
                <w:szCs w:val="20"/>
              </w:rPr>
            </w:pPr>
            <w:r w:rsidRPr="00A208FD">
              <w:rPr>
                <w:bCs/>
                <w:sz w:val="20"/>
                <w:szCs w:val="20"/>
              </w:rPr>
              <w:t>- врсте текста;</w:t>
            </w:r>
          </w:p>
          <w:p w:rsidR="00611241" w:rsidRPr="00A208FD" w:rsidRDefault="00611241" w:rsidP="00395404">
            <w:pPr>
              <w:jc w:val="left"/>
              <w:rPr>
                <w:bCs/>
                <w:sz w:val="20"/>
                <w:szCs w:val="20"/>
              </w:rPr>
            </w:pPr>
            <w:r w:rsidRPr="00A208FD">
              <w:rPr>
                <w:bCs/>
                <w:sz w:val="20"/>
                <w:szCs w:val="20"/>
              </w:rPr>
              <w:t>- описивање;</w:t>
            </w:r>
          </w:p>
          <w:p w:rsidR="00611241" w:rsidRPr="00A208FD" w:rsidRDefault="00611241" w:rsidP="00395404">
            <w:pPr>
              <w:jc w:val="left"/>
              <w:rPr>
                <w:bCs/>
                <w:sz w:val="20"/>
                <w:szCs w:val="20"/>
              </w:rPr>
            </w:pPr>
            <w:r w:rsidRPr="00A208FD">
              <w:rPr>
                <w:bCs/>
                <w:sz w:val="20"/>
                <w:szCs w:val="20"/>
              </w:rPr>
              <w:t>- стандардне формуле писаног изражавања;</w:t>
            </w:r>
          </w:p>
          <w:p w:rsidR="00611241" w:rsidRPr="00A208FD" w:rsidRDefault="00611241" w:rsidP="00395404">
            <w:pPr>
              <w:jc w:val="left"/>
              <w:rPr>
                <w:bCs/>
                <w:sz w:val="20"/>
                <w:szCs w:val="20"/>
              </w:rPr>
            </w:pPr>
            <w:r w:rsidRPr="00A208FD">
              <w:rPr>
                <w:bCs/>
                <w:sz w:val="20"/>
                <w:szCs w:val="20"/>
              </w:rPr>
              <w:t>- лексика и комуникативне функције;</w:t>
            </w:r>
          </w:p>
          <w:p w:rsidR="00611241" w:rsidRPr="00A208FD" w:rsidRDefault="00611241" w:rsidP="00395404">
            <w:pPr>
              <w:jc w:val="left"/>
              <w:rPr>
                <w:bCs/>
                <w:sz w:val="20"/>
                <w:szCs w:val="20"/>
              </w:rPr>
            </w:pPr>
            <w:r w:rsidRPr="00A208FD">
              <w:rPr>
                <w:bCs/>
                <w:sz w:val="20"/>
                <w:szCs w:val="20"/>
              </w:rPr>
              <w:t>- ИКТ;</w:t>
            </w:r>
          </w:p>
        </w:tc>
        <w:tc>
          <w:tcPr>
            <w:tcW w:w="1890" w:type="dxa"/>
            <w:shd w:val="clear" w:color="auto" w:fill="auto"/>
          </w:tcPr>
          <w:p w:rsidR="00611241" w:rsidRPr="007F4054" w:rsidRDefault="00611241" w:rsidP="00395404">
            <w:pPr>
              <w:rPr>
                <w:bCs/>
                <w:sz w:val="20"/>
                <w:szCs w:val="20"/>
              </w:rPr>
            </w:pPr>
            <w:r>
              <w:rPr>
                <w:bCs/>
                <w:sz w:val="20"/>
                <w:szCs w:val="20"/>
              </w:rPr>
              <w:t>Да ученик научи да се писмено изражава на једноставан начин о блиским темама, опише своје и туђе утиске, укратко</w:t>
            </w:r>
            <w:proofErr w:type="gramStart"/>
            <w:r>
              <w:rPr>
                <w:bCs/>
                <w:sz w:val="20"/>
                <w:szCs w:val="20"/>
              </w:rPr>
              <w:t>,пише</w:t>
            </w:r>
            <w:proofErr w:type="gramEnd"/>
            <w:r>
              <w:rPr>
                <w:bCs/>
                <w:sz w:val="20"/>
                <w:szCs w:val="20"/>
              </w:rPr>
              <w:t xml:space="preserve"> белешке, поруке, попуњава формуларе, обрасце...</w:t>
            </w:r>
          </w:p>
        </w:tc>
        <w:tc>
          <w:tcPr>
            <w:tcW w:w="2188" w:type="dxa"/>
            <w:gridSpan w:val="2"/>
            <w:shd w:val="clear" w:color="auto" w:fill="auto"/>
          </w:tcPr>
          <w:p w:rsidR="00611241" w:rsidRPr="00181539" w:rsidRDefault="00611241" w:rsidP="00395404">
            <w:pPr>
              <w:rPr>
                <w:bCs/>
                <w:sz w:val="20"/>
                <w:szCs w:val="20"/>
              </w:rPr>
            </w:pPr>
            <w:r w:rsidRPr="00181539">
              <w:rPr>
                <w:bCs/>
                <w:sz w:val="20"/>
                <w:szCs w:val="20"/>
              </w:rPr>
              <w:t>Фронтални, индивидуални, рад у пару, рад у групи. Методе: монолошка, дијалошка, аудио-визуелна,</w:t>
            </w:r>
          </w:p>
          <w:p w:rsidR="00611241" w:rsidRPr="00181539" w:rsidRDefault="00611241" w:rsidP="00395404">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Писана продукција подразумева способност ученика да у писаном облику опише догађаје, мишљења и осећања, пише електронске и СМС поруке, учествује у дискусијама на блогу, резимира садржај различитих порука о познатим темама (из медија, књижевних и уметничких текстова и др.), као и да сачини краће презентације и слично.</w:t>
            </w:r>
          </w:p>
          <w:p w:rsidR="00611241" w:rsidRPr="00181539" w:rsidRDefault="00611241" w:rsidP="00395404">
            <w:pPr>
              <w:rPr>
                <w:bCs/>
                <w:sz w:val="20"/>
                <w:szCs w:val="20"/>
              </w:rPr>
            </w:pPr>
            <w:r w:rsidRPr="00181539">
              <w:rPr>
                <w:bCs/>
                <w:sz w:val="20"/>
                <w:szCs w:val="20"/>
              </w:rPr>
              <w:t xml:space="preserve">Задатак писања на овом нивоу остварује се путем тзв. </w:t>
            </w:r>
            <w:proofErr w:type="gramStart"/>
            <w:r w:rsidRPr="00181539">
              <w:rPr>
                <w:bCs/>
                <w:sz w:val="20"/>
                <w:szCs w:val="20"/>
              </w:rPr>
              <w:t>вођеног</w:t>
            </w:r>
            <w:proofErr w:type="gramEnd"/>
            <w:r w:rsidRPr="00181539">
              <w:rPr>
                <w:bCs/>
                <w:sz w:val="20"/>
                <w:szCs w:val="20"/>
              </w:rPr>
              <w:t xml:space="preserve"> састава. </w:t>
            </w:r>
            <w:r w:rsidRPr="00181539">
              <w:rPr>
                <w:bCs/>
                <w:sz w:val="20"/>
                <w:szCs w:val="20"/>
              </w:rPr>
              <w:lastRenderedPageBreak/>
              <w:t>Тежина задатака у вези са писаном продукцијом зависи од следећих чинилаца: познавања лексике и нивоа комуникативне компетенције, капацитета когнитивне обраде, мотивације, способности преношења поруке у кохерентне и повезане целине текста.</w:t>
            </w:r>
          </w:p>
        </w:tc>
        <w:tc>
          <w:tcPr>
            <w:tcW w:w="1350" w:type="dxa"/>
            <w:gridSpan w:val="2"/>
            <w:tcBorders>
              <w:top w:val="single" w:sz="4" w:space="0" w:color="auto"/>
              <w:left w:val="single" w:sz="4" w:space="0" w:color="auto"/>
              <w:bottom w:val="single" w:sz="4" w:space="0" w:color="auto"/>
              <w:right w:val="single" w:sz="4" w:space="0" w:color="auto"/>
            </w:tcBorders>
          </w:tcPr>
          <w:p w:rsidR="00611241" w:rsidRDefault="00611241" w:rsidP="00395404">
            <w:pPr>
              <w:rPr>
                <w:b/>
              </w:rPr>
            </w:pPr>
            <w:r>
              <w:rPr>
                <w:sz w:val="20"/>
                <w:szCs w:val="20"/>
                <w:lang w:val="sr-Cyrl-C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611241" w:rsidRPr="007F4054" w:rsidRDefault="00611241" w:rsidP="00395404">
            <w:pPr>
              <w:rPr>
                <w:b/>
                <w:sz w:val="20"/>
                <w:szCs w:val="20"/>
              </w:rPr>
            </w:pPr>
            <w:r>
              <w:rPr>
                <w:sz w:val="20"/>
                <w:szCs w:val="20"/>
                <w:lang w:val="sr-Cyrl-CS"/>
              </w:rPr>
              <w:t>Повезаност са другим страним језицима(енглески немачки, шпански) размена искустава, нових метода. Корелација са Грађанским васпитањем повезаност тема и са ИТ смером, употреба модерних технологија у настави француског језика.</w:t>
            </w:r>
          </w:p>
        </w:tc>
        <w:tc>
          <w:tcPr>
            <w:tcW w:w="3392" w:type="dxa"/>
            <w:shd w:val="clear" w:color="auto" w:fill="auto"/>
          </w:tcPr>
          <w:p w:rsidR="00611241" w:rsidRPr="006B7AD6" w:rsidRDefault="00611241" w:rsidP="00395404">
            <w:pPr>
              <w:rPr>
                <w:bCs/>
                <w:sz w:val="20"/>
                <w:szCs w:val="20"/>
              </w:rPr>
            </w:pPr>
            <w:r w:rsidRPr="006B7AD6">
              <w:rPr>
                <w:bCs/>
                <w:sz w:val="20"/>
                <w:szCs w:val="20"/>
              </w:rPr>
              <w:t>5. Област ЗНАЊЕ О ЈЕЗИКУ</w:t>
            </w:r>
          </w:p>
          <w:p w:rsidR="00611241" w:rsidRPr="006B7AD6" w:rsidRDefault="00611241" w:rsidP="00395404">
            <w:pPr>
              <w:rPr>
                <w:bCs/>
                <w:sz w:val="20"/>
                <w:szCs w:val="20"/>
              </w:rPr>
            </w:pPr>
            <w:r w:rsidRPr="006B7AD6">
              <w:rPr>
                <w:bCs/>
                <w:sz w:val="20"/>
                <w:szCs w:val="20"/>
              </w:rPr>
              <w:t>2.СТ.2.5.1. Користи речи и изразе који му омогућавају успешну комуникацију у предвидивим/свакодневним ситуацијама, актуелним догађајима и сл.</w:t>
            </w:r>
          </w:p>
          <w:p w:rsidR="00611241" w:rsidRPr="006B7AD6" w:rsidRDefault="00611241" w:rsidP="00395404">
            <w:pPr>
              <w:rPr>
                <w:bCs/>
                <w:sz w:val="20"/>
                <w:szCs w:val="20"/>
              </w:rPr>
            </w:pPr>
            <w:r w:rsidRPr="006B7AD6">
              <w:rPr>
                <w:bCs/>
                <w:sz w:val="20"/>
                <w:szCs w:val="20"/>
              </w:rPr>
              <w:t>2.СТ.2.5.2. Правилно разуме и користи већи број сложенијих језичких структура.</w:t>
            </w:r>
          </w:p>
          <w:p w:rsidR="00611241" w:rsidRPr="006B7AD6" w:rsidRDefault="00611241" w:rsidP="00395404">
            <w:pPr>
              <w:rPr>
                <w:bCs/>
                <w:sz w:val="20"/>
                <w:szCs w:val="20"/>
              </w:rPr>
            </w:pPr>
            <w:r w:rsidRPr="006B7AD6">
              <w:rPr>
                <w:bCs/>
                <w:sz w:val="20"/>
                <w:szCs w:val="20"/>
              </w:rPr>
              <w:t>2.СТ.2.5.3. Има сасвим разумљив изговор.</w:t>
            </w:r>
          </w:p>
          <w:p w:rsidR="00611241" w:rsidRPr="006B7AD6" w:rsidRDefault="00611241" w:rsidP="00395404">
            <w:pPr>
              <w:rPr>
                <w:bCs/>
                <w:sz w:val="20"/>
                <w:szCs w:val="20"/>
              </w:rPr>
            </w:pPr>
            <w:r w:rsidRPr="006B7AD6">
              <w:rPr>
                <w:bCs/>
                <w:sz w:val="20"/>
                <w:szCs w:val="20"/>
              </w:rPr>
              <w:t>2.СТ.2.5.4. Пише прегледан и разумљив текст у коме су правопис, интерпункција и организација углавном добри.</w:t>
            </w:r>
          </w:p>
          <w:p w:rsidR="00611241" w:rsidRPr="006B7AD6" w:rsidRDefault="00611241" w:rsidP="00395404">
            <w:pPr>
              <w:rPr>
                <w:bCs/>
                <w:sz w:val="20"/>
                <w:szCs w:val="20"/>
              </w:rPr>
            </w:pPr>
            <w:r w:rsidRPr="006B7AD6">
              <w:rPr>
                <w:bCs/>
                <w:sz w:val="20"/>
                <w:szCs w:val="20"/>
              </w:rPr>
              <w:t>2.СТ.2.5.5. Препознаје формални и неформални регистар; познаје правила понашања и разлике у култури, обичајима и веровањима своје земље и земље чији језикучи.</w:t>
            </w:r>
          </w:p>
          <w:p w:rsidR="00611241" w:rsidRPr="006B7AD6" w:rsidRDefault="00611241" w:rsidP="00395404">
            <w:pPr>
              <w:rPr>
                <w:bCs/>
                <w:sz w:val="20"/>
                <w:szCs w:val="20"/>
              </w:rPr>
            </w:pPr>
            <w:r w:rsidRPr="006B7AD6">
              <w:rPr>
                <w:bCs/>
                <w:sz w:val="20"/>
                <w:szCs w:val="20"/>
              </w:rPr>
              <w:t>Напредни ниво</w:t>
            </w:r>
          </w:p>
          <w:p w:rsidR="00611241" w:rsidRPr="006B7AD6" w:rsidRDefault="00611241" w:rsidP="00395404">
            <w:pPr>
              <w:rPr>
                <w:bCs/>
                <w:sz w:val="20"/>
                <w:szCs w:val="20"/>
              </w:rPr>
            </w:pPr>
            <w:r w:rsidRPr="006B7AD6">
              <w:rPr>
                <w:bCs/>
                <w:sz w:val="20"/>
                <w:szCs w:val="20"/>
              </w:rPr>
              <w:t>1. Област језичке вештине - СЛУШАЊЕ</w:t>
            </w:r>
          </w:p>
          <w:p w:rsidR="00611241" w:rsidRPr="006B7AD6" w:rsidRDefault="00611241" w:rsidP="00395404">
            <w:pPr>
              <w:rPr>
                <w:bCs/>
                <w:sz w:val="20"/>
                <w:szCs w:val="20"/>
              </w:rPr>
            </w:pPr>
            <w:r w:rsidRPr="006B7AD6">
              <w:rPr>
                <w:bCs/>
                <w:sz w:val="20"/>
                <w:szCs w:val="20"/>
              </w:rPr>
              <w:t xml:space="preserve">2.СТ.3.1.1. Разуме појединости значајне за разговор или расправу са сложеном </w:t>
            </w:r>
            <w:r w:rsidRPr="006B7AD6">
              <w:rPr>
                <w:bCs/>
                <w:sz w:val="20"/>
                <w:szCs w:val="20"/>
              </w:rPr>
              <w:lastRenderedPageBreak/>
              <w:t>аргументацијом у којoj се износе лични ставови једног или више са/говорника, у приватном, образовном, јавном и професионалном контексту.</w:t>
            </w:r>
          </w:p>
          <w:p w:rsidR="00611241" w:rsidRPr="006B7AD6" w:rsidRDefault="00611241" w:rsidP="00395404">
            <w:pPr>
              <w:rPr>
                <w:bCs/>
                <w:sz w:val="20"/>
                <w:szCs w:val="20"/>
              </w:rPr>
            </w:pPr>
            <w:r w:rsidRPr="006B7AD6">
              <w:rPr>
                <w:bCs/>
                <w:sz w:val="20"/>
                <w:szCs w:val="20"/>
              </w:rPr>
              <w:t>2.СТ.3.1.2. Разуме презентацију или предавање са сложеном аргументацијом уз помоћ пропратног материјала.</w:t>
            </w:r>
          </w:p>
          <w:p w:rsidR="00611241" w:rsidRPr="006B7AD6" w:rsidRDefault="00611241" w:rsidP="00395404">
            <w:pPr>
              <w:rPr>
                <w:bCs/>
                <w:sz w:val="20"/>
                <w:szCs w:val="20"/>
              </w:rPr>
            </w:pPr>
            <w:r w:rsidRPr="006B7AD6">
              <w:rPr>
                <w:bCs/>
                <w:sz w:val="20"/>
                <w:szCs w:val="20"/>
              </w:rPr>
              <w:t>2.СТ.3.1.3. Разуме аутентични аудио и видео запис у коме се износе ставови на теме из друштвеног или професионалног живота.</w:t>
            </w:r>
          </w:p>
          <w:p w:rsidR="00611241" w:rsidRPr="006B7AD6" w:rsidRDefault="00611241" w:rsidP="00395404">
            <w:pPr>
              <w:rPr>
                <w:bCs/>
                <w:sz w:val="20"/>
                <w:szCs w:val="20"/>
              </w:rPr>
            </w:pPr>
            <w:r w:rsidRPr="006B7AD6">
              <w:rPr>
                <w:bCs/>
                <w:sz w:val="20"/>
                <w:szCs w:val="20"/>
              </w:rPr>
              <w:t>2. Област језичке вештине - ЧИТАЊЕ</w:t>
            </w:r>
          </w:p>
          <w:p w:rsidR="00611241" w:rsidRPr="006B7AD6" w:rsidRDefault="00611241" w:rsidP="00395404">
            <w:pPr>
              <w:rPr>
                <w:bCs/>
                <w:sz w:val="20"/>
                <w:szCs w:val="20"/>
              </w:rPr>
            </w:pPr>
            <w:r w:rsidRPr="006B7AD6">
              <w:rPr>
                <w:bCs/>
                <w:sz w:val="20"/>
                <w:szCs w:val="20"/>
              </w:rPr>
              <w:t>2.СТ.3.2.1. Препознаје тему и схвата садржај разноврсних текстова, примењујући одговарајуће технике/врсте читања.</w:t>
            </w:r>
          </w:p>
          <w:p w:rsidR="00611241" w:rsidRPr="006B7AD6" w:rsidRDefault="00611241" w:rsidP="00395404">
            <w:pPr>
              <w:rPr>
                <w:bCs/>
                <w:sz w:val="20"/>
                <w:szCs w:val="20"/>
              </w:rPr>
            </w:pPr>
            <w:r w:rsidRPr="006B7AD6">
              <w:rPr>
                <w:bCs/>
                <w:sz w:val="20"/>
                <w:szCs w:val="20"/>
              </w:rPr>
              <w:t>2.СТ.3.2.2. Из различитих писаних извора, уз одговарајућу технику читања, долази до потребних информација из области личног интересовања.</w:t>
            </w:r>
          </w:p>
          <w:p w:rsidR="00611241" w:rsidRPr="006B7AD6" w:rsidRDefault="00611241" w:rsidP="00395404">
            <w:pPr>
              <w:rPr>
                <w:bCs/>
                <w:sz w:val="20"/>
                <w:szCs w:val="20"/>
              </w:rPr>
            </w:pPr>
            <w:r w:rsidRPr="006B7AD6">
              <w:rPr>
                <w:bCs/>
                <w:sz w:val="20"/>
                <w:szCs w:val="20"/>
              </w:rPr>
              <w:t>2.СТ.3.2.3. Разуме формалну кореспонденцију у вези са струком или личним интересовањима.</w:t>
            </w:r>
          </w:p>
          <w:p w:rsidR="00611241" w:rsidRPr="006B7AD6" w:rsidRDefault="00611241" w:rsidP="00395404">
            <w:pPr>
              <w:rPr>
                <w:bCs/>
                <w:sz w:val="20"/>
                <w:szCs w:val="20"/>
              </w:rPr>
            </w:pPr>
            <w:r w:rsidRPr="006B7AD6">
              <w:rPr>
                <w:bCs/>
                <w:sz w:val="20"/>
                <w:szCs w:val="20"/>
              </w:rPr>
              <w:t xml:space="preserve">2.СТ.3.2.4. Разуме општи смисао и појединости у стручним текстовима на основу сопственог предзнања (нпр. специјализовани чланци, </w:t>
            </w:r>
            <w:r w:rsidRPr="006B7AD6">
              <w:rPr>
                <w:bCs/>
                <w:sz w:val="20"/>
                <w:szCs w:val="20"/>
              </w:rPr>
              <w:lastRenderedPageBreak/>
              <w:t>приручници, сложена упутства).</w:t>
            </w:r>
          </w:p>
          <w:p w:rsidR="00611241" w:rsidRPr="006B7AD6" w:rsidRDefault="00611241" w:rsidP="00395404">
            <w:pPr>
              <w:rPr>
                <w:bCs/>
                <w:sz w:val="20"/>
                <w:szCs w:val="20"/>
              </w:rPr>
            </w:pPr>
            <w:r w:rsidRPr="006B7AD6">
              <w:rPr>
                <w:bCs/>
                <w:sz w:val="20"/>
                <w:szCs w:val="20"/>
              </w:rPr>
              <w:t>2.СТ.3.2.5. Разуме садржај извештаја и/или чланка о конкретним или апстрактним темама у коме аутор износи нарочите ставове и гледишта.</w:t>
            </w:r>
          </w:p>
          <w:p w:rsidR="00611241" w:rsidRPr="006B7AD6" w:rsidRDefault="00611241" w:rsidP="00395404">
            <w:pPr>
              <w:rPr>
                <w:bCs/>
                <w:sz w:val="20"/>
                <w:szCs w:val="20"/>
              </w:rPr>
            </w:pPr>
            <w:r w:rsidRPr="006B7AD6">
              <w:rPr>
                <w:bCs/>
                <w:sz w:val="20"/>
                <w:szCs w:val="20"/>
              </w:rPr>
              <w:t>2.СТ.3.2.6. Разуме одломке оригиналних књижевних дела и текстове који се односе на цивилизацијске тековине, културу и обичаје свог и других народа.</w:t>
            </w:r>
          </w:p>
          <w:p w:rsidR="00611241" w:rsidRPr="006B7AD6" w:rsidRDefault="00611241" w:rsidP="00395404">
            <w:pPr>
              <w:rPr>
                <w:bCs/>
                <w:sz w:val="20"/>
                <w:szCs w:val="20"/>
              </w:rPr>
            </w:pPr>
            <w:r w:rsidRPr="006B7AD6">
              <w:rPr>
                <w:bCs/>
                <w:sz w:val="20"/>
                <w:szCs w:val="20"/>
              </w:rPr>
              <w:t>3. Област језичке вештине - ГОВОР</w:t>
            </w:r>
          </w:p>
          <w:p w:rsidR="00611241" w:rsidRPr="006B7AD6" w:rsidRDefault="00611241" w:rsidP="00395404">
            <w:pPr>
              <w:rPr>
                <w:bCs/>
                <w:sz w:val="20"/>
                <w:szCs w:val="20"/>
              </w:rPr>
            </w:pPr>
            <w:r w:rsidRPr="006B7AD6">
              <w:rPr>
                <w:bCs/>
                <w:sz w:val="20"/>
                <w:szCs w:val="20"/>
              </w:rPr>
              <w:t>2.СТ.3.3.1. Активно учествује у формалним и неформалним разговорима/дискусијама о општим и стручним темама, с једним или више саговорника.</w:t>
            </w:r>
          </w:p>
          <w:p w:rsidR="00611241" w:rsidRPr="006B7AD6" w:rsidRDefault="00611241" w:rsidP="00395404">
            <w:pPr>
              <w:rPr>
                <w:bCs/>
                <w:sz w:val="20"/>
                <w:szCs w:val="20"/>
              </w:rPr>
            </w:pPr>
            <w:r w:rsidRPr="006B7AD6">
              <w:rPr>
                <w:bCs/>
                <w:sz w:val="20"/>
                <w:szCs w:val="20"/>
              </w:rPr>
              <w:t>2.СТ.3.3.2. Размењује ставове и мишљења уз изношење детаљних објашњења, аргумената и коментара.</w:t>
            </w:r>
          </w:p>
          <w:p w:rsidR="00611241" w:rsidRPr="006B7AD6" w:rsidRDefault="00611241" w:rsidP="00395404">
            <w:pPr>
              <w:rPr>
                <w:bCs/>
                <w:sz w:val="20"/>
                <w:szCs w:val="20"/>
              </w:rPr>
            </w:pPr>
            <w:r w:rsidRPr="006B7AD6">
              <w:rPr>
                <w:bCs/>
                <w:sz w:val="20"/>
                <w:szCs w:val="20"/>
              </w:rPr>
              <w:t>2.СТ.3.3.3. Методично и јасно излаже о разноврсним темама; објашњава своје становиште износећи преднoсти и недостатке различитих тачака гледишта и одговара на питања слушалаца.</w:t>
            </w:r>
          </w:p>
          <w:p w:rsidR="00611241" w:rsidRPr="006B7AD6" w:rsidRDefault="00611241" w:rsidP="00395404">
            <w:pPr>
              <w:rPr>
                <w:bCs/>
                <w:sz w:val="20"/>
                <w:szCs w:val="20"/>
              </w:rPr>
            </w:pPr>
            <w:r w:rsidRPr="006B7AD6">
              <w:rPr>
                <w:bCs/>
                <w:sz w:val="20"/>
                <w:szCs w:val="20"/>
              </w:rPr>
              <w:t xml:space="preserve">2.СТ.3.3.4. Извештава о информацијама из нпр. </w:t>
            </w:r>
            <w:proofErr w:type="gramStart"/>
            <w:r w:rsidRPr="006B7AD6">
              <w:rPr>
                <w:bCs/>
                <w:sz w:val="20"/>
                <w:szCs w:val="20"/>
              </w:rPr>
              <w:t>новинског</w:t>
            </w:r>
            <w:proofErr w:type="gramEnd"/>
            <w:r w:rsidRPr="006B7AD6">
              <w:rPr>
                <w:bCs/>
                <w:sz w:val="20"/>
                <w:szCs w:val="20"/>
              </w:rPr>
              <w:t xml:space="preserve"> чланка, документарног програма, дискусија, излагања и вести (препричава, резимира, </w:t>
            </w:r>
            <w:r w:rsidRPr="006B7AD6">
              <w:rPr>
                <w:bCs/>
                <w:sz w:val="20"/>
                <w:szCs w:val="20"/>
              </w:rPr>
              <w:lastRenderedPageBreak/>
              <w:t>преводи).</w:t>
            </w:r>
          </w:p>
          <w:p w:rsidR="00611241" w:rsidRPr="006B7AD6" w:rsidRDefault="00611241" w:rsidP="00395404">
            <w:pPr>
              <w:rPr>
                <w:bCs/>
                <w:sz w:val="20"/>
                <w:szCs w:val="20"/>
              </w:rPr>
            </w:pPr>
            <w:r w:rsidRPr="006B7AD6">
              <w:rPr>
                <w:bCs/>
                <w:sz w:val="20"/>
                <w:szCs w:val="20"/>
              </w:rPr>
              <w:t>2.СТ.3.3.5. Упоређује ставове и монолошки изражава мишљење у вези са културом, традицијом и обичајима свог и других народа.</w:t>
            </w:r>
          </w:p>
          <w:p w:rsidR="00611241" w:rsidRPr="006B7AD6" w:rsidRDefault="00611241" w:rsidP="00395404">
            <w:pPr>
              <w:rPr>
                <w:bCs/>
                <w:sz w:val="20"/>
                <w:szCs w:val="20"/>
              </w:rPr>
            </w:pPr>
            <w:r w:rsidRPr="006B7AD6">
              <w:rPr>
                <w:bCs/>
                <w:sz w:val="20"/>
                <w:szCs w:val="20"/>
              </w:rPr>
              <w:t>4. Област језичке вештине - ПИСАЊЕ</w:t>
            </w:r>
          </w:p>
          <w:p w:rsidR="00611241" w:rsidRPr="006B7AD6" w:rsidRDefault="00611241" w:rsidP="00395404">
            <w:pPr>
              <w:rPr>
                <w:bCs/>
                <w:sz w:val="20"/>
                <w:szCs w:val="20"/>
              </w:rPr>
            </w:pPr>
            <w:r w:rsidRPr="006B7AD6">
              <w:rPr>
                <w:bCs/>
                <w:sz w:val="20"/>
                <w:szCs w:val="20"/>
              </w:rPr>
              <w:t>2.СТ.3.4.1. Пише неформална писма у којима изражава властиту емотивну реакцију, наглашавајући детаље неког догађаја или искуства и коментаришући туђе ставове.</w:t>
            </w:r>
          </w:p>
          <w:p w:rsidR="00611241" w:rsidRPr="006B7AD6" w:rsidRDefault="00611241" w:rsidP="00395404">
            <w:pPr>
              <w:rPr>
                <w:bCs/>
                <w:sz w:val="20"/>
                <w:szCs w:val="20"/>
              </w:rPr>
            </w:pPr>
            <w:r w:rsidRPr="006B7AD6">
              <w:rPr>
                <w:bCs/>
                <w:sz w:val="20"/>
                <w:szCs w:val="20"/>
              </w:rPr>
              <w:t>2.СТ.3.4.2. Пише пословна и друга формална писма различитог садржаја за личне потребе и потребе струке.</w:t>
            </w:r>
          </w:p>
          <w:p w:rsidR="00611241" w:rsidRPr="006B7AD6" w:rsidRDefault="00611241" w:rsidP="00395404">
            <w:pPr>
              <w:rPr>
                <w:bCs/>
                <w:sz w:val="20"/>
                <w:szCs w:val="20"/>
              </w:rPr>
            </w:pPr>
            <w:r w:rsidRPr="006B7AD6">
              <w:rPr>
                <w:bCs/>
                <w:sz w:val="20"/>
                <w:szCs w:val="20"/>
              </w:rPr>
              <w:t>2.СТ.3.4.3. Пише дескриптивни или наративни текст о стварним или измишљеним догађајима.</w:t>
            </w:r>
          </w:p>
          <w:p w:rsidR="00611241" w:rsidRPr="006B7AD6" w:rsidRDefault="00611241" w:rsidP="00395404">
            <w:pPr>
              <w:rPr>
                <w:bCs/>
                <w:sz w:val="20"/>
                <w:szCs w:val="20"/>
              </w:rPr>
            </w:pPr>
            <w:r w:rsidRPr="006B7AD6">
              <w:rPr>
                <w:bCs/>
                <w:sz w:val="20"/>
                <w:szCs w:val="20"/>
              </w:rPr>
              <w:t>2.СТ.3.4.4. Пише есеје, користећи информације из различитих извора и нуди аргументована решења у вези с одређеним питањима; јасно и детаљно исказује став, осећање, мишљење или реакцију.</w:t>
            </w:r>
          </w:p>
          <w:p w:rsidR="00611241" w:rsidRPr="006B7AD6" w:rsidRDefault="00611241" w:rsidP="00395404">
            <w:pPr>
              <w:rPr>
                <w:bCs/>
                <w:sz w:val="20"/>
                <w:szCs w:val="20"/>
              </w:rPr>
            </w:pPr>
            <w:r w:rsidRPr="006B7AD6">
              <w:rPr>
                <w:bCs/>
                <w:sz w:val="20"/>
                <w:szCs w:val="20"/>
              </w:rPr>
              <w:t>2.СТ.3.4.5. Пише извештај/преводи садржаје и информације из дужих и сложенијих текстова из различитих области које чита или слуша (нпр. препричава, описује, систематизује и сл.).</w:t>
            </w:r>
          </w:p>
          <w:p w:rsidR="00611241" w:rsidRPr="006B7AD6" w:rsidRDefault="00611241" w:rsidP="00395404">
            <w:pPr>
              <w:rPr>
                <w:bCs/>
                <w:sz w:val="20"/>
                <w:szCs w:val="20"/>
              </w:rPr>
            </w:pPr>
            <w:r w:rsidRPr="006B7AD6">
              <w:rPr>
                <w:bCs/>
                <w:sz w:val="20"/>
                <w:szCs w:val="20"/>
              </w:rPr>
              <w:lastRenderedPageBreak/>
              <w:t>5. Област ЗНАЊЕ О ЈЕЗИКУ</w:t>
            </w:r>
          </w:p>
          <w:p w:rsidR="00611241" w:rsidRPr="006B7AD6" w:rsidRDefault="00611241" w:rsidP="00395404">
            <w:pPr>
              <w:rPr>
                <w:bCs/>
                <w:sz w:val="20"/>
                <w:szCs w:val="20"/>
              </w:rPr>
            </w:pPr>
            <w:r w:rsidRPr="006B7AD6">
              <w:rPr>
                <w:bCs/>
                <w:sz w:val="20"/>
                <w:szCs w:val="20"/>
              </w:rPr>
              <w:t>2.СТ.3.5.1. Разуме и користи разноврстан репертоар речи, израза и идиома, који му омогућавају да се изражавајасно, течно, прецизно и детаљно.</w:t>
            </w:r>
          </w:p>
          <w:p w:rsidR="00611241" w:rsidRPr="006B7AD6" w:rsidRDefault="00611241" w:rsidP="00395404">
            <w:pPr>
              <w:rPr>
                <w:bCs/>
                <w:sz w:val="20"/>
                <w:szCs w:val="20"/>
              </w:rPr>
            </w:pPr>
            <w:r w:rsidRPr="006B7AD6">
              <w:rPr>
                <w:bCs/>
                <w:sz w:val="20"/>
                <w:szCs w:val="20"/>
              </w:rPr>
              <w:t>2.СТ.3.5.2. Разуме целокупни репертоар граматичких структура и активно користи све уобичајене граматичке структуре.</w:t>
            </w:r>
          </w:p>
          <w:p w:rsidR="00611241" w:rsidRPr="006B7AD6" w:rsidRDefault="00611241" w:rsidP="00395404">
            <w:pPr>
              <w:rPr>
                <w:bCs/>
                <w:sz w:val="20"/>
                <w:szCs w:val="20"/>
              </w:rPr>
            </w:pPr>
            <w:r w:rsidRPr="006B7AD6">
              <w:rPr>
                <w:bCs/>
                <w:sz w:val="20"/>
                <w:szCs w:val="20"/>
              </w:rPr>
              <w:t>2.СТ.3.5.3. Има јасан и природан изговор и интонацију.</w:t>
            </w:r>
          </w:p>
          <w:p w:rsidR="00611241" w:rsidRPr="006B7AD6" w:rsidRDefault="00611241" w:rsidP="00395404">
            <w:pPr>
              <w:rPr>
                <w:bCs/>
                <w:sz w:val="20"/>
                <w:szCs w:val="20"/>
              </w:rPr>
            </w:pPr>
            <w:r w:rsidRPr="006B7AD6">
              <w:rPr>
                <w:bCs/>
                <w:sz w:val="20"/>
                <w:szCs w:val="20"/>
              </w:rPr>
              <w:t>2.СТ.3.5.4. Пише јасне, прегледне и разумљиве текстове, доследно примењујући језичка правила, правила организације текста и правописну норму.</w:t>
            </w:r>
          </w:p>
          <w:p w:rsidR="00611241" w:rsidRPr="006B7AD6" w:rsidRDefault="00611241" w:rsidP="00395404">
            <w:pPr>
              <w:rPr>
                <w:bCs/>
                <w:sz w:val="20"/>
                <w:szCs w:val="20"/>
              </w:rPr>
            </w:pPr>
            <w:r w:rsidRPr="006B7AD6">
              <w:rPr>
                <w:bCs/>
                <w:sz w:val="20"/>
                <w:szCs w:val="20"/>
              </w:rPr>
              <w:t>2.СТ.3.5.5. Познаје и адекватно користи формални и неформални језички регистар.</w:t>
            </w:r>
          </w:p>
          <w:p w:rsidR="00611241" w:rsidRPr="007F4054" w:rsidRDefault="00611241" w:rsidP="00395404">
            <w:pPr>
              <w:rPr>
                <w:bCs/>
                <w:sz w:val="20"/>
                <w:szCs w:val="20"/>
              </w:rPr>
            </w:pPr>
          </w:p>
        </w:tc>
        <w:tc>
          <w:tcPr>
            <w:tcW w:w="2700" w:type="dxa"/>
            <w:shd w:val="clear" w:color="auto" w:fill="auto"/>
          </w:tcPr>
          <w:p w:rsidR="00611241" w:rsidRPr="006B7AD6" w:rsidRDefault="00611241" w:rsidP="00395404">
            <w:pPr>
              <w:jc w:val="left"/>
              <w:rPr>
                <w:bCs/>
                <w:sz w:val="20"/>
                <w:szCs w:val="20"/>
              </w:rPr>
            </w:pPr>
            <w:r w:rsidRPr="006B7AD6">
              <w:rPr>
                <w:bCs/>
                <w:sz w:val="20"/>
                <w:szCs w:val="20"/>
              </w:rPr>
              <w:lastRenderedPageBreak/>
              <w:t>- попуњава формуларе, упитнике и различите обрасце у личном и образовном домену;</w:t>
            </w:r>
          </w:p>
          <w:p w:rsidR="00611241" w:rsidRPr="006B7AD6" w:rsidRDefault="00611241" w:rsidP="00395404">
            <w:pPr>
              <w:jc w:val="left"/>
              <w:rPr>
                <w:bCs/>
                <w:sz w:val="20"/>
                <w:szCs w:val="20"/>
              </w:rPr>
            </w:pPr>
            <w:r w:rsidRPr="006B7AD6">
              <w:rPr>
                <w:bCs/>
                <w:sz w:val="20"/>
                <w:szCs w:val="20"/>
              </w:rPr>
              <w:t>- пише белешке, поруке да би тражио или пренео релевантне информације користећи стандардне формуле писаног изражавања;</w:t>
            </w:r>
          </w:p>
          <w:p w:rsidR="00611241" w:rsidRPr="006B7AD6" w:rsidRDefault="00611241" w:rsidP="00395404">
            <w:pPr>
              <w:jc w:val="left"/>
              <w:rPr>
                <w:bCs/>
                <w:sz w:val="20"/>
                <w:szCs w:val="20"/>
              </w:rPr>
            </w:pPr>
            <w:r w:rsidRPr="006B7AD6">
              <w:rPr>
                <w:bCs/>
                <w:sz w:val="20"/>
                <w:szCs w:val="20"/>
              </w:rPr>
              <w:t>- пише текстове према моделу, уз помоћ илустрација, табела, слика, графикона, детаљних упутстава;</w:t>
            </w:r>
          </w:p>
          <w:p w:rsidR="00611241" w:rsidRPr="006B7AD6" w:rsidRDefault="00611241" w:rsidP="00395404">
            <w:pPr>
              <w:jc w:val="left"/>
              <w:rPr>
                <w:bCs/>
                <w:sz w:val="20"/>
                <w:szCs w:val="20"/>
              </w:rPr>
            </w:pPr>
            <w:r w:rsidRPr="006B7AD6">
              <w:rPr>
                <w:bCs/>
                <w:sz w:val="20"/>
                <w:szCs w:val="20"/>
              </w:rPr>
              <w:t>- резимира прочитани/преслушани текст о блиским, познатим и обрађиваним друштвеним темама користећи једноставна језичка средства;</w:t>
            </w:r>
          </w:p>
          <w:p w:rsidR="00611241" w:rsidRPr="006B7AD6" w:rsidRDefault="00611241" w:rsidP="00395404">
            <w:pPr>
              <w:jc w:val="left"/>
              <w:rPr>
                <w:bCs/>
                <w:sz w:val="20"/>
                <w:szCs w:val="20"/>
              </w:rPr>
            </w:pPr>
            <w:r w:rsidRPr="006B7AD6">
              <w:rPr>
                <w:bCs/>
                <w:sz w:val="20"/>
                <w:szCs w:val="20"/>
              </w:rPr>
              <w:t>- пише о блиским темама из свог окружења и подручја интересовања;</w:t>
            </w:r>
          </w:p>
          <w:p w:rsidR="00611241" w:rsidRDefault="00611241" w:rsidP="00395404">
            <w:pPr>
              <w:jc w:val="left"/>
              <w:rPr>
                <w:bCs/>
                <w:sz w:val="20"/>
                <w:szCs w:val="20"/>
              </w:rPr>
            </w:pPr>
            <w:r w:rsidRPr="006B7AD6">
              <w:rPr>
                <w:bCs/>
                <w:sz w:val="20"/>
                <w:szCs w:val="20"/>
              </w:rPr>
              <w:t>- описује особе и догађаје поштујући правила кохерентности користећи фреквентне речи и изразе;</w:t>
            </w:r>
          </w:p>
          <w:p w:rsidR="00611241" w:rsidRPr="007F4054" w:rsidRDefault="00611241" w:rsidP="00395404">
            <w:pPr>
              <w:jc w:val="left"/>
              <w:rPr>
                <w:bCs/>
                <w:sz w:val="20"/>
                <w:szCs w:val="20"/>
              </w:rPr>
            </w:pPr>
            <w:r w:rsidRPr="006B7AD6">
              <w:rPr>
                <w:bCs/>
                <w:sz w:val="20"/>
                <w:szCs w:val="20"/>
              </w:rPr>
              <w:lastRenderedPageBreak/>
              <w:t>- пише о властитом искуству описујући своје утиске и осећања, износећи мишљења, планове и очекивања, једноставним језичким средствима;</w:t>
            </w:r>
          </w:p>
        </w:tc>
      </w:tr>
      <w:tr w:rsidR="00611241" w:rsidRPr="006B7AD6" w:rsidTr="00395404">
        <w:trPr>
          <w:jc w:val="center"/>
        </w:trPr>
        <w:tc>
          <w:tcPr>
            <w:tcW w:w="2155" w:type="dxa"/>
            <w:gridSpan w:val="2"/>
            <w:shd w:val="clear" w:color="auto" w:fill="auto"/>
          </w:tcPr>
          <w:p w:rsidR="00611241" w:rsidRPr="00E77E06" w:rsidRDefault="00611241" w:rsidP="00395404">
            <w:pPr>
              <w:jc w:val="left"/>
              <w:rPr>
                <w:bCs/>
                <w:sz w:val="20"/>
                <w:szCs w:val="20"/>
              </w:rPr>
            </w:pPr>
            <w:r w:rsidRPr="00E77E06">
              <w:rPr>
                <w:bCs/>
                <w:sz w:val="20"/>
                <w:szCs w:val="20"/>
              </w:rPr>
              <w:lastRenderedPageBreak/>
              <w:t>СОЦИОКУЛТУРНА КОМПЕТЕНЦИЈА</w:t>
            </w:r>
          </w:p>
          <w:p w:rsidR="00611241" w:rsidRPr="00E77E06" w:rsidRDefault="00611241" w:rsidP="00395404">
            <w:pPr>
              <w:jc w:val="left"/>
              <w:rPr>
                <w:bCs/>
                <w:sz w:val="20"/>
                <w:szCs w:val="20"/>
              </w:rPr>
            </w:pPr>
            <w:r w:rsidRPr="00E77E06">
              <w:rPr>
                <w:bCs/>
                <w:sz w:val="20"/>
                <w:szCs w:val="20"/>
              </w:rPr>
              <w:t>- интеркултурност;</w:t>
            </w:r>
          </w:p>
          <w:p w:rsidR="00611241" w:rsidRPr="00E77E06" w:rsidRDefault="00611241" w:rsidP="00395404">
            <w:pPr>
              <w:jc w:val="left"/>
              <w:rPr>
                <w:bCs/>
                <w:sz w:val="20"/>
                <w:szCs w:val="20"/>
              </w:rPr>
            </w:pPr>
            <w:r w:rsidRPr="00E77E06">
              <w:rPr>
                <w:bCs/>
                <w:sz w:val="20"/>
                <w:szCs w:val="20"/>
              </w:rPr>
              <w:t>- правила понашања;</w:t>
            </w:r>
          </w:p>
          <w:p w:rsidR="00611241" w:rsidRPr="00E77E06" w:rsidRDefault="00611241" w:rsidP="00395404">
            <w:pPr>
              <w:jc w:val="left"/>
              <w:rPr>
                <w:bCs/>
                <w:sz w:val="20"/>
                <w:szCs w:val="20"/>
              </w:rPr>
            </w:pPr>
            <w:r w:rsidRPr="00E77E06">
              <w:rPr>
                <w:bCs/>
                <w:sz w:val="20"/>
                <w:szCs w:val="20"/>
              </w:rPr>
              <w:t>- стереотипи;</w:t>
            </w:r>
          </w:p>
          <w:p w:rsidR="00611241" w:rsidRPr="00E77E06" w:rsidRDefault="00611241" w:rsidP="00395404">
            <w:pPr>
              <w:jc w:val="left"/>
              <w:rPr>
                <w:bCs/>
                <w:sz w:val="20"/>
                <w:szCs w:val="20"/>
              </w:rPr>
            </w:pPr>
            <w:r w:rsidRPr="00E77E06">
              <w:rPr>
                <w:bCs/>
                <w:sz w:val="20"/>
                <w:szCs w:val="20"/>
              </w:rPr>
              <w:t>- стилови у комуникацији на страном језику;</w:t>
            </w:r>
          </w:p>
          <w:p w:rsidR="00611241" w:rsidRPr="00A208FD" w:rsidRDefault="00611241" w:rsidP="00395404">
            <w:pPr>
              <w:jc w:val="left"/>
              <w:rPr>
                <w:bCs/>
                <w:sz w:val="20"/>
                <w:szCs w:val="20"/>
              </w:rPr>
            </w:pPr>
            <w:r w:rsidRPr="00E77E06">
              <w:rPr>
                <w:bCs/>
                <w:sz w:val="20"/>
                <w:szCs w:val="20"/>
              </w:rPr>
              <w:t>- ИКТ;</w:t>
            </w:r>
          </w:p>
        </w:tc>
        <w:tc>
          <w:tcPr>
            <w:tcW w:w="1890" w:type="dxa"/>
            <w:shd w:val="clear" w:color="auto" w:fill="auto"/>
          </w:tcPr>
          <w:p w:rsidR="00611241" w:rsidRPr="007F4054" w:rsidRDefault="00611241" w:rsidP="00395404">
            <w:pPr>
              <w:jc w:val="left"/>
              <w:rPr>
                <w:bCs/>
                <w:sz w:val="20"/>
                <w:szCs w:val="20"/>
              </w:rPr>
            </w:pPr>
            <w:r>
              <w:rPr>
                <w:bCs/>
                <w:sz w:val="20"/>
                <w:szCs w:val="20"/>
              </w:rPr>
              <w:t xml:space="preserve">Даученик препозна пожељна правила понашања, правила у култури његове и земље чији језика </w:t>
            </w:r>
            <w:proofErr w:type="gramStart"/>
            <w:r>
              <w:rPr>
                <w:bCs/>
                <w:sz w:val="20"/>
                <w:szCs w:val="20"/>
              </w:rPr>
              <w:t>који  учи</w:t>
            </w:r>
            <w:proofErr w:type="gramEnd"/>
            <w:r>
              <w:rPr>
                <w:bCs/>
                <w:sz w:val="20"/>
                <w:szCs w:val="20"/>
              </w:rPr>
              <w:t xml:space="preserve">,  да препозна различите стилове у комуникацији, да дискутује пише </w:t>
            </w:r>
            <w:r>
              <w:rPr>
                <w:bCs/>
                <w:sz w:val="20"/>
                <w:szCs w:val="20"/>
              </w:rPr>
              <w:lastRenderedPageBreak/>
              <w:t>електронску пошту, смс, користи друштвене мреже...</w:t>
            </w:r>
          </w:p>
        </w:tc>
        <w:tc>
          <w:tcPr>
            <w:tcW w:w="2188" w:type="dxa"/>
            <w:gridSpan w:val="2"/>
            <w:shd w:val="clear" w:color="auto" w:fill="auto"/>
          </w:tcPr>
          <w:p w:rsidR="00611241" w:rsidRPr="00181539" w:rsidRDefault="00611241" w:rsidP="00395404">
            <w:pPr>
              <w:rPr>
                <w:bCs/>
                <w:sz w:val="20"/>
                <w:szCs w:val="20"/>
              </w:rPr>
            </w:pPr>
            <w:r w:rsidRPr="00181539">
              <w:rPr>
                <w:bCs/>
                <w:sz w:val="20"/>
                <w:szCs w:val="20"/>
              </w:rPr>
              <w:lastRenderedPageBreak/>
              <w:t xml:space="preserve">Социокултурна компетенција представља скуп знања о свету уопште, као и о сличностима и разликама између властите заједнице ученика и заједница чији језик учи. Та знања се односе на све аспекте живота једне заједнице, од свакодневне културе </w:t>
            </w:r>
            <w:r w:rsidRPr="00181539">
              <w:rPr>
                <w:bCs/>
                <w:sz w:val="20"/>
                <w:szCs w:val="20"/>
              </w:rPr>
              <w:lastRenderedPageBreak/>
              <w:t xml:space="preserve">(навике, начин исхране, радно време, разонода), услова живота (животни стандард, здравље, сигурност) и умећа живљења (тачност, конвенције и табуи у разговору и понашању), преко међуљудских односа, вредности, веровања и понашања, до паравербалних средстава (гест, мимика, просторни односи међу саговорницима итд.). Ова знања су услов за успешну комуникацију, те чине неодвојиви део наставе страног језика. Социокултурна компетенција се развија кроз активно укључивање у аутентичну усмену и писану комуникацију (слушање песама, гледање емисија, читање аутентичних текстова, разговор, електронске поруке, СМС, друштвене мреже, дискусије на форуму или блогу </w:t>
            </w:r>
            <w:r w:rsidRPr="00181539">
              <w:rPr>
                <w:bCs/>
                <w:sz w:val="20"/>
                <w:szCs w:val="20"/>
              </w:rPr>
              <w:lastRenderedPageBreak/>
              <w:t>итд.), као и истраживање тема које су релевантне за ученика у погледу његовог узраста, интересовања и потреба.</w:t>
            </w:r>
          </w:p>
        </w:tc>
        <w:tc>
          <w:tcPr>
            <w:tcW w:w="1350" w:type="dxa"/>
            <w:gridSpan w:val="2"/>
            <w:tcBorders>
              <w:top w:val="single" w:sz="4" w:space="0" w:color="auto"/>
              <w:left w:val="single" w:sz="4" w:space="0" w:color="auto"/>
              <w:bottom w:val="single" w:sz="4" w:space="0" w:color="auto"/>
              <w:right w:val="single" w:sz="4" w:space="0" w:color="auto"/>
            </w:tcBorders>
          </w:tcPr>
          <w:p w:rsidR="00611241" w:rsidRDefault="00611241" w:rsidP="00395404">
            <w:pPr>
              <w:rPr>
                <w:b/>
              </w:rPr>
            </w:pPr>
            <w:r>
              <w:rPr>
                <w:sz w:val="20"/>
                <w:szCs w:val="20"/>
                <w:lang w:val="sr-Cyrl-CS"/>
              </w:rPr>
              <w:lastRenderedPageBreak/>
              <w:t xml:space="preserve">Реализују заједно са наставником циљеве часа, слушају, понављају, читају, учествују у разговору, усвајају нову лексику, записују, </w:t>
            </w:r>
            <w:r>
              <w:rPr>
                <w:sz w:val="20"/>
                <w:szCs w:val="20"/>
                <w:lang w:val="sr-Cyrl-CS"/>
              </w:rPr>
              <w:lastRenderedPageBreak/>
              <w:t>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611241" w:rsidRPr="007F4054" w:rsidRDefault="00611241" w:rsidP="00395404">
            <w:pPr>
              <w:rPr>
                <w:b/>
                <w:sz w:val="20"/>
                <w:szCs w:val="20"/>
              </w:rPr>
            </w:pPr>
            <w:r>
              <w:rPr>
                <w:sz w:val="20"/>
                <w:szCs w:val="20"/>
                <w:lang w:val="sr-Cyrl-CS"/>
              </w:rPr>
              <w:lastRenderedPageBreak/>
              <w:t xml:space="preserve">Повезаност са другим страним језицима(енглески немачки, шпански) размена искустава, нових метода. Корелација са </w:t>
            </w:r>
            <w:r>
              <w:rPr>
                <w:sz w:val="20"/>
                <w:szCs w:val="20"/>
                <w:lang w:val="sr-Cyrl-CS"/>
              </w:rPr>
              <w:lastRenderedPageBreak/>
              <w:t>Грађанским васпитањем повезаност тема и са ИТ смером, употреба модерних технологија у настави француског језика.</w:t>
            </w:r>
          </w:p>
        </w:tc>
        <w:tc>
          <w:tcPr>
            <w:tcW w:w="3392" w:type="dxa"/>
            <w:shd w:val="clear" w:color="auto" w:fill="auto"/>
          </w:tcPr>
          <w:p w:rsidR="00611241" w:rsidRPr="007F4054" w:rsidRDefault="00611241" w:rsidP="00395404">
            <w:pPr>
              <w:rPr>
                <w:bCs/>
                <w:sz w:val="20"/>
                <w:szCs w:val="20"/>
              </w:rPr>
            </w:pPr>
          </w:p>
        </w:tc>
        <w:tc>
          <w:tcPr>
            <w:tcW w:w="2700" w:type="dxa"/>
            <w:shd w:val="clear" w:color="auto" w:fill="auto"/>
          </w:tcPr>
          <w:p w:rsidR="00611241" w:rsidRPr="006B7AD6" w:rsidRDefault="00611241" w:rsidP="00395404">
            <w:pPr>
              <w:jc w:val="left"/>
              <w:rPr>
                <w:bCs/>
                <w:sz w:val="20"/>
                <w:szCs w:val="20"/>
              </w:rPr>
            </w:pPr>
            <w:r w:rsidRPr="006B7AD6">
              <w:rPr>
                <w:bCs/>
                <w:sz w:val="20"/>
                <w:szCs w:val="20"/>
              </w:rPr>
              <w:t>- препознаје и наводи најзначајније личности и догађаје културе земље/ земаља чији језик учи и разуме њихову улогу у светским оквирима;</w:t>
            </w:r>
          </w:p>
          <w:p w:rsidR="00611241" w:rsidRPr="006B7AD6" w:rsidRDefault="00611241" w:rsidP="00395404">
            <w:pPr>
              <w:jc w:val="left"/>
              <w:rPr>
                <w:bCs/>
                <w:sz w:val="20"/>
                <w:szCs w:val="20"/>
              </w:rPr>
            </w:pPr>
            <w:r w:rsidRPr="006B7AD6">
              <w:rPr>
                <w:bCs/>
                <w:sz w:val="20"/>
                <w:szCs w:val="20"/>
              </w:rPr>
              <w:t>- познаје правила понашања, свакодневне навике, сличности и разлике у култури своје земље и земље/ земаља чији језик учи;</w:t>
            </w:r>
          </w:p>
          <w:p w:rsidR="00611241" w:rsidRPr="006B7AD6" w:rsidRDefault="00611241" w:rsidP="00395404">
            <w:pPr>
              <w:jc w:val="left"/>
              <w:rPr>
                <w:bCs/>
                <w:sz w:val="20"/>
                <w:szCs w:val="20"/>
              </w:rPr>
            </w:pPr>
            <w:r w:rsidRPr="006B7AD6">
              <w:rPr>
                <w:bCs/>
                <w:sz w:val="20"/>
                <w:szCs w:val="20"/>
              </w:rPr>
              <w:t xml:space="preserve">- препознаје најчешће </w:t>
            </w:r>
            <w:r w:rsidRPr="006B7AD6">
              <w:rPr>
                <w:bCs/>
                <w:sz w:val="20"/>
                <w:szCs w:val="20"/>
              </w:rPr>
              <w:lastRenderedPageBreak/>
              <w:t>стереотипе у вези са културом своје земље и земаља чији језик учи;</w:t>
            </w:r>
          </w:p>
          <w:p w:rsidR="00611241" w:rsidRPr="006B7AD6" w:rsidRDefault="00611241" w:rsidP="00395404">
            <w:pPr>
              <w:jc w:val="left"/>
              <w:rPr>
                <w:bCs/>
                <w:sz w:val="20"/>
                <w:szCs w:val="20"/>
              </w:rPr>
            </w:pPr>
            <w:r w:rsidRPr="006B7AD6">
              <w:rPr>
                <w:bCs/>
                <w:sz w:val="20"/>
                <w:szCs w:val="20"/>
              </w:rPr>
              <w:t>- разликује основне облике примереног и непримереног понашања у контексту културе земље/ земаља чији језик учи (у односу на категорије времена, простора и покрета у комуникацији, као нпр. тачност, лични простор, мимика и сл);</w:t>
            </w:r>
          </w:p>
          <w:p w:rsidR="00611241" w:rsidRPr="006B7AD6" w:rsidRDefault="00611241" w:rsidP="00395404">
            <w:pPr>
              <w:jc w:val="left"/>
              <w:rPr>
                <w:bCs/>
                <w:sz w:val="20"/>
                <w:szCs w:val="20"/>
              </w:rPr>
            </w:pPr>
            <w:r w:rsidRPr="006B7AD6">
              <w:rPr>
                <w:bCs/>
                <w:sz w:val="20"/>
                <w:szCs w:val="20"/>
              </w:rPr>
              <w:t>- препознаје и користи најфреквентније регистре и стилове у комуникацији на страном језику у складу са степеном формалности комуникативне ситуације;</w:t>
            </w:r>
          </w:p>
          <w:p w:rsidR="00611241" w:rsidRPr="006B7AD6" w:rsidRDefault="00611241" w:rsidP="00395404">
            <w:pPr>
              <w:jc w:val="left"/>
              <w:rPr>
                <w:bCs/>
                <w:sz w:val="20"/>
                <w:szCs w:val="20"/>
              </w:rPr>
            </w:pPr>
            <w:r w:rsidRPr="006B7AD6">
              <w:rPr>
                <w:bCs/>
                <w:sz w:val="20"/>
                <w:szCs w:val="20"/>
              </w:rPr>
              <w:t>- истражује различите аспекте култура земље/ земаља чији језик учи у оквиру својих интересовања;</w:t>
            </w:r>
          </w:p>
          <w:p w:rsidR="00611241" w:rsidRPr="006B7AD6" w:rsidRDefault="00611241" w:rsidP="00395404">
            <w:pPr>
              <w:jc w:val="left"/>
              <w:rPr>
                <w:bCs/>
                <w:sz w:val="20"/>
                <w:szCs w:val="20"/>
              </w:rPr>
            </w:pPr>
            <w:r w:rsidRPr="006B7AD6">
              <w:rPr>
                <w:bCs/>
                <w:sz w:val="20"/>
                <w:szCs w:val="20"/>
              </w:rPr>
              <w:t>- користи савремене видове комуникације у откривању културе земље/земаља чији језик учи;</w:t>
            </w:r>
          </w:p>
          <w:p w:rsidR="00611241" w:rsidRPr="00E77E06" w:rsidRDefault="00611241" w:rsidP="00395404">
            <w:pPr>
              <w:jc w:val="left"/>
              <w:rPr>
                <w:bCs/>
                <w:sz w:val="20"/>
                <w:szCs w:val="20"/>
              </w:rPr>
            </w:pPr>
            <w:r w:rsidRPr="006B7AD6">
              <w:rPr>
                <w:bCs/>
                <w:sz w:val="20"/>
                <w:szCs w:val="20"/>
              </w:rPr>
              <w:t>- користи знање страног језика</w:t>
            </w:r>
          </w:p>
        </w:tc>
      </w:tr>
      <w:tr w:rsidR="00611241" w:rsidRPr="001B5DB9" w:rsidTr="00395404">
        <w:trPr>
          <w:jc w:val="center"/>
        </w:trPr>
        <w:tc>
          <w:tcPr>
            <w:tcW w:w="2155" w:type="dxa"/>
            <w:gridSpan w:val="2"/>
            <w:shd w:val="clear" w:color="auto" w:fill="auto"/>
          </w:tcPr>
          <w:p w:rsidR="00611241" w:rsidRPr="00E77E06" w:rsidRDefault="00611241" w:rsidP="00395404">
            <w:pPr>
              <w:jc w:val="left"/>
              <w:rPr>
                <w:bCs/>
                <w:sz w:val="20"/>
                <w:szCs w:val="20"/>
              </w:rPr>
            </w:pPr>
            <w:r w:rsidRPr="00E77E06">
              <w:rPr>
                <w:bCs/>
                <w:sz w:val="20"/>
                <w:szCs w:val="20"/>
              </w:rPr>
              <w:lastRenderedPageBreak/>
              <w:t>МЕДИЈАЦИЈА</w:t>
            </w:r>
          </w:p>
          <w:p w:rsidR="00611241" w:rsidRPr="00A208FD" w:rsidRDefault="00611241" w:rsidP="00395404">
            <w:pPr>
              <w:jc w:val="left"/>
              <w:rPr>
                <w:bCs/>
                <w:sz w:val="20"/>
                <w:szCs w:val="20"/>
              </w:rPr>
            </w:pPr>
            <w:r w:rsidRPr="00E77E06">
              <w:rPr>
                <w:bCs/>
                <w:sz w:val="20"/>
                <w:szCs w:val="20"/>
              </w:rPr>
              <w:t>- стратегије преношења поруке са матерњег на страни језик/са страног на матерњи;</w:t>
            </w:r>
          </w:p>
        </w:tc>
        <w:tc>
          <w:tcPr>
            <w:tcW w:w="1890" w:type="dxa"/>
            <w:shd w:val="clear" w:color="auto" w:fill="auto"/>
          </w:tcPr>
          <w:p w:rsidR="00611241" w:rsidRPr="007F4054" w:rsidRDefault="00611241" w:rsidP="00395404">
            <w:pPr>
              <w:rPr>
                <w:bCs/>
                <w:sz w:val="20"/>
                <w:szCs w:val="20"/>
              </w:rPr>
            </w:pPr>
            <w:r>
              <w:rPr>
                <w:bCs/>
                <w:sz w:val="20"/>
                <w:szCs w:val="20"/>
              </w:rPr>
              <w:t>Разумевање суштине порука, резимирање краћих текстова, прилагођавање саговорнику, описивање садржаја, парафразирање...</w:t>
            </w:r>
          </w:p>
        </w:tc>
        <w:tc>
          <w:tcPr>
            <w:tcW w:w="2188" w:type="dxa"/>
            <w:gridSpan w:val="2"/>
            <w:shd w:val="clear" w:color="auto" w:fill="auto"/>
          </w:tcPr>
          <w:p w:rsidR="00611241" w:rsidRPr="00181539" w:rsidRDefault="00611241" w:rsidP="00395404">
            <w:pPr>
              <w:rPr>
                <w:bCs/>
                <w:sz w:val="20"/>
                <w:szCs w:val="20"/>
              </w:rPr>
            </w:pPr>
            <w:r w:rsidRPr="00181539">
              <w:rPr>
                <w:bCs/>
                <w:sz w:val="20"/>
                <w:szCs w:val="20"/>
              </w:rPr>
              <w:t xml:space="preserve">Медијација представља активност у оквиру које ученик не изражава сопствено мишљење већ преузима улогу посредника између особа које нису у стању или могућности да се непосредно споразумевају. На овом нивоу образовања, медијација може бити усмена, писана или комбинована, неформална или полуформална, и укључује, на Л1 или на Л2, сажимање текста, његово експликативно проширивање и превођење. Превођење се у овом програму третира као посебна језичка активност која никако не треба да се користи као </w:t>
            </w:r>
            <w:r w:rsidRPr="00181539">
              <w:rPr>
                <w:bCs/>
                <w:sz w:val="20"/>
                <w:szCs w:val="20"/>
              </w:rPr>
              <w:lastRenderedPageBreak/>
              <w:t xml:space="preserve">техника за усвајање било ког аспекта циљног језика предвиђеног комуникативном наставом нити као елемент за вредновање језичких постигнућа - оцењивање (нпр. за проверу разумевања говора или писаног текста). Превођење подразумева развој знања и вештина коришћења помоћних средстава (речника, приручника, информационих технологија итд.) и способност изналажења језичких и културних еквивалената између језика са којег се преводи и језика на који се преводи. Поред поменутог, у склопу те језичке активности користе се одговарајуће компензационе стратегије ради превазилажења тешкоћа које се јављају у оквиру језичке активности </w:t>
            </w:r>
            <w:r w:rsidRPr="00181539">
              <w:rPr>
                <w:bCs/>
                <w:sz w:val="20"/>
                <w:szCs w:val="20"/>
              </w:rPr>
              <w:lastRenderedPageBreak/>
              <w:t>медијације (на пример перифраза, парафраза и друго), о којима је такође потребно водити рачуна у настави и учењу.</w:t>
            </w:r>
          </w:p>
        </w:tc>
        <w:tc>
          <w:tcPr>
            <w:tcW w:w="1350" w:type="dxa"/>
            <w:gridSpan w:val="2"/>
            <w:tcBorders>
              <w:top w:val="single" w:sz="4" w:space="0" w:color="auto"/>
              <w:left w:val="single" w:sz="4" w:space="0" w:color="auto"/>
              <w:bottom w:val="single" w:sz="4" w:space="0" w:color="auto"/>
              <w:right w:val="single" w:sz="4" w:space="0" w:color="auto"/>
            </w:tcBorders>
          </w:tcPr>
          <w:p w:rsidR="00611241" w:rsidRDefault="00611241" w:rsidP="00395404">
            <w:pPr>
              <w:rPr>
                <w:b/>
              </w:rPr>
            </w:pPr>
            <w:r>
              <w:rPr>
                <w:sz w:val="20"/>
                <w:szCs w:val="20"/>
                <w:lang w:val="sr-Cyrl-C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60" w:type="dxa"/>
            <w:tcBorders>
              <w:top w:val="single" w:sz="4" w:space="0" w:color="auto"/>
              <w:left w:val="single" w:sz="4" w:space="0" w:color="auto"/>
              <w:bottom w:val="single" w:sz="4" w:space="0" w:color="auto"/>
              <w:right w:val="single" w:sz="4" w:space="0" w:color="auto"/>
            </w:tcBorders>
          </w:tcPr>
          <w:p w:rsidR="00611241" w:rsidRPr="007F4054" w:rsidRDefault="00611241" w:rsidP="00395404">
            <w:pPr>
              <w:rPr>
                <w:b/>
                <w:sz w:val="20"/>
                <w:szCs w:val="20"/>
              </w:rPr>
            </w:pPr>
            <w:r>
              <w:rPr>
                <w:sz w:val="20"/>
                <w:szCs w:val="20"/>
                <w:lang w:val="sr-Cyrl-CS"/>
              </w:rPr>
              <w:t>Повезаност са другим страним језицима(енглески немачки, шпански) размена искустава, нових метода. Корелација са Грађанским васпитањем повезаност тема и са ИТ смером, употреба модерних технологија у настави француског језика.</w:t>
            </w:r>
          </w:p>
        </w:tc>
        <w:tc>
          <w:tcPr>
            <w:tcW w:w="3392" w:type="dxa"/>
            <w:shd w:val="clear" w:color="auto" w:fill="auto"/>
          </w:tcPr>
          <w:p w:rsidR="00611241" w:rsidRPr="00E77E06" w:rsidRDefault="00611241" w:rsidP="00395404">
            <w:pPr>
              <w:rPr>
                <w:bCs/>
                <w:sz w:val="20"/>
                <w:szCs w:val="20"/>
              </w:rPr>
            </w:pPr>
          </w:p>
        </w:tc>
        <w:tc>
          <w:tcPr>
            <w:tcW w:w="2700" w:type="dxa"/>
            <w:shd w:val="clear" w:color="auto" w:fill="auto"/>
          </w:tcPr>
          <w:p w:rsidR="00611241" w:rsidRPr="006B7AD6" w:rsidRDefault="00611241" w:rsidP="00395404">
            <w:pPr>
              <w:jc w:val="left"/>
              <w:rPr>
                <w:bCs/>
                <w:sz w:val="20"/>
                <w:szCs w:val="20"/>
              </w:rPr>
            </w:pPr>
            <w:r w:rsidRPr="006B7AD6">
              <w:rPr>
                <w:bCs/>
                <w:sz w:val="20"/>
                <w:szCs w:val="20"/>
              </w:rPr>
              <w:t>- преноси суштину и најважније појединости поруке са матерњег на страни језик/са страног на матерњи, додајући, по потреби, једноставнија објашњења и обавештења, писмено и усмено;</w:t>
            </w:r>
          </w:p>
          <w:p w:rsidR="00611241" w:rsidRPr="006B7AD6" w:rsidRDefault="00611241" w:rsidP="00395404">
            <w:pPr>
              <w:jc w:val="left"/>
              <w:rPr>
                <w:bCs/>
                <w:sz w:val="20"/>
                <w:szCs w:val="20"/>
              </w:rPr>
            </w:pPr>
            <w:r w:rsidRPr="006B7AD6">
              <w:rPr>
                <w:bCs/>
                <w:sz w:val="20"/>
                <w:szCs w:val="20"/>
              </w:rPr>
              <w:t>- у писаном облику резимира на структурисан начин садржај краћег текста, аудио или визуелног записа и краће интеракције;</w:t>
            </w:r>
          </w:p>
          <w:p w:rsidR="00611241" w:rsidRPr="006B7AD6" w:rsidRDefault="00611241" w:rsidP="00395404">
            <w:pPr>
              <w:jc w:val="left"/>
              <w:rPr>
                <w:bCs/>
                <w:sz w:val="20"/>
                <w:szCs w:val="20"/>
              </w:rPr>
            </w:pPr>
            <w:r w:rsidRPr="006B7AD6">
              <w:rPr>
                <w:bCs/>
                <w:sz w:val="20"/>
                <w:szCs w:val="20"/>
              </w:rPr>
              <w:t>- у усменом облику преноси садржај писаног или усменог текста, прилагођавајући га исказаним или претпостављеним потребама саговорника;</w:t>
            </w:r>
          </w:p>
          <w:p w:rsidR="00611241" w:rsidRPr="00E77E06" w:rsidRDefault="00611241" w:rsidP="00395404">
            <w:pPr>
              <w:jc w:val="left"/>
              <w:rPr>
                <w:bCs/>
                <w:sz w:val="20"/>
                <w:szCs w:val="20"/>
              </w:rPr>
            </w:pPr>
            <w:r w:rsidRPr="006B7AD6">
              <w:rPr>
                <w:bCs/>
                <w:sz w:val="20"/>
                <w:szCs w:val="20"/>
              </w:rPr>
              <w:t>- користи одговарајуће компензационе стратегије ради превазилажења тешкоћа које се јављају, на пример: преноси</w:t>
            </w:r>
          </w:p>
        </w:tc>
      </w:tr>
    </w:tbl>
    <w:p w:rsidR="00611241" w:rsidRDefault="00611241" w:rsidP="00611241"/>
    <w:p w:rsidR="00611241" w:rsidRDefault="00611241" w:rsidP="00611241"/>
    <w:p w:rsidR="00611241" w:rsidRDefault="00611241" w:rsidP="00611241"/>
    <w:p w:rsidR="00611241" w:rsidRDefault="00611241" w:rsidP="00611241"/>
    <w:p w:rsidR="00611241" w:rsidRDefault="00611241" w:rsidP="00611241"/>
    <w:p w:rsidR="00611241" w:rsidRDefault="00611241" w:rsidP="00611241"/>
    <w:p w:rsidR="00611241" w:rsidRPr="00A24364" w:rsidRDefault="00611241" w:rsidP="00611241">
      <w:proofErr w:type="gramStart"/>
      <w:r>
        <w:t>САДРЖАЈИ(</w:t>
      </w:r>
      <w:proofErr w:type="gramEnd"/>
      <w:r>
        <w:t>у оквиру тема)</w:t>
      </w:r>
    </w:p>
    <w:p w:rsidR="00611241" w:rsidRPr="00E34807" w:rsidRDefault="00611241" w:rsidP="00611241">
      <w:pPr>
        <w:rPr>
          <w:b/>
          <w:bCs/>
        </w:rPr>
      </w:pPr>
      <w:r w:rsidRPr="00E34807">
        <w:rPr>
          <w:b/>
          <w:bCs/>
        </w:rPr>
        <w:t>Именичка група</w:t>
      </w:r>
    </w:p>
    <w:p w:rsidR="00611241" w:rsidRPr="00E34807" w:rsidRDefault="00611241" w:rsidP="00611241">
      <w:pPr>
        <w:rPr>
          <w:b/>
          <w:bCs/>
        </w:rPr>
      </w:pPr>
      <w:r w:rsidRPr="00E34807">
        <w:rPr>
          <w:b/>
          <w:bCs/>
        </w:rPr>
        <w:t>- Систематизација употребе детерминаната: одређених, неодређених и партитивних чланова; присвојних и показних придева; основних</w:t>
      </w:r>
    </w:p>
    <w:p w:rsidR="00611241" w:rsidRPr="00E34807" w:rsidRDefault="00611241" w:rsidP="00611241">
      <w:pPr>
        <w:rPr>
          <w:b/>
          <w:bCs/>
        </w:rPr>
      </w:pPr>
      <w:proofErr w:type="gramStart"/>
      <w:r w:rsidRPr="00E34807">
        <w:rPr>
          <w:b/>
          <w:bCs/>
        </w:rPr>
        <w:t>и</w:t>
      </w:r>
      <w:proofErr w:type="gramEnd"/>
      <w:r w:rsidRPr="00E34807">
        <w:rPr>
          <w:b/>
          <w:bCs/>
        </w:rPr>
        <w:t xml:space="preserve"> редних бројева.</w:t>
      </w:r>
    </w:p>
    <w:p w:rsidR="00611241" w:rsidRPr="00E34807" w:rsidRDefault="00611241" w:rsidP="00611241">
      <w:pPr>
        <w:rPr>
          <w:b/>
          <w:bCs/>
        </w:rPr>
      </w:pPr>
      <w:r w:rsidRPr="00E34807">
        <w:rPr>
          <w:b/>
          <w:bCs/>
        </w:rPr>
        <w:t>- Место придева и промена значења најфреквентнијих (рецептивно).</w:t>
      </w:r>
    </w:p>
    <w:p w:rsidR="00611241" w:rsidRPr="00E34807" w:rsidRDefault="00611241" w:rsidP="00611241">
      <w:pPr>
        <w:rPr>
          <w:b/>
          <w:bCs/>
        </w:rPr>
      </w:pPr>
      <w:r w:rsidRPr="00E34807">
        <w:rPr>
          <w:b/>
          <w:bCs/>
        </w:rPr>
        <w:t>- Систематизација заменица: личних ненаглашених (укључујући и заменицу оn) и наглашених; заменица за директни и индиректни</w:t>
      </w:r>
    </w:p>
    <w:p w:rsidR="00611241" w:rsidRPr="00E34807" w:rsidRDefault="00611241" w:rsidP="00611241">
      <w:pPr>
        <w:rPr>
          <w:b/>
          <w:bCs/>
        </w:rPr>
      </w:pPr>
      <w:proofErr w:type="gramStart"/>
      <w:r w:rsidRPr="00E34807">
        <w:rPr>
          <w:b/>
          <w:bCs/>
        </w:rPr>
        <w:t>објекат</w:t>
      </w:r>
      <w:proofErr w:type="gramEnd"/>
      <w:r w:rsidRPr="00E34807">
        <w:rPr>
          <w:b/>
          <w:bCs/>
        </w:rPr>
        <w:t>; показних и присвојних; упитних и фреквентних неодређених; прилошких. Место заменица у различитим модалитетима</w:t>
      </w:r>
    </w:p>
    <w:p w:rsidR="00611241" w:rsidRPr="00E34807" w:rsidRDefault="00611241" w:rsidP="00611241">
      <w:pPr>
        <w:rPr>
          <w:b/>
          <w:bCs/>
        </w:rPr>
      </w:pPr>
      <w:proofErr w:type="gramStart"/>
      <w:r w:rsidRPr="00E34807">
        <w:rPr>
          <w:b/>
          <w:bCs/>
        </w:rPr>
        <w:t>реченица</w:t>
      </w:r>
      <w:proofErr w:type="gramEnd"/>
      <w:r w:rsidRPr="00E34807">
        <w:rPr>
          <w:b/>
          <w:bCs/>
        </w:rPr>
        <w:t xml:space="preserve"> (личне-прилошке).</w:t>
      </w:r>
    </w:p>
    <w:p w:rsidR="00611241" w:rsidRPr="00E34807" w:rsidRDefault="00611241" w:rsidP="00611241">
      <w:pPr>
        <w:rPr>
          <w:b/>
          <w:bCs/>
        </w:rPr>
      </w:pPr>
      <w:r w:rsidRPr="00E34807">
        <w:rPr>
          <w:b/>
          <w:bCs/>
        </w:rPr>
        <w:t>- Сложене упитне заменице lequel, laquelle…</w:t>
      </w:r>
    </w:p>
    <w:p w:rsidR="00611241" w:rsidRPr="00E34807" w:rsidRDefault="00611241" w:rsidP="00611241">
      <w:pPr>
        <w:rPr>
          <w:b/>
          <w:bCs/>
        </w:rPr>
      </w:pPr>
      <w:r w:rsidRPr="00E34807">
        <w:rPr>
          <w:b/>
          <w:bCs/>
        </w:rPr>
        <w:t>- Сложене релативне заменице: auquel, de laquelle, avec lesquels, pour lesquelles …</w:t>
      </w:r>
    </w:p>
    <w:p w:rsidR="00611241" w:rsidRPr="00E34807" w:rsidRDefault="00611241" w:rsidP="00611241">
      <w:pPr>
        <w:rPr>
          <w:b/>
          <w:bCs/>
        </w:rPr>
      </w:pPr>
      <w:r w:rsidRPr="00E34807">
        <w:rPr>
          <w:b/>
          <w:bCs/>
        </w:rPr>
        <w:lastRenderedPageBreak/>
        <w:t>Глаголска група</w:t>
      </w:r>
    </w:p>
    <w:p w:rsidR="00611241" w:rsidRPr="00E34807" w:rsidRDefault="00611241" w:rsidP="00611241">
      <w:pPr>
        <w:rPr>
          <w:b/>
          <w:bCs/>
        </w:rPr>
      </w:pPr>
      <w:r w:rsidRPr="00E34807">
        <w:rPr>
          <w:b/>
          <w:bCs/>
        </w:rPr>
        <w:t>- Основне вредности и употреба начина</w:t>
      </w:r>
      <w:proofErr w:type="gramStart"/>
      <w:r w:rsidRPr="00E34807">
        <w:rPr>
          <w:b/>
          <w:bCs/>
        </w:rPr>
        <w:t>,времена</w:t>
      </w:r>
      <w:proofErr w:type="gramEnd"/>
      <w:r w:rsidRPr="00E34807">
        <w:rPr>
          <w:b/>
          <w:bCs/>
        </w:rPr>
        <w:t xml:space="preserve"> и перифрастичних конструкција савладаних у претходним разредима.</w:t>
      </w:r>
    </w:p>
    <w:p w:rsidR="00611241" w:rsidRPr="00E34807" w:rsidRDefault="00611241" w:rsidP="00611241">
      <w:pPr>
        <w:rPr>
          <w:b/>
          <w:bCs/>
        </w:rPr>
      </w:pPr>
      <w:r w:rsidRPr="00E34807">
        <w:rPr>
          <w:b/>
          <w:bCs/>
        </w:rPr>
        <w:t>- Систематизација плусквамперфекта.</w:t>
      </w:r>
    </w:p>
    <w:p w:rsidR="00611241" w:rsidRPr="00E34807" w:rsidRDefault="00611241" w:rsidP="00611241">
      <w:pPr>
        <w:rPr>
          <w:b/>
          <w:bCs/>
        </w:rPr>
      </w:pPr>
      <w:r w:rsidRPr="00E34807">
        <w:rPr>
          <w:b/>
          <w:bCs/>
        </w:rPr>
        <w:t>- Систем прошлих времена у нарацији, опозиција перфекат/имперфекат.</w:t>
      </w:r>
    </w:p>
    <w:p w:rsidR="00611241" w:rsidRPr="00E34807" w:rsidRDefault="00611241" w:rsidP="00611241">
      <w:pPr>
        <w:rPr>
          <w:b/>
          <w:bCs/>
        </w:rPr>
      </w:pPr>
      <w:r w:rsidRPr="00E34807">
        <w:rPr>
          <w:b/>
          <w:bCs/>
        </w:rPr>
        <w:t>- Слагање времена (објекатске реченице, индиректно питање).</w:t>
      </w:r>
    </w:p>
    <w:p w:rsidR="00611241" w:rsidRPr="00E34807" w:rsidRDefault="00611241" w:rsidP="00611241">
      <w:pPr>
        <w:rPr>
          <w:b/>
          <w:bCs/>
        </w:rPr>
      </w:pPr>
      <w:r w:rsidRPr="00E34807">
        <w:rPr>
          <w:b/>
          <w:bCs/>
        </w:rPr>
        <w:t>- Систематизација презента субјунктива; најфреквентнији везници праћени субјунктивом (pour que, avant que, bien que).</w:t>
      </w:r>
    </w:p>
    <w:p w:rsidR="00611241" w:rsidRPr="00E34807" w:rsidRDefault="00611241" w:rsidP="00611241">
      <w:pPr>
        <w:rPr>
          <w:b/>
          <w:bCs/>
        </w:rPr>
      </w:pPr>
      <w:r w:rsidRPr="00E34807">
        <w:rPr>
          <w:b/>
          <w:bCs/>
        </w:rPr>
        <w:t>- Перфект субјунктива (рецептивно).</w:t>
      </w:r>
    </w:p>
    <w:p w:rsidR="00611241" w:rsidRPr="00E34807" w:rsidRDefault="00611241" w:rsidP="00611241">
      <w:pPr>
        <w:rPr>
          <w:b/>
          <w:bCs/>
        </w:rPr>
      </w:pPr>
      <w:r w:rsidRPr="00E34807">
        <w:rPr>
          <w:b/>
          <w:bCs/>
        </w:rPr>
        <w:t>- Пасив уведен предлогом par и без израженог агенса.</w:t>
      </w:r>
    </w:p>
    <w:p w:rsidR="00611241" w:rsidRPr="00E34807" w:rsidRDefault="00611241" w:rsidP="00611241">
      <w:pPr>
        <w:rPr>
          <w:b/>
          <w:bCs/>
        </w:rPr>
      </w:pPr>
      <w:r w:rsidRPr="00E34807">
        <w:rPr>
          <w:b/>
          <w:bCs/>
        </w:rPr>
        <w:t>- Партицип презента и герундив.</w:t>
      </w:r>
    </w:p>
    <w:p w:rsidR="00611241" w:rsidRPr="00E34807" w:rsidRDefault="00611241" w:rsidP="00611241">
      <w:pPr>
        <w:rPr>
          <w:b/>
          <w:bCs/>
        </w:rPr>
      </w:pPr>
      <w:r w:rsidRPr="00E34807">
        <w:rPr>
          <w:b/>
          <w:bCs/>
        </w:rPr>
        <w:t>- Кондиционал прошли.</w:t>
      </w:r>
    </w:p>
    <w:p w:rsidR="00611241" w:rsidRPr="00E34807" w:rsidRDefault="00611241" w:rsidP="00611241">
      <w:pPr>
        <w:rPr>
          <w:b/>
          <w:bCs/>
        </w:rPr>
      </w:pPr>
      <w:r w:rsidRPr="00E34807">
        <w:rPr>
          <w:b/>
          <w:bCs/>
        </w:rPr>
        <w:t>Предлози</w:t>
      </w:r>
    </w:p>
    <w:p w:rsidR="00611241" w:rsidRPr="00E34807" w:rsidRDefault="00611241" w:rsidP="00611241">
      <w:pPr>
        <w:rPr>
          <w:b/>
          <w:bCs/>
        </w:rPr>
      </w:pPr>
      <w:r w:rsidRPr="00E34807">
        <w:rPr>
          <w:b/>
          <w:bCs/>
        </w:rPr>
        <w:t>- Систематизација употребе предлога и фреквентних предложних израза.</w:t>
      </w:r>
    </w:p>
    <w:p w:rsidR="00611241" w:rsidRPr="00E34807" w:rsidRDefault="00611241" w:rsidP="00611241">
      <w:pPr>
        <w:rPr>
          <w:b/>
          <w:bCs/>
        </w:rPr>
      </w:pPr>
      <w:r w:rsidRPr="00E34807">
        <w:rPr>
          <w:b/>
          <w:bCs/>
        </w:rPr>
        <w:t>Прилози</w:t>
      </w:r>
    </w:p>
    <w:p w:rsidR="00611241" w:rsidRPr="00E34807" w:rsidRDefault="00611241" w:rsidP="00611241">
      <w:pPr>
        <w:rPr>
          <w:b/>
          <w:bCs/>
        </w:rPr>
      </w:pPr>
      <w:r w:rsidRPr="00E34807">
        <w:rPr>
          <w:b/>
          <w:bCs/>
        </w:rPr>
        <w:t>- Систематизација поређења прилога.</w:t>
      </w:r>
    </w:p>
    <w:p w:rsidR="00611241" w:rsidRPr="00E34807" w:rsidRDefault="00611241" w:rsidP="00611241">
      <w:pPr>
        <w:rPr>
          <w:b/>
          <w:bCs/>
        </w:rPr>
      </w:pPr>
      <w:r w:rsidRPr="00E34807">
        <w:rPr>
          <w:b/>
          <w:bCs/>
        </w:rPr>
        <w:t>Модалитети и форме реченице</w:t>
      </w:r>
    </w:p>
    <w:p w:rsidR="00611241" w:rsidRPr="00E34807" w:rsidRDefault="00611241" w:rsidP="00611241">
      <w:pPr>
        <w:rPr>
          <w:b/>
          <w:bCs/>
        </w:rPr>
      </w:pPr>
      <w:r w:rsidRPr="00E34807">
        <w:rPr>
          <w:b/>
          <w:bCs/>
        </w:rPr>
        <w:t>- Императивни модалитет.</w:t>
      </w:r>
    </w:p>
    <w:p w:rsidR="00611241" w:rsidRPr="00E34807" w:rsidRDefault="00611241" w:rsidP="00611241">
      <w:pPr>
        <w:rPr>
          <w:b/>
          <w:bCs/>
        </w:rPr>
      </w:pPr>
      <w:r w:rsidRPr="00E34807">
        <w:rPr>
          <w:b/>
          <w:bCs/>
        </w:rPr>
        <w:t>- Систематизиција интерогативног модалитета.</w:t>
      </w:r>
    </w:p>
    <w:p w:rsidR="00611241" w:rsidRPr="00E34807" w:rsidRDefault="00611241" w:rsidP="00611241">
      <w:pPr>
        <w:rPr>
          <w:b/>
          <w:bCs/>
        </w:rPr>
      </w:pPr>
      <w:r w:rsidRPr="00E34807">
        <w:rPr>
          <w:b/>
          <w:bCs/>
        </w:rPr>
        <w:t>- Директно и индиректно парцијално питање.</w:t>
      </w:r>
    </w:p>
    <w:p w:rsidR="00611241" w:rsidRPr="00E34807" w:rsidRDefault="00611241" w:rsidP="00611241">
      <w:pPr>
        <w:rPr>
          <w:b/>
          <w:bCs/>
        </w:rPr>
      </w:pPr>
      <w:r w:rsidRPr="00E34807">
        <w:rPr>
          <w:b/>
          <w:bCs/>
        </w:rPr>
        <w:t>- Систематизиција негација са pas; са форклузивима plus, personne, rien, jamais.</w:t>
      </w:r>
    </w:p>
    <w:p w:rsidR="00611241" w:rsidRPr="00E34807" w:rsidRDefault="00611241" w:rsidP="00611241">
      <w:pPr>
        <w:rPr>
          <w:b/>
          <w:bCs/>
        </w:rPr>
      </w:pPr>
      <w:r w:rsidRPr="00E34807">
        <w:rPr>
          <w:b/>
          <w:bCs/>
        </w:rPr>
        <w:t xml:space="preserve">- Рестрикција ne… </w:t>
      </w:r>
      <w:proofErr w:type="gramStart"/>
      <w:r w:rsidRPr="00E34807">
        <w:rPr>
          <w:b/>
          <w:bCs/>
        </w:rPr>
        <w:t>que</w:t>
      </w:r>
      <w:proofErr w:type="gramEnd"/>
      <w:r w:rsidRPr="00E34807">
        <w:rPr>
          <w:b/>
          <w:bCs/>
        </w:rPr>
        <w:t>.</w:t>
      </w:r>
    </w:p>
    <w:p w:rsidR="00611241" w:rsidRPr="00E34807" w:rsidRDefault="00611241" w:rsidP="00611241">
      <w:pPr>
        <w:rPr>
          <w:b/>
          <w:bCs/>
        </w:rPr>
      </w:pPr>
      <w:r w:rsidRPr="00E34807">
        <w:rPr>
          <w:b/>
          <w:bCs/>
        </w:rPr>
        <w:lastRenderedPageBreak/>
        <w:t>Сложене реченице</w:t>
      </w:r>
    </w:p>
    <w:p w:rsidR="00611241" w:rsidRPr="00E34807" w:rsidRDefault="00611241" w:rsidP="00611241">
      <w:pPr>
        <w:rPr>
          <w:b/>
          <w:bCs/>
        </w:rPr>
      </w:pPr>
      <w:r w:rsidRPr="00E34807">
        <w:rPr>
          <w:b/>
          <w:bCs/>
        </w:rPr>
        <w:t>- Систематизација зависних реченица са фреквентним везницима: релативних, компаративних, временских, узрочних, финалних.</w:t>
      </w:r>
    </w:p>
    <w:p w:rsidR="00611241" w:rsidRPr="00E34807" w:rsidRDefault="00611241" w:rsidP="00611241">
      <w:pPr>
        <w:rPr>
          <w:b/>
          <w:bCs/>
        </w:rPr>
      </w:pPr>
      <w:r w:rsidRPr="00E34807">
        <w:rPr>
          <w:b/>
          <w:bCs/>
        </w:rPr>
        <w:t>- Систематизација погодбених реченица (1. и 2. тип)</w:t>
      </w:r>
    </w:p>
    <w:p w:rsidR="00611241" w:rsidRPr="00E34807" w:rsidRDefault="00611241" w:rsidP="00611241">
      <w:pPr>
        <w:rPr>
          <w:b/>
          <w:bCs/>
        </w:rPr>
      </w:pPr>
      <w:r w:rsidRPr="00E34807">
        <w:rPr>
          <w:b/>
          <w:bCs/>
        </w:rPr>
        <w:t xml:space="preserve">- Погодбене реченице 3. </w:t>
      </w:r>
      <w:proofErr w:type="gramStart"/>
      <w:r w:rsidRPr="00E34807">
        <w:rPr>
          <w:b/>
          <w:bCs/>
        </w:rPr>
        <w:t>тип</w:t>
      </w:r>
      <w:proofErr w:type="gramEnd"/>
      <w:r w:rsidRPr="00E34807">
        <w:rPr>
          <w:b/>
          <w:bCs/>
        </w:rPr>
        <w:t>.</w:t>
      </w:r>
    </w:p>
    <w:p w:rsidR="00611241" w:rsidRPr="005579A6" w:rsidRDefault="00611241" w:rsidP="00611241">
      <w:r w:rsidRPr="00E34807">
        <w:rPr>
          <w:b/>
          <w:bCs/>
        </w:rPr>
        <w:t>- Концесивне и опозитивне реченице са најфреквентнијим везницима (bien que, quoique, alors que, pourtant, par contre).</w:t>
      </w:r>
      <w:r w:rsidRPr="00E34807">
        <w:rPr>
          <w:b/>
          <w:bCs/>
        </w:rPr>
        <w:cr/>
      </w:r>
    </w:p>
    <w:p w:rsidR="0093264A" w:rsidRPr="0093264A" w:rsidRDefault="0093264A" w:rsidP="0021253F">
      <w:pPr>
        <w:sectPr w:rsidR="0093264A" w:rsidRPr="0093264A" w:rsidSect="003B5F8D">
          <w:pgSz w:w="16838" w:h="11906" w:orient="landscape" w:code="9"/>
          <w:pgMar w:top="720" w:right="720" w:bottom="720" w:left="720" w:header="720" w:footer="720" w:gutter="0"/>
          <w:cols w:space="720"/>
          <w:docGrid w:linePitch="360"/>
        </w:sectPr>
      </w:pPr>
    </w:p>
    <w:p w:rsidR="00215700" w:rsidRDefault="00215700" w:rsidP="00215700"/>
    <w:p w:rsidR="00215700" w:rsidRDefault="00215700" w:rsidP="00215700"/>
    <w:p w:rsidR="00215700" w:rsidRDefault="00215700" w:rsidP="00215700"/>
    <w:p w:rsidR="00215700" w:rsidRDefault="00215700" w:rsidP="00215700"/>
    <w:p w:rsidR="004C2780" w:rsidRPr="00BE1C9D" w:rsidRDefault="005775F8" w:rsidP="005775F8">
      <w:pPr>
        <w:pStyle w:val="Heading1"/>
      </w:pPr>
      <w:bookmarkStart w:id="22" w:name="_Toc147043674"/>
      <w:r>
        <w:t>ГРАЂАНСКО ВАСПИТАЊЕ</w:t>
      </w:r>
      <w:bookmarkEnd w:id="5"/>
      <w:bookmarkEnd w:id="22"/>
    </w:p>
    <w:p w:rsidR="004C2780" w:rsidRPr="009E4BC9" w:rsidRDefault="004C2780" w:rsidP="004C2780">
      <w:pPr>
        <w:sectPr w:rsidR="004C2780" w:rsidRPr="009E4BC9" w:rsidSect="003B5F8D">
          <w:pgSz w:w="16838" w:h="11906" w:orient="landscape" w:code="9"/>
          <w:pgMar w:top="720" w:right="720" w:bottom="720" w:left="720" w:header="720" w:footer="720" w:gutter="0"/>
          <w:cols w:space="720"/>
          <w:docGrid w:linePitch="360"/>
        </w:sectPr>
      </w:pPr>
    </w:p>
    <w:p w:rsidR="00611241" w:rsidRDefault="00611241" w:rsidP="00215700">
      <w:pPr>
        <w:pStyle w:val="Heading2"/>
      </w:pPr>
      <w:bookmarkStart w:id="23" w:name="_Toc147043675"/>
      <w:bookmarkStart w:id="24" w:name="_Toc146799497"/>
    </w:p>
    <w:p w:rsidR="00611241" w:rsidRDefault="00611241" w:rsidP="00215700">
      <w:pPr>
        <w:pStyle w:val="Heading2"/>
      </w:pPr>
    </w:p>
    <w:p w:rsidR="00215700" w:rsidRDefault="00215700" w:rsidP="00215700">
      <w:pPr>
        <w:pStyle w:val="Heading2"/>
      </w:pPr>
      <w:r>
        <w:t>ГРАЂАНСКО ВАСПИТАЊЕ</w:t>
      </w:r>
      <w:bookmarkEnd w:id="23"/>
    </w:p>
    <w:p w:rsidR="00611241" w:rsidRPr="00611241" w:rsidRDefault="00611241" w:rsidP="00611241"/>
    <w:p w:rsidR="00215700" w:rsidRDefault="00215700" w:rsidP="00215700">
      <w:pPr>
        <w:pStyle w:val="Heading2"/>
      </w:pPr>
      <w:bookmarkStart w:id="25" w:name="_Toc147043676"/>
      <w:r>
        <w:t>а. друштвено-језички</w:t>
      </w:r>
      <w:bookmarkEnd w:id="25"/>
    </w:p>
    <w:p w:rsidR="00215700" w:rsidRDefault="00215700" w:rsidP="00215700">
      <w:pPr>
        <w:pStyle w:val="Heading2"/>
      </w:pPr>
      <w:bookmarkStart w:id="26" w:name="_Toc147043677"/>
      <w:r>
        <w:t>б. природно-математички</w:t>
      </w:r>
      <w:bookmarkEnd w:id="26"/>
    </w:p>
    <w:p w:rsidR="00215700" w:rsidRDefault="00215700" w:rsidP="00215700">
      <w:pPr>
        <w:pStyle w:val="Heading2"/>
      </w:pPr>
      <w:bookmarkStart w:id="27" w:name="_Toc147043678"/>
      <w:proofErr w:type="gramStart"/>
      <w:r>
        <w:t>в.општи</w:t>
      </w:r>
      <w:proofErr w:type="gramEnd"/>
      <w:r>
        <w:t xml:space="preserve"> тип</w:t>
      </w:r>
      <w:bookmarkEnd w:id="27"/>
    </w:p>
    <w:p w:rsidR="00F31274" w:rsidRPr="00F31274" w:rsidRDefault="00F31274" w:rsidP="00F31274">
      <w:pPr>
        <w:pStyle w:val="Heading2"/>
      </w:pPr>
      <w:bookmarkStart w:id="28" w:name="_Toc147043679"/>
      <w:r>
        <w:t xml:space="preserve">г. </w:t>
      </w:r>
      <w:proofErr w:type="gramStart"/>
      <w:r>
        <w:t>смер</w:t>
      </w:r>
      <w:proofErr w:type="gramEnd"/>
      <w:r>
        <w:t xml:space="preserve"> за ученике са посебним способностима за рачунарство и информатику</w:t>
      </w:r>
      <w:bookmarkEnd w:id="28"/>
    </w:p>
    <w:p w:rsidR="00215700" w:rsidRDefault="00215700" w:rsidP="00215700"/>
    <w:p w:rsidR="00215700" w:rsidRDefault="00E810F9" w:rsidP="00215700">
      <w:r>
        <w:t xml:space="preserve">НЕДЕЉНИ ФОНД: </w:t>
      </w:r>
      <w:proofErr w:type="gramStart"/>
      <w:r>
        <w:t>1</w:t>
      </w:r>
      <w:proofErr w:type="gramEnd"/>
      <w:r w:rsidR="00215700">
        <w:tab/>
      </w:r>
      <w:r w:rsidR="00215700">
        <w:tab/>
        <w:t xml:space="preserve">ГОДИШЊИ ФОНФ: </w:t>
      </w:r>
      <w:r>
        <w:t>3</w:t>
      </w:r>
      <w:r w:rsidR="00215700">
        <w:t>7</w:t>
      </w:r>
    </w:p>
    <w:p w:rsidR="00C277F5" w:rsidRDefault="00C277F5" w:rsidP="00215700"/>
    <w:p w:rsidR="00C277F5" w:rsidRDefault="00C277F5" w:rsidP="00215700"/>
    <w:p w:rsidR="00C277F5" w:rsidRDefault="00C277F5" w:rsidP="00215700"/>
    <w:p w:rsidR="00C277F5" w:rsidRDefault="00C277F5" w:rsidP="00215700"/>
    <w:p w:rsidR="00C277F5" w:rsidRDefault="00C277F5" w:rsidP="00215700"/>
    <w:p w:rsidR="00C277F5" w:rsidRDefault="00C277F5" w:rsidP="00215700"/>
    <w:p w:rsidR="00C277F5" w:rsidRDefault="00C277F5" w:rsidP="00215700"/>
    <w:p w:rsidR="00C277F5" w:rsidRPr="00C277F5" w:rsidRDefault="00C277F5" w:rsidP="00215700"/>
    <w:tbl>
      <w:tblPr>
        <w:tblW w:w="151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2080"/>
        <w:gridCol w:w="1980"/>
        <w:gridCol w:w="3060"/>
        <w:gridCol w:w="1890"/>
        <w:gridCol w:w="3320"/>
        <w:gridCol w:w="10"/>
        <w:gridCol w:w="800"/>
      </w:tblGrid>
      <w:tr w:rsidR="00C277F5" w:rsidTr="00395404">
        <w:trPr>
          <w:jc w:val="center"/>
        </w:trPr>
        <w:tc>
          <w:tcPr>
            <w:tcW w:w="1975" w:type="dxa"/>
            <w:vMerge w:val="restart"/>
            <w:shd w:val="clear" w:color="auto" w:fill="D9D9D9"/>
          </w:tcPr>
          <w:p w:rsidR="00C277F5" w:rsidRDefault="00C277F5" w:rsidP="00395404">
            <w:pPr>
              <w:rPr>
                <w:b/>
              </w:rPr>
            </w:pPr>
            <w:r>
              <w:rPr>
                <w:b/>
              </w:rPr>
              <w:lastRenderedPageBreak/>
              <w:t xml:space="preserve">Предмет:                                                                                                      </w:t>
            </w:r>
          </w:p>
        </w:tc>
        <w:tc>
          <w:tcPr>
            <w:tcW w:w="4060" w:type="dxa"/>
            <w:gridSpan w:val="2"/>
            <w:vMerge w:val="restart"/>
            <w:shd w:val="clear" w:color="auto" w:fill="D9D9D9"/>
          </w:tcPr>
          <w:p w:rsidR="00C277F5" w:rsidRDefault="00C277F5" w:rsidP="00395404">
            <w:pPr>
              <w:rPr>
                <w:b/>
              </w:rPr>
            </w:pPr>
            <w:r>
              <w:rPr>
                <w:b/>
              </w:rPr>
              <w:t>Грађанско васпитање</w:t>
            </w:r>
          </w:p>
        </w:tc>
        <w:tc>
          <w:tcPr>
            <w:tcW w:w="3060" w:type="dxa"/>
            <w:shd w:val="clear" w:color="auto" w:fill="D9D9D9"/>
          </w:tcPr>
          <w:p w:rsidR="00C277F5" w:rsidRDefault="00C277F5" w:rsidP="00395404">
            <w:pPr>
              <w:rPr>
                <w:b/>
              </w:rPr>
            </w:pPr>
            <w:r>
              <w:rPr>
                <w:b/>
              </w:rPr>
              <w:t>Разред:</w:t>
            </w:r>
          </w:p>
        </w:tc>
        <w:tc>
          <w:tcPr>
            <w:tcW w:w="5220" w:type="dxa"/>
            <w:gridSpan w:val="3"/>
            <w:shd w:val="clear" w:color="auto" w:fill="D9D9D9"/>
          </w:tcPr>
          <w:p w:rsidR="00C277F5" w:rsidRDefault="00C277F5" w:rsidP="00395404">
            <w:pPr>
              <w:rPr>
                <w:b/>
              </w:rPr>
            </w:pPr>
            <w:r>
              <w:rPr>
                <w:b/>
              </w:rPr>
              <w:t>3.</w:t>
            </w:r>
          </w:p>
        </w:tc>
        <w:tc>
          <w:tcPr>
            <w:tcW w:w="800" w:type="dxa"/>
            <w:shd w:val="clear" w:color="auto" w:fill="D9D9D9"/>
          </w:tcPr>
          <w:p w:rsidR="00C277F5" w:rsidRDefault="00C277F5" w:rsidP="00395404">
            <w:pPr>
              <w:rPr>
                <w:b/>
              </w:rPr>
            </w:pPr>
          </w:p>
        </w:tc>
      </w:tr>
      <w:tr w:rsidR="00C277F5" w:rsidTr="00395404">
        <w:trPr>
          <w:jc w:val="center"/>
        </w:trPr>
        <w:tc>
          <w:tcPr>
            <w:tcW w:w="1975" w:type="dxa"/>
            <w:vMerge/>
            <w:shd w:val="clear" w:color="auto" w:fill="D9D9D9"/>
          </w:tcPr>
          <w:p w:rsidR="00C277F5" w:rsidRDefault="00C277F5" w:rsidP="00395404">
            <w:pPr>
              <w:widowControl w:val="0"/>
              <w:pBdr>
                <w:top w:val="nil"/>
                <w:left w:val="nil"/>
                <w:bottom w:val="nil"/>
                <w:right w:val="nil"/>
                <w:between w:val="nil"/>
              </w:pBdr>
              <w:spacing w:line="276" w:lineRule="auto"/>
              <w:jc w:val="left"/>
              <w:rPr>
                <w:b/>
              </w:rPr>
            </w:pPr>
          </w:p>
        </w:tc>
        <w:tc>
          <w:tcPr>
            <w:tcW w:w="4060" w:type="dxa"/>
            <w:gridSpan w:val="2"/>
            <w:vMerge/>
            <w:shd w:val="clear" w:color="auto" w:fill="D9D9D9"/>
          </w:tcPr>
          <w:p w:rsidR="00C277F5" w:rsidRDefault="00C277F5" w:rsidP="00395404">
            <w:pPr>
              <w:widowControl w:val="0"/>
              <w:pBdr>
                <w:top w:val="nil"/>
                <w:left w:val="nil"/>
                <w:bottom w:val="nil"/>
                <w:right w:val="nil"/>
                <w:between w:val="nil"/>
              </w:pBdr>
              <w:spacing w:line="276" w:lineRule="auto"/>
              <w:jc w:val="left"/>
              <w:rPr>
                <w:b/>
              </w:rPr>
            </w:pPr>
          </w:p>
        </w:tc>
        <w:tc>
          <w:tcPr>
            <w:tcW w:w="3060" w:type="dxa"/>
            <w:shd w:val="clear" w:color="auto" w:fill="D9D9D9"/>
          </w:tcPr>
          <w:p w:rsidR="00C277F5" w:rsidRDefault="00C277F5" w:rsidP="00395404">
            <w:pPr>
              <w:rPr>
                <w:b/>
              </w:rPr>
            </w:pPr>
            <w:r>
              <w:rPr>
                <w:b/>
              </w:rPr>
              <w:t>Смер/смерови:</w:t>
            </w:r>
          </w:p>
        </w:tc>
        <w:tc>
          <w:tcPr>
            <w:tcW w:w="5220" w:type="dxa"/>
            <w:gridSpan w:val="3"/>
            <w:shd w:val="clear" w:color="auto" w:fill="D9D9D9"/>
          </w:tcPr>
          <w:p w:rsidR="00C277F5" w:rsidRPr="00E06E46" w:rsidRDefault="00C277F5" w:rsidP="00395404">
            <w:pPr>
              <w:rPr>
                <w:b/>
              </w:rPr>
            </w:pPr>
            <w:r>
              <w:rPr>
                <w:b/>
              </w:rPr>
              <w:t>Друштвено-језички, природно-математички општи, смер за ученике са посебним способностима за рачунарство и информатику</w:t>
            </w:r>
          </w:p>
        </w:tc>
        <w:tc>
          <w:tcPr>
            <w:tcW w:w="800" w:type="dxa"/>
            <w:shd w:val="clear" w:color="auto" w:fill="D9D9D9"/>
          </w:tcPr>
          <w:p w:rsidR="00C277F5" w:rsidRDefault="00C277F5" w:rsidP="00395404">
            <w:pPr>
              <w:rPr>
                <w:b/>
              </w:rPr>
            </w:pPr>
          </w:p>
        </w:tc>
      </w:tr>
      <w:tr w:rsidR="00C277F5" w:rsidTr="00395404">
        <w:trPr>
          <w:jc w:val="center"/>
        </w:trPr>
        <w:tc>
          <w:tcPr>
            <w:tcW w:w="1975" w:type="dxa"/>
            <w:tcBorders>
              <w:bottom w:val="single" w:sz="4" w:space="0" w:color="000000"/>
            </w:tcBorders>
            <w:shd w:val="clear" w:color="auto" w:fill="D9D9D9"/>
          </w:tcPr>
          <w:p w:rsidR="00C277F5" w:rsidRDefault="00C277F5" w:rsidP="00395404">
            <w:pPr>
              <w:rPr>
                <w:b/>
              </w:rPr>
            </w:pPr>
            <w:r>
              <w:rPr>
                <w:b/>
              </w:rPr>
              <w:t>Недељни фонд часова:</w:t>
            </w:r>
          </w:p>
        </w:tc>
        <w:tc>
          <w:tcPr>
            <w:tcW w:w="4060" w:type="dxa"/>
            <w:gridSpan w:val="2"/>
            <w:tcBorders>
              <w:bottom w:val="single" w:sz="4" w:space="0" w:color="000000"/>
            </w:tcBorders>
            <w:shd w:val="clear" w:color="auto" w:fill="D9D9D9"/>
          </w:tcPr>
          <w:p w:rsidR="00C277F5" w:rsidRDefault="00C277F5" w:rsidP="00395404">
            <w:pPr>
              <w:rPr>
                <w:b/>
              </w:rPr>
            </w:pPr>
            <w:r>
              <w:rPr>
                <w:b/>
              </w:rPr>
              <w:t>1</w:t>
            </w:r>
          </w:p>
        </w:tc>
        <w:tc>
          <w:tcPr>
            <w:tcW w:w="3060" w:type="dxa"/>
            <w:tcBorders>
              <w:bottom w:val="single" w:sz="4" w:space="0" w:color="000000"/>
            </w:tcBorders>
            <w:shd w:val="clear" w:color="auto" w:fill="D9D9D9"/>
          </w:tcPr>
          <w:p w:rsidR="00C277F5" w:rsidRDefault="00C277F5" w:rsidP="00395404">
            <w:pPr>
              <w:rPr>
                <w:b/>
              </w:rPr>
            </w:pPr>
            <w:r>
              <w:rPr>
                <w:b/>
              </w:rPr>
              <w:t>Годишњи фонд часова:</w:t>
            </w:r>
          </w:p>
        </w:tc>
        <w:tc>
          <w:tcPr>
            <w:tcW w:w="5220" w:type="dxa"/>
            <w:gridSpan w:val="3"/>
            <w:tcBorders>
              <w:bottom w:val="single" w:sz="4" w:space="0" w:color="000000"/>
            </w:tcBorders>
            <w:shd w:val="clear" w:color="auto" w:fill="D9D9D9"/>
          </w:tcPr>
          <w:p w:rsidR="00C277F5" w:rsidRDefault="00C277F5" w:rsidP="00395404">
            <w:pPr>
              <w:rPr>
                <w:b/>
              </w:rPr>
            </w:pPr>
            <w:r>
              <w:rPr>
                <w:b/>
              </w:rPr>
              <w:t>37</w:t>
            </w:r>
          </w:p>
        </w:tc>
        <w:tc>
          <w:tcPr>
            <w:tcW w:w="800" w:type="dxa"/>
            <w:tcBorders>
              <w:bottom w:val="single" w:sz="4" w:space="0" w:color="000000"/>
            </w:tcBorders>
            <w:shd w:val="clear" w:color="auto" w:fill="D9D9D9"/>
          </w:tcPr>
          <w:p w:rsidR="00C277F5" w:rsidRDefault="00C277F5" w:rsidP="00395404">
            <w:pPr>
              <w:rPr>
                <w:b/>
              </w:rPr>
            </w:pPr>
          </w:p>
        </w:tc>
      </w:tr>
      <w:tr w:rsidR="00C277F5" w:rsidTr="00395404">
        <w:trPr>
          <w:jc w:val="center"/>
        </w:trPr>
        <w:tc>
          <w:tcPr>
            <w:tcW w:w="14305" w:type="dxa"/>
            <w:gridSpan w:val="6"/>
            <w:shd w:val="clear" w:color="auto" w:fill="808080"/>
          </w:tcPr>
          <w:p w:rsidR="00C277F5" w:rsidRDefault="00C277F5" w:rsidP="00395404">
            <w:pPr>
              <w:rPr>
                <w:b/>
              </w:rPr>
            </w:pPr>
          </w:p>
        </w:tc>
        <w:tc>
          <w:tcPr>
            <w:tcW w:w="810" w:type="dxa"/>
            <w:gridSpan w:val="2"/>
            <w:shd w:val="clear" w:color="auto" w:fill="808080"/>
          </w:tcPr>
          <w:p w:rsidR="00C277F5" w:rsidRDefault="00C277F5" w:rsidP="00395404">
            <w:pPr>
              <w:rPr>
                <w:b/>
              </w:rPr>
            </w:pPr>
          </w:p>
        </w:tc>
      </w:tr>
      <w:tr w:rsidR="00C277F5" w:rsidTr="00395404">
        <w:trPr>
          <w:jc w:val="center"/>
        </w:trPr>
        <w:tc>
          <w:tcPr>
            <w:tcW w:w="1975" w:type="dxa"/>
            <w:shd w:val="clear" w:color="auto" w:fill="D9D9D9"/>
          </w:tcPr>
          <w:p w:rsidR="00C277F5" w:rsidRDefault="00C277F5" w:rsidP="00395404">
            <w:pPr>
              <w:rPr>
                <w:b/>
              </w:rPr>
            </w:pPr>
            <w:r>
              <w:rPr>
                <w:b/>
              </w:rPr>
              <w:t>Тема/</w:t>
            </w:r>
          </w:p>
          <w:p w:rsidR="00C277F5" w:rsidRDefault="00C277F5" w:rsidP="00395404">
            <w:pPr>
              <w:rPr>
                <w:sz w:val="20"/>
                <w:szCs w:val="20"/>
              </w:rPr>
            </w:pPr>
            <w:r>
              <w:rPr>
                <w:b/>
              </w:rPr>
              <w:t>Садржај</w:t>
            </w:r>
          </w:p>
        </w:tc>
        <w:tc>
          <w:tcPr>
            <w:tcW w:w="2080" w:type="dxa"/>
            <w:shd w:val="clear" w:color="auto" w:fill="D9D9D9"/>
          </w:tcPr>
          <w:p w:rsidR="00C277F5" w:rsidRDefault="00C277F5" w:rsidP="00395404">
            <w:r>
              <w:rPr>
                <w:b/>
              </w:rPr>
              <w:t>Циљеви</w:t>
            </w:r>
          </w:p>
        </w:tc>
        <w:tc>
          <w:tcPr>
            <w:tcW w:w="1980" w:type="dxa"/>
            <w:shd w:val="clear" w:color="auto" w:fill="D9D9D9"/>
          </w:tcPr>
          <w:p w:rsidR="00C277F5" w:rsidRDefault="00C277F5" w:rsidP="00395404">
            <w:r>
              <w:rPr>
                <w:b/>
              </w:rPr>
              <w:t xml:space="preserve">Начин остваривања садржаја </w:t>
            </w:r>
          </w:p>
        </w:tc>
        <w:tc>
          <w:tcPr>
            <w:tcW w:w="3060" w:type="dxa"/>
            <w:shd w:val="clear" w:color="auto" w:fill="D9D9D9"/>
          </w:tcPr>
          <w:p w:rsidR="00C277F5" w:rsidRDefault="00C277F5" w:rsidP="00395404">
            <w:pPr>
              <w:rPr>
                <w:b/>
              </w:rPr>
            </w:pPr>
            <w:r>
              <w:rPr>
                <w:b/>
              </w:rPr>
              <w:t>Активности ученика</w:t>
            </w:r>
          </w:p>
        </w:tc>
        <w:tc>
          <w:tcPr>
            <w:tcW w:w="1890" w:type="dxa"/>
            <w:shd w:val="clear" w:color="auto" w:fill="D9D9D9"/>
          </w:tcPr>
          <w:p w:rsidR="00C277F5" w:rsidRDefault="00C277F5" w:rsidP="00395404">
            <w:pPr>
              <w:rPr>
                <w:sz w:val="20"/>
                <w:szCs w:val="20"/>
              </w:rPr>
            </w:pPr>
            <w:r>
              <w:rPr>
                <w:b/>
                <w:sz w:val="20"/>
                <w:szCs w:val="20"/>
              </w:rPr>
              <w:t>Међупредметна повезаност исхода/садржаја</w:t>
            </w:r>
          </w:p>
        </w:tc>
        <w:tc>
          <w:tcPr>
            <w:tcW w:w="4130" w:type="dxa"/>
            <w:gridSpan w:val="3"/>
            <w:shd w:val="clear" w:color="auto" w:fill="D9D9D9"/>
          </w:tcPr>
          <w:p w:rsidR="00C277F5" w:rsidRDefault="00C277F5" w:rsidP="00395404">
            <w:pPr>
              <w:rPr>
                <w:b/>
              </w:rPr>
            </w:pPr>
            <w:r>
              <w:rPr>
                <w:b/>
              </w:rPr>
              <w:t>Исходи</w:t>
            </w:r>
          </w:p>
        </w:tc>
      </w:tr>
      <w:tr w:rsidR="00C277F5" w:rsidTr="00395404">
        <w:trPr>
          <w:jc w:val="center"/>
        </w:trPr>
        <w:tc>
          <w:tcPr>
            <w:tcW w:w="1975" w:type="dxa"/>
            <w:shd w:val="clear" w:color="auto" w:fill="auto"/>
          </w:tcPr>
          <w:p w:rsidR="00C277F5" w:rsidRDefault="00C277F5" w:rsidP="00395404">
            <w:pPr>
              <w:rPr>
                <w:sz w:val="20"/>
                <w:szCs w:val="20"/>
              </w:rPr>
            </w:pPr>
            <w:r>
              <w:rPr>
                <w:sz w:val="20"/>
                <w:szCs w:val="20"/>
              </w:rPr>
              <w:t>ЉУДСКА ПРАВА, ГРАЂАНИ</w:t>
            </w:r>
          </w:p>
          <w:p w:rsidR="00C277F5" w:rsidRDefault="00C277F5" w:rsidP="00395404">
            <w:pPr>
              <w:rPr>
                <w:sz w:val="20"/>
                <w:szCs w:val="20"/>
              </w:rPr>
            </w:pPr>
            <w:r>
              <w:rPr>
                <w:sz w:val="20"/>
                <w:szCs w:val="20"/>
              </w:rPr>
              <w:t>И ДЕМОКРАТИЈА</w:t>
            </w:r>
          </w:p>
        </w:tc>
        <w:tc>
          <w:tcPr>
            <w:tcW w:w="2080" w:type="dxa"/>
            <w:shd w:val="clear" w:color="auto" w:fill="auto"/>
          </w:tcPr>
          <w:p w:rsidR="00C277F5" w:rsidRDefault="00C277F5" w:rsidP="00395404">
            <w:pPr>
              <w:rPr>
                <w:sz w:val="20"/>
                <w:szCs w:val="20"/>
              </w:rPr>
            </w:pPr>
            <w:bookmarkStart w:id="29" w:name="_heading=h.gjdgxs" w:colFirst="0" w:colLast="0"/>
            <w:bookmarkEnd w:id="29"/>
            <w:r>
              <w:rPr>
                <w:sz w:val="20"/>
                <w:szCs w:val="20"/>
              </w:rPr>
              <w:t>По завршетку програма ученик ће бити у стању да:</w:t>
            </w:r>
          </w:p>
          <w:p w:rsidR="00C277F5" w:rsidRDefault="00C277F5" w:rsidP="00395404">
            <w:pPr>
              <w:rPr>
                <w:sz w:val="20"/>
                <w:szCs w:val="20"/>
              </w:rPr>
            </w:pPr>
            <w:r>
              <w:rPr>
                <w:sz w:val="20"/>
                <w:szCs w:val="20"/>
              </w:rPr>
              <w:t>- исказује поштовање, брани и афирмише људска права, демократију и владавину права;</w:t>
            </w:r>
          </w:p>
          <w:p w:rsidR="00C277F5" w:rsidRDefault="00C277F5" w:rsidP="00395404">
            <w:pPr>
              <w:rPr>
                <w:sz w:val="20"/>
                <w:szCs w:val="20"/>
              </w:rPr>
            </w:pPr>
            <w:r>
              <w:rPr>
                <w:sz w:val="20"/>
                <w:szCs w:val="20"/>
              </w:rPr>
              <w:t>- критички разматра питања о учешћу грађана у демократском друштву, о миру и претњама миру;</w:t>
            </w:r>
          </w:p>
          <w:p w:rsidR="00C277F5" w:rsidRDefault="00C277F5" w:rsidP="00395404">
            <w:pPr>
              <w:rPr>
                <w:sz w:val="20"/>
                <w:szCs w:val="20"/>
              </w:rPr>
            </w:pPr>
            <w:r>
              <w:rPr>
                <w:sz w:val="20"/>
                <w:szCs w:val="20"/>
              </w:rPr>
              <w:t>- својим понашањем показује толеранцију на различитост;</w:t>
            </w:r>
          </w:p>
          <w:p w:rsidR="00C277F5" w:rsidRDefault="00C277F5" w:rsidP="00395404">
            <w:pPr>
              <w:rPr>
                <w:sz w:val="20"/>
                <w:szCs w:val="20"/>
              </w:rPr>
            </w:pPr>
            <w:r>
              <w:rPr>
                <w:sz w:val="20"/>
                <w:szCs w:val="20"/>
              </w:rPr>
              <w:lastRenderedPageBreak/>
              <w:t>- брани став о значају солидарности и волонтеризма за демократско друштво:</w:t>
            </w:r>
          </w:p>
          <w:p w:rsidR="00C277F5" w:rsidRDefault="00C277F5" w:rsidP="00395404">
            <w:pPr>
              <w:rPr>
                <w:sz w:val="20"/>
                <w:szCs w:val="20"/>
              </w:rPr>
            </w:pPr>
            <w:r>
              <w:rPr>
                <w:sz w:val="20"/>
                <w:szCs w:val="20"/>
              </w:rPr>
              <w:t>- препознаје ситуације које угрожавају демократију и мир;</w:t>
            </w:r>
          </w:p>
          <w:p w:rsidR="00C277F5" w:rsidRDefault="00C277F5" w:rsidP="00395404">
            <w:pPr>
              <w:rPr>
                <w:sz w:val="20"/>
                <w:szCs w:val="20"/>
              </w:rPr>
            </w:pPr>
            <w:r>
              <w:rPr>
                <w:sz w:val="20"/>
                <w:szCs w:val="20"/>
              </w:rPr>
              <w:t>- проналази релевантне и поуздане изворе информација на којима заснива своје ставове о људским правима, учешћу грађана у демократском друштву, негативним појавама у друштву и претњама миру;</w:t>
            </w:r>
          </w:p>
          <w:p w:rsidR="00C277F5" w:rsidRDefault="00C277F5" w:rsidP="00395404">
            <w:pPr>
              <w:rPr>
                <w:sz w:val="20"/>
                <w:szCs w:val="20"/>
              </w:rPr>
            </w:pPr>
            <w:r>
              <w:rPr>
                <w:sz w:val="20"/>
                <w:szCs w:val="20"/>
              </w:rPr>
              <w:t xml:space="preserve">- </w:t>
            </w:r>
            <w:proofErr w:type="gramStart"/>
            <w:r>
              <w:rPr>
                <w:sz w:val="20"/>
                <w:szCs w:val="20"/>
              </w:rPr>
              <w:t>у</w:t>
            </w:r>
            <w:proofErr w:type="gramEnd"/>
            <w:r>
              <w:rPr>
                <w:sz w:val="20"/>
                <w:szCs w:val="20"/>
              </w:rPr>
              <w:t xml:space="preserve"> комуникацији активно слуша друге и дискутује аргументовано.</w:t>
            </w:r>
          </w:p>
        </w:tc>
        <w:tc>
          <w:tcPr>
            <w:tcW w:w="1980" w:type="dxa"/>
            <w:shd w:val="clear" w:color="auto" w:fill="auto"/>
          </w:tcPr>
          <w:p w:rsidR="00C277F5" w:rsidRDefault="00C277F5" w:rsidP="00395404">
            <w:pPr>
              <w:jc w:val="left"/>
              <w:rPr>
                <w:sz w:val="20"/>
                <w:szCs w:val="20"/>
              </w:rPr>
            </w:pPr>
            <w:r>
              <w:rPr>
                <w:sz w:val="20"/>
                <w:szCs w:val="20"/>
              </w:rPr>
              <w:lastRenderedPageBreak/>
              <w:t>Фронтални, индивидуални, рад у пару, рад у групи. Методе: монолошка, дијалошка, аудио-визуелна,</w:t>
            </w:r>
          </w:p>
          <w:p w:rsidR="00C277F5" w:rsidRDefault="00C277F5" w:rsidP="00395404">
            <w:pPr>
              <w:rPr>
                <w:sz w:val="20"/>
                <w:szCs w:val="20"/>
              </w:rPr>
            </w:pPr>
            <w:proofErr w:type="gramStart"/>
            <w:r>
              <w:rPr>
                <w:sz w:val="20"/>
                <w:szCs w:val="20"/>
              </w:rPr>
              <w:t>хеуристички</w:t>
            </w:r>
            <w:proofErr w:type="gramEnd"/>
            <w:r>
              <w:rPr>
                <w:sz w:val="20"/>
                <w:szCs w:val="20"/>
              </w:rPr>
              <w:t xml:space="preserve"> приступ.</w:t>
            </w:r>
          </w:p>
        </w:tc>
        <w:tc>
          <w:tcPr>
            <w:tcW w:w="3060" w:type="dxa"/>
            <w:shd w:val="clear" w:color="auto" w:fill="auto"/>
          </w:tcPr>
          <w:p w:rsidR="00C277F5" w:rsidRDefault="00C277F5" w:rsidP="00395404">
            <w:pPr>
              <w:jc w:val="left"/>
              <w:rPr>
                <w:sz w:val="20"/>
                <w:szCs w:val="20"/>
              </w:rPr>
            </w:pPr>
            <w:r>
              <w:rPr>
                <w:sz w:val="20"/>
                <w:szCs w:val="20"/>
              </w:rPr>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p w:rsidR="00C277F5" w:rsidRDefault="00C277F5" w:rsidP="00395404">
            <w:pPr>
              <w:jc w:val="left"/>
              <w:rPr>
                <w:sz w:val="20"/>
                <w:szCs w:val="20"/>
              </w:rPr>
            </w:pPr>
            <w:r>
              <w:rPr>
                <w:sz w:val="20"/>
                <w:szCs w:val="20"/>
              </w:rPr>
              <w:t xml:space="preserve">Очекује се да све активности кроз које буду прошли ученици у оквиру ове теме воде ка стицању знања, вештина, ставова и вредности релевантних за одговорну улогу грађанина у демократском друштву. Као и у раду на претходним темама основу чине људска права и њихово поштовање. Посебну пажњу треба да добију борци </w:t>
            </w:r>
            <w:r>
              <w:rPr>
                <w:sz w:val="20"/>
                <w:szCs w:val="20"/>
              </w:rPr>
              <w:lastRenderedPageBreak/>
              <w:t>за људска права и то како у прошлости тако и у садашњости, како би ученици схватили да у свету постоји још много примера кршења људских права и простора за борбу. У складу са тим су и садржаји који се односе на показатеље недостатака културе људских права, међународне механизме надзора поштовања људских права, као и санкционисање њиховог кршења. Садржаји који су предложени у оквиру ове теме свакако не исцрпљују све што је важно за људска права, грађане и демократију али настоје да покрију најважнија питања учешћа грађана у демократском друштву, где се поред уобичајених (избори, референдум, покретање иницијатива...), појављују и садржаји који се односе на корупцију и грађане узбуњиваче, који јавно упозоравају на незаконите активности у друштву. Ова тема пружа могућност да се ученици баве не само позитивним примерима, као што су грађанска солидарност и волонтеризам, већ и негативним по демократско друштво.</w:t>
            </w:r>
          </w:p>
        </w:tc>
        <w:tc>
          <w:tcPr>
            <w:tcW w:w="1890" w:type="dxa"/>
            <w:shd w:val="clear" w:color="auto" w:fill="auto"/>
          </w:tcPr>
          <w:p w:rsidR="00C277F5" w:rsidRDefault="00C277F5" w:rsidP="00395404">
            <w:pPr>
              <w:rPr>
                <w:sz w:val="20"/>
                <w:szCs w:val="20"/>
              </w:rPr>
            </w:pPr>
            <w:r>
              <w:rPr>
                <w:sz w:val="20"/>
                <w:szCs w:val="20"/>
              </w:rPr>
              <w:lastRenderedPageBreak/>
              <w:t>Корелација са преметима: Физичо васпитање,</w:t>
            </w:r>
          </w:p>
          <w:p w:rsidR="00C277F5" w:rsidRDefault="00C277F5" w:rsidP="00395404">
            <w:pPr>
              <w:rPr>
                <w:sz w:val="20"/>
                <w:szCs w:val="20"/>
              </w:rPr>
            </w:pPr>
            <w:r>
              <w:rPr>
                <w:sz w:val="20"/>
                <w:szCs w:val="20"/>
              </w:rPr>
              <w:t>Верска настава, Географија-Шетњом против насиља,</w:t>
            </w:r>
          </w:p>
          <w:p w:rsidR="00C277F5" w:rsidRDefault="00C277F5" w:rsidP="00395404">
            <w:pPr>
              <w:rPr>
                <w:sz w:val="20"/>
                <w:szCs w:val="20"/>
              </w:rPr>
            </w:pPr>
            <w:r>
              <w:rPr>
                <w:sz w:val="20"/>
                <w:szCs w:val="20"/>
              </w:rPr>
              <w:t>одлазак на Букуљу</w:t>
            </w:r>
          </w:p>
          <w:p w:rsidR="00C277F5" w:rsidRDefault="00C277F5" w:rsidP="00395404">
            <w:pPr>
              <w:rPr>
                <w:sz w:val="20"/>
                <w:szCs w:val="20"/>
              </w:rPr>
            </w:pPr>
            <w:r>
              <w:rPr>
                <w:sz w:val="20"/>
                <w:szCs w:val="20"/>
              </w:rPr>
              <w:t>Социологија</w:t>
            </w:r>
          </w:p>
          <w:p w:rsidR="00C277F5" w:rsidRDefault="00C277F5" w:rsidP="00395404">
            <w:pPr>
              <w:rPr>
                <w:sz w:val="20"/>
                <w:szCs w:val="20"/>
              </w:rPr>
            </w:pPr>
            <w:r>
              <w:rPr>
                <w:sz w:val="20"/>
                <w:szCs w:val="20"/>
              </w:rPr>
              <w:t>Филозофија</w:t>
            </w:r>
          </w:p>
          <w:p w:rsidR="00C277F5" w:rsidRDefault="00C277F5" w:rsidP="00395404">
            <w:pPr>
              <w:rPr>
                <w:sz w:val="20"/>
                <w:szCs w:val="20"/>
              </w:rPr>
            </w:pPr>
          </w:p>
          <w:p w:rsidR="00C277F5" w:rsidRDefault="00C277F5" w:rsidP="00395404">
            <w:pPr>
              <w:rPr>
                <w:sz w:val="20"/>
                <w:szCs w:val="20"/>
              </w:rPr>
            </w:pPr>
          </w:p>
          <w:p w:rsidR="00C277F5" w:rsidRDefault="00C277F5" w:rsidP="00395404">
            <w:pPr>
              <w:rPr>
                <w:sz w:val="20"/>
                <w:szCs w:val="20"/>
              </w:rPr>
            </w:pPr>
          </w:p>
        </w:tc>
        <w:tc>
          <w:tcPr>
            <w:tcW w:w="4130" w:type="dxa"/>
            <w:gridSpan w:val="3"/>
            <w:shd w:val="clear" w:color="auto" w:fill="auto"/>
          </w:tcPr>
          <w:p w:rsidR="00C277F5" w:rsidRDefault="00C277F5" w:rsidP="00395404">
            <w:pPr>
              <w:rPr>
                <w:sz w:val="20"/>
                <w:szCs w:val="20"/>
              </w:rPr>
            </w:pPr>
            <w:r>
              <w:rPr>
                <w:sz w:val="20"/>
                <w:szCs w:val="20"/>
              </w:rPr>
              <w:t>- наведе карактеристике људских права;</w:t>
            </w:r>
          </w:p>
          <w:p w:rsidR="00C277F5" w:rsidRDefault="00C277F5" w:rsidP="00395404">
            <w:pPr>
              <w:rPr>
                <w:sz w:val="20"/>
                <w:szCs w:val="20"/>
              </w:rPr>
            </w:pPr>
            <w:r>
              <w:rPr>
                <w:sz w:val="20"/>
                <w:szCs w:val="20"/>
              </w:rPr>
              <w:t>- критички разматра механизме надзора поштовања људских права и санкционисања њиховог кршења;</w:t>
            </w:r>
          </w:p>
          <w:p w:rsidR="00C277F5" w:rsidRDefault="00C277F5" w:rsidP="00395404">
            <w:pPr>
              <w:rPr>
                <w:sz w:val="20"/>
                <w:szCs w:val="20"/>
              </w:rPr>
            </w:pPr>
            <w:r>
              <w:rPr>
                <w:sz w:val="20"/>
                <w:szCs w:val="20"/>
              </w:rPr>
              <w:t>- опише контекст и начин борбе неког од истакнутих бораца за људска права у прошлости или садашњости;</w:t>
            </w:r>
          </w:p>
          <w:p w:rsidR="00C277F5" w:rsidRDefault="00C277F5" w:rsidP="00395404">
            <w:pPr>
              <w:rPr>
                <w:sz w:val="20"/>
                <w:szCs w:val="20"/>
              </w:rPr>
            </w:pPr>
            <w:r>
              <w:rPr>
                <w:sz w:val="20"/>
                <w:szCs w:val="20"/>
              </w:rPr>
              <w:t>- образложи значај учешћа грађана на изборима и референдумима;</w:t>
            </w:r>
          </w:p>
          <w:p w:rsidR="00C277F5" w:rsidRDefault="00C277F5" w:rsidP="00395404">
            <w:pPr>
              <w:rPr>
                <w:sz w:val="20"/>
                <w:szCs w:val="20"/>
              </w:rPr>
            </w:pPr>
            <w:r>
              <w:rPr>
                <w:sz w:val="20"/>
                <w:szCs w:val="20"/>
              </w:rPr>
              <w:t>- наведе пример успешне грађанске иницијативе и показује спремност да учествује у таквим активностима;</w:t>
            </w:r>
          </w:p>
          <w:p w:rsidR="00C277F5" w:rsidRDefault="00C277F5" w:rsidP="00395404">
            <w:pPr>
              <w:rPr>
                <w:sz w:val="20"/>
                <w:szCs w:val="20"/>
              </w:rPr>
            </w:pPr>
            <w:r>
              <w:rPr>
                <w:sz w:val="20"/>
                <w:szCs w:val="20"/>
              </w:rPr>
              <w:t>- на изабраном примеру грађанске непослушности опише контекст настанка и последице до којих је довела;</w:t>
            </w:r>
          </w:p>
          <w:p w:rsidR="00C277F5" w:rsidRDefault="00C277F5" w:rsidP="00395404">
            <w:pPr>
              <w:rPr>
                <w:sz w:val="20"/>
                <w:szCs w:val="20"/>
              </w:rPr>
            </w:pPr>
            <w:r>
              <w:rPr>
                <w:sz w:val="20"/>
                <w:szCs w:val="20"/>
              </w:rPr>
              <w:t>- изрази позитиван став према грађанској солидарности и волонтеризму;</w:t>
            </w:r>
          </w:p>
          <w:p w:rsidR="00C277F5" w:rsidRDefault="00C277F5" w:rsidP="00395404">
            <w:pPr>
              <w:rPr>
                <w:sz w:val="20"/>
                <w:szCs w:val="20"/>
              </w:rPr>
            </w:pPr>
            <w:r>
              <w:rPr>
                <w:sz w:val="20"/>
                <w:szCs w:val="20"/>
              </w:rPr>
              <w:lastRenderedPageBreak/>
              <w:t>- препозна појаве корупције и наведе начине њеног сузбијања;</w:t>
            </w:r>
          </w:p>
          <w:p w:rsidR="00C277F5" w:rsidRDefault="00C277F5" w:rsidP="00395404">
            <w:pPr>
              <w:rPr>
                <w:sz w:val="20"/>
                <w:szCs w:val="20"/>
              </w:rPr>
            </w:pPr>
            <w:r>
              <w:rPr>
                <w:sz w:val="20"/>
                <w:szCs w:val="20"/>
              </w:rPr>
              <w:t>- наведе показатеље недостатка културе људских права;</w:t>
            </w:r>
          </w:p>
          <w:p w:rsidR="00C277F5" w:rsidRDefault="00C277F5" w:rsidP="00395404">
            <w:pPr>
              <w:rPr>
                <w:sz w:val="20"/>
                <w:szCs w:val="20"/>
              </w:rPr>
            </w:pPr>
            <w:r>
              <w:rPr>
                <w:sz w:val="20"/>
                <w:szCs w:val="20"/>
              </w:rPr>
              <w:t>- доведе у везу угрожавање мира са људским правима;</w:t>
            </w:r>
          </w:p>
          <w:p w:rsidR="00C277F5" w:rsidRDefault="00C277F5" w:rsidP="00395404">
            <w:pPr>
              <w:rPr>
                <w:sz w:val="20"/>
                <w:szCs w:val="20"/>
              </w:rPr>
            </w:pPr>
            <w:r>
              <w:rPr>
                <w:sz w:val="20"/>
                <w:szCs w:val="20"/>
              </w:rPr>
              <w:t>- наведе примере кршења хуманитарног права у прошлости и садашњости;</w:t>
            </w:r>
          </w:p>
          <w:p w:rsidR="00C277F5" w:rsidRDefault="00C277F5" w:rsidP="00395404">
            <w:pPr>
              <w:rPr>
                <w:sz w:val="20"/>
                <w:szCs w:val="20"/>
              </w:rPr>
            </w:pPr>
            <w:r>
              <w:rPr>
                <w:sz w:val="20"/>
                <w:szCs w:val="20"/>
              </w:rPr>
              <w:t>- критички разматра економске политике са становишта наоружања и претњи миру;</w:t>
            </w:r>
          </w:p>
          <w:p w:rsidR="00C277F5" w:rsidRDefault="00C277F5" w:rsidP="00395404">
            <w:pPr>
              <w:rPr>
                <w:sz w:val="20"/>
                <w:szCs w:val="20"/>
              </w:rPr>
            </w:pPr>
            <w:r>
              <w:rPr>
                <w:sz w:val="20"/>
                <w:szCs w:val="20"/>
              </w:rPr>
              <w:t>- образложи значај антиратног грађанског активизма и наведе пример;</w:t>
            </w:r>
          </w:p>
          <w:p w:rsidR="00C277F5" w:rsidRDefault="00C277F5" w:rsidP="00395404">
            <w:pPr>
              <w:rPr>
                <w:sz w:val="20"/>
                <w:szCs w:val="20"/>
              </w:rPr>
            </w:pPr>
            <w:r>
              <w:rPr>
                <w:sz w:val="20"/>
                <w:szCs w:val="20"/>
              </w:rPr>
              <w:t>- наведе примере насилног екстремизма и начине на који се регрутују деца и млади;</w:t>
            </w:r>
          </w:p>
          <w:p w:rsidR="00C277F5" w:rsidRDefault="00C277F5" w:rsidP="00395404">
            <w:pPr>
              <w:rPr>
                <w:sz w:val="20"/>
                <w:szCs w:val="20"/>
              </w:rPr>
            </w:pPr>
            <w:r>
              <w:rPr>
                <w:sz w:val="20"/>
                <w:szCs w:val="20"/>
              </w:rPr>
              <w:t>- критички разматра проблем насиља у спорту и изражава негативан став према њему;</w:t>
            </w:r>
          </w:p>
          <w:p w:rsidR="00C277F5" w:rsidRDefault="00C277F5" w:rsidP="00395404">
            <w:pPr>
              <w:rPr>
                <w:sz w:val="20"/>
                <w:szCs w:val="20"/>
              </w:rPr>
            </w:pPr>
            <w:r>
              <w:rPr>
                <w:sz w:val="20"/>
                <w:szCs w:val="20"/>
              </w:rPr>
              <w:t>- наведе показатеље светског мира и државе најнижег и највишег индекса;</w:t>
            </w:r>
          </w:p>
          <w:p w:rsidR="00C277F5" w:rsidRDefault="00C277F5" w:rsidP="00395404">
            <w:pPr>
              <w:rPr>
                <w:sz w:val="20"/>
                <w:szCs w:val="20"/>
              </w:rPr>
            </w:pPr>
            <w:r>
              <w:rPr>
                <w:sz w:val="20"/>
                <w:szCs w:val="20"/>
              </w:rPr>
              <w:t>- критички процењује изазове и претње миру у будућности;</w:t>
            </w:r>
          </w:p>
          <w:p w:rsidR="00C277F5" w:rsidRDefault="00C277F5" w:rsidP="00395404">
            <w:pPr>
              <w:rPr>
                <w:sz w:val="20"/>
                <w:szCs w:val="20"/>
              </w:rPr>
            </w:pPr>
            <w:r>
              <w:rPr>
                <w:sz w:val="20"/>
                <w:szCs w:val="20"/>
              </w:rPr>
              <w:t>- у дискусији показује вештину активног слушања, износи свој став заснован на аргументима и комуницира на конструктиван начин;</w:t>
            </w:r>
          </w:p>
          <w:p w:rsidR="00C277F5" w:rsidRDefault="00C277F5" w:rsidP="00395404">
            <w:pPr>
              <w:rPr>
                <w:sz w:val="20"/>
                <w:szCs w:val="20"/>
              </w:rPr>
            </w:pPr>
            <w:r>
              <w:rPr>
                <w:sz w:val="20"/>
                <w:szCs w:val="20"/>
              </w:rPr>
              <w:t>- у сарадњи са другим ученицима учествује у дизајнирању и спровођењу истраживања и пројекта;</w:t>
            </w:r>
          </w:p>
          <w:p w:rsidR="00C277F5" w:rsidRDefault="00C277F5" w:rsidP="00395404">
            <w:pPr>
              <w:rPr>
                <w:sz w:val="20"/>
                <w:szCs w:val="20"/>
              </w:rPr>
            </w:pPr>
            <w:r>
              <w:rPr>
                <w:sz w:val="20"/>
                <w:szCs w:val="20"/>
              </w:rPr>
              <w:t xml:space="preserve">- прикупи, одабере и обради информације релевантне за </w:t>
            </w:r>
            <w:r>
              <w:rPr>
                <w:sz w:val="20"/>
                <w:szCs w:val="20"/>
              </w:rPr>
              <w:lastRenderedPageBreak/>
              <w:t>истраживање и пројекат, користећи ИКТ и друге ресурсе на безбедан начин;</w:t>
            </w:r>
          </w:p>
          <w:p w:rsidR="00C277F5" w:rsidRDefault="00C277F5" w:rsidP="00395404">
            <w:pPr>
              <w:rPr>
                <w:sz w:val="20"/>
                <w:szCs w:val="20"/>
              </w:rPr>
            </w:pPr>
            <w:r>
              <w:rPr>
                <w:sz w:val="20"/>
                <w:szCs w:val="20"/>
              </w:rPr>
              <w:t>- сарађује у тиму, поштујући разлике у мишљењу и интересима;</w:t>
            </w:r>
          </w:p>
          <w:p w:rsidR="00C277F5" w:rsidRDefault="00C277F5" w:rsidP="00395404">
            <w:pPr>
              <w:rPr>
                <w:sz w:val="20"/>
                <w:szCs w:val="20"/>
              </w:rPr>
            </w:pPr>
            <w:r>
              <w:rPr>
                <w:sz w:val="20"/>
                <w:szCs w:val="20"/>
              </w:rPr>
              <w:t xml:space="preserve">- </w:t>
            </w:r>
            <w:proofErr w:type="gramStart"/>
            <w:r>
              <w:rPr>
                <w:sz w:val="20"/>
                <w:szCs w:val="20"/>
              </w:rPr>
              <w:t>процени</w:t>
            </w:r>
            <w:proofErr w:type="gramEnd"/>
            <w:r>
              <w:rPr>
                <w:sz w:val="20"/>
                <w:szCs w:val="20"/>
              </w:rPr>
              <w:t xml:space="preserve"> сопствени допринос и других чланова у раду групе.</w:t>
            </w:r>
          </w:p>
          <w:p w:rsidR="00C277F5" w:rsidRDefault="00C277F5" w:rsidP="00395404">
            <w:pPr>
              <w:rPr>
                <w:sz w:val="20"/>
                <w:szCs w:val="20"/>
              </w:rPr>
            </w:pPr>
          </w:p>
        </w:tc>
      </w:tr>
      <w:tr w:rsidR="00C277F5" w:rsidTr="00395404">
        <w:trPr>
          <w:jc w:val="center"/>
        </w:trPr>
        <w:tc>
          <w:tcPr>
            <w:tcW w:w="1975" w:type="dxa"/>
            <w:shd w:val="clear" w:color="auto" w:fill="auto"/>
          </w:tcPr>
          <w:p w:rsidR="00C277F5" w:rsidRDefault="00C277F5" w:rsidP="00395404">
            <w:pPr>
              <w:rPr>
                <w:sz w:val="20"/>
                <w:szCs w:val="20"/>
              </w:rPr>
            </w:pPr>
            <w:r>
              <w:rPr>
                <w:sz w:val="20"/>
                <w:szCs w:val="20"/>
              </w:rPr>
              <w:lastRenderedPageBreak/>
              <w:t>Карактеристике људских права.</w:t>
            </w:r>
          </w:p>
          <w:p w:rsidR="00C277F5" w:rsidRDefault="00C277F5" w:rsidP="00395404">
            <w:pPr>
              <w:rPr>
                <w:sz w:val="20"/>
                <w:szCs w:val="20"/>
              </w:rPr>
            </w:pPr>
            <w:r>
              <w:rPr>
                <w:sz w:val="20"/>
                <w:szCs w:val="20"/>
              </w:rPr>
              <w:t>Развој људских права.</w:t>
            </w:r>
          </w:p>
          <w:p w:rsidR="00C277F5" w:rsidRDefault="00C277F5" w:rsidP="00395404">
            <w:pPr>
              <w:rPr>
                <w:sz w:val="20"/>
                <w:szCs w:val="20"/>
              </w:rPr>
            </w:pPr>
            <w:r>
              <w:rPr>
                <w:sz w:val="20"/>
                <w:szCs w:val="20"/>
              </w:rPr>
              <w:t>Међународни механизми надзора поштовања људских права и санкционисања њиховог кршења.</w:t>
            </w:r>
          </w:p>
          <w:p w:rsidR="00C277F5" w:rsidRDefault="00C277F5" w:rsidP="00395404">
            <w:pPr>
              <w:rPr>
                <w:sz w:val="20"/>
                <w:szCs w:val="20"/>
              </w:rPr>
            </w:pPr>
            <w:r>
              <w:rPr>
                <w:sz w:val="20"/>
                <w:szCs w:val="20"/>
              </w:rPr>
              <w:t>Могућности и начини учешћа грађана у демократском друштву.</w:t>
            </w:r>
          </w:p>
          <w:p w:rsidR="00C277F5" w:rsidRDefault="00C277F5" w:rsidP="00395404">
            <w:pPr>
              <w:rPr>
                <w:sz w:val="20"/>
                <w:szCs w:val="20"/>
              </w:rPr>
            </w:pPr>
            <w:r>
              <w:rPr>
                <w:sz w:val="20"/>
                <w:szCs w:val="20"/>
              </w:rPr>
              <w:t>Грађанска солидарност и волонтеризам.</w:t>
            </w:r>
          </w:p>
          <w:p w:rsidR="00C277F5" w:rsidRDefault="00C277F5" w:rsidP="00395404">
            <w:pPr>
              <w:rPr>
                <w:sz w:val="20"/>
                <w:szCs w:val="20"/>
              </w:rPr>
            </w:pPr>
            <w:r>
              <w:rPr>
                <w:sz w:val="20"/>
                <w:szCs w:val="20"/>
              </w:rPr>
              <w:t>Корупција и демократија.</w:t>
            </w:r>
          </w:p>
          <w:p w:rsidR="00C277F5" w:rsidRDefault="00C277F5" w:rsidP="00395404">
            <w:pPr>
              <w:rPr>
                <w:sz w:val="20"/>
                <w:szCs w:val="20"/>
              </w:rPr>
            </w:pPr>
            <w:r>
              <w:rPr>
                <w:sz w:val="20"/>
                <w:szCs w:val="20"/>
              </w:rPr>
              <w:t>Култура људских права.</w:t>
            </w:r>
          </w:p>
        </w:tc>
        <w:tc>
          <w:tcPr>
            <w:tcW w:w="2080" w:type="dxa"/>
            <w:shd w:val="clear" w:color="auto" w:fill="auto"/>
          </w:tcPr>
          <w:p w:rsidR="00C277F5" w:rsidRDefault="00C277F5" w:rsidP="00395404">
            <w:pPr>
              <w:rPr>
                <w:sz w:val="20"/>
                <w:szCs w:val="20"/>
              </w:rPr>
            </w:pPr>
            <w:r>
              <w:rPr>
                <w:sz w:val="20"/>
                <w:szCs w:val="20"/>
              </w:rPr>
              <w:t>По завршетку програма ученик ће бити у стању да:</w:t>
            </w:r>
          </w:p>
          <w:p w:rsidR="00C277F5" w:rsidRDefault="00C277F5" w:rsidP="00395404">
            <w:pPr>
              <w:rPr>
                <w:sz w:val="20"/>
                <w:szCs w:val="20"/>
              </w:rPr>
            </w:pPr>
            <w:r>
              <w:rPr>
                <w:sz w:val="20"/>
                <w:szCs w:val="20"/>
              </w:rPr>
              <w:t>- исказује поштовање, брани и афирмише људска права, демократију и владавину права;</w:t>
            </w:r>
          </w:p>
          <w:p w:rsidR="00C277F5" w:rsidRDefault="00C277F5" w:rsidP="00395404">
            <w:pPr>
              <w:rPr>
                <w:sz w:val="20"/>
                <w:szCs w:val="20"/>
              </w:rPr>
            </w:pPr>
            <w:r>
              <w:rPr>
                <w:sz w:val="20"/>
                <w:szCs w:val="20"/>
              </w:rPr>
              <w:t>- критички разматра питања о учешћу грађана у демократском друштву, о миру и претњама миру;</w:t>
            </w:r>
          </w:p>
          <w:p w:rsidR="00C277F5" w:rsidRDefault="00C277F5" w:rsidP="00395404">
            <w:pPr>
              <w:rPr>
                <w:sz w:val="20"/>
                <w:szCs w:val="20"/>
              </w:rPr>
            </w:pPr>
            <w:r>
              <w:rPr>
                <w:sz w:val="20"/>
                <w:szCs w:val="20"/>
              </w:rPr>
              <w:t>- својим понашањем показује толеранцију на различитост;</w:t>
            </w:r>
          </w:p>
          <w:p w:rsidR="00C277F5" w:rsidRDefault="00C277F5" w:rsidP="00395404">
            <w:pPr>
              <w:rPr>
                <w:sz w:val="20"/>
                <w:szCs w:val="20"/>
              </w:rPr>
            </w:pPr>
            <w:r>
              <w:rPr>
                <w:sz w:val="20"/>
                <w:szCs w:val="20"/>
              </w:rPr>
              <w:t>- брани став о значају солидарности и волонтеризма за демократско друштво:</w:t>
            </w:r>
          </w:p>
          <w:p w:rsidR="00C277F5" w:rsidRDefault="00C277F5" w:rsidP="00395404">
            <w:pPr>
              <w:rPr>
                <w:sz w:val="20"/>
                <w:szCs w:val="20"/>
              </w:rPr>
            </w:pPr>
            <w:r>
              <w:rPr>
                <w:sz w:val="20"/>
                <w:szCs w:val="20"/>
              </w:rPr>
              <w:t xml:space="preserve">- препознаје </w:t>
            </w:r>
            <w:r>
              <w:rPr>
                <w:sz w:val="20"/>
                <w:szCs w:val="20"/>
              </w:rPr>
              <w:lastRenderedPageBreak/>
              <w:t>ситуације које угрожавају демократију и мир;</w:t>
            </w:r>
          </w:p>
          <w:p w:rsidR="00C277F5" w:rsidRDefault="00C277F5" w:rsidP="00395404">
            <w:pPr>
              <w:rPr>
                <w:sz w:val="20"/>
                <w:szCs w:val="20"/>
              </w:rPr>
            </w:pPr>
            <w:r>
              <w:rPr>
                <w:sz w:val="20"/>
                <w:szCs w:val="20"/>
              </w:rPr>
              <w:t>- проналази релевантне и поуздане изворе информација на којима заснива своје ставове о људским правима, учешћу грађана у демократском друштву, негативним појавама у друштву и претњама миру;</w:t>
            </w:r>
          </w:p>
          <w:p w:rsidR="00C277F5" w:rsidRDefault="00C277F5" w:rsidP="00395404">
            <w:pPr>
              <w:rPr>
                <w:sz w:val="20"/>
                <w:szCs w:val="20"/>
              </w:rPr>
            </w:pPr>
            <w:r>
              <w:rPr>
                <w:sz w:val="20"/>
                <w:szCs w:val="20"/>
              </w:rPr>
              <w:t xml:space="preserve">- </w:t>
            </w:r>
            <w:proofErr w:type="gramStart"/>
            <w:r>
              <w:rPr>
                <w:sz w:val="20"/>
                <w:szCs w:val="20"/>
              </w:rPr>
              <w:t>у</w:t>
            </w:r>
            <w:proofErr w:type="gramEnd"/>
            <w:r>
              <w:rPr>
                <w:sz w:val="20"/>
                <w:szCs w:val="20"/>
              </w:rPr>
              <w:t xml:space="preserve"> комуникацији активно слуша друге и дискутује аргументовано.</w:t>
            </w:r>
          </w:p>
        </w:tc>
        <w:tc>
          <w:tcPr>
            <w:tcW w:w="1980" w:type="dxa"/>
            <w:shd w:val="clear" w:color="auto" w:fill="auto"/>
          </w:tcPr>
          <w:p w:rsidR="00C277F5" w:rsidRDefault="00C277F5" w:rsidP="00395404">
            <w:pPr>
              <w:jc w:val="left"/>
              <w:rPr>
                <w:sz w:val="20"/>
                <w:szCs w:val="20"/>
              </w:rPr>
            </w:pPr>
            <w:r>
              <w:rPr>
                <w:sz w:val="20"/>
                <w:szCs w:val="20"/>
              </w:rPr>
              <w:lastRenderedPageBreak/>
              <w:t>Фронтални, индивидуални, рад у пару, рад у групи. Методе: монолошка, дијалошка, аудио-визуелна,</w:t>
            </w:r>
          </w:p>
          <w:p w:rsidR="00C277F5" w:rsidRDefault="00C277F5" w:rsidP="00395404">
            <w:pPr>
              <w:rPr>
                <w:sz w:val="20"/>
                <w:szCs w:val="20"/>
              </w:rPr>
            </w:pPr>
            <w:proofErr w:type="gramStart"/>
            <w:r>
              <w:rPr>
                <w:sz w:val="20"/>
                <w:szCs w:val="20"/>
              </w:rPr>
              <w:t>хеуристички</w:t>
            </w:r>
            <w:proofErr w:type="gramEnd"/>
            <w:r>
              <w:rPr>
                <w:sz w:val="20"/>
                <w:szCs w:val="20"/>
              </w:rPr>
              <w:t xml:space="preserve"> приступ.</w:t>
            </w:r>
          </w:p>
        </w:tc>
        <w:tc>
          <w:tcPr>
            <w:tcW w:w="3060" w:type="dxa"/>
            <w:shd w:val="clear" w:color="auto" w:fill="auto"/>
          </w:tcPr>
          <w:p w:rsidR="00C277F5" w:rsidRDefault="00C277F5" w:rsidP="00395404">
            <w:pPr>
              <w:jc w:val="left"/>
              <w:rPr>
                <w:sz w:val="20"/>
                <w:szCs w:val="20"/>
              </w:rPr>
            </w:pPr>
            <w:r>
              <w:rPr>
                <w:sz w:val="20"/>
                <w:szCs w:val="20"/>
              </w:rPr>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C277F5" w:rsidRDefault="00C277F5" w:rsidP="00395404">
            <w:pPr>
              <w:rPr>
                <w:sz w:val="20"/>
                <w:szCs w:val="20"/>
              </w:rPr>
            </w:pPr>
          </w:p>
        </w:tc>
        <w:tc>
          <w:tcPr>
            <w:tcW w:w="4130" w:type="dxa"/>
            <w:gridSpan w:val="3"/>
            <w:shd w:val="clear" w:color="auto" w:fill="auto"/>
          </w:tcPr>
          <w:p w:rsidR="00C277F5" w:rsidRDefault="00C277F5" w:rsidP="00395404">
            <w:pPr>
              <w:rPr>
                <w:sz w:val="20"/>
                <w:szCs w:val="20"/>
              </w:rPr>
            </w:pPr>
          </w:p>
        </w:tc>
      </w:tr>
      <w:tr w:rsidR="00C277F5" w:rsidTr="00395404">
        <w:trPr>
          <w:jc w:val="center"/>
        </w:trPr>
        <w:tc>
          <w:tcPr>
            <w:tcW w:w="1975" w:type="dxa"/>
            <w:shd w:val="clear" w:color="auto" w:fill="auto"/>
          </w:tcPr>
          <w:p w:rsidR="00C277F5" w:rsidRDefault="00C277F5" w:rsidP="00395404">
            <w:pPr>
              <w:rPr>
                <w:sz w:val="20"/>
                <w:szCs w:val="20"/>
              </w:rPr>
            </w:pPr>
            <w:r>
              <w:rPr>
                <w:sz w:val="20"/>
                <w:szCs w:val="20"/>
              </w:rPr>
              <w:t>МИР И ПРЕТЊЕ МИРУ</w:t>
            </w:r>
          </w:p>
        </w:tc>
        <w:tc>
          <w:tcPr>
            <w:tcW w:w="2080" w:type="dxa"/>
            <w:shd w:val="clear" w:color="auto" w:fill="auto"/>
          </w:tcPr>
          <w:p w:rsidR="00C277F5" w:rsidRDefault="00C277F5" w:rsidP="00395404">
            <w:pPr>
              <w:rPr>
                <w:sz w:val="20"/>
                <w:szCs w:val="20"/>
              </w:rPr>
            </w:pPr>
            <w:r>
              <w:rPr>
                <w:sz w:val="20"/>
                <w:szCs w:val="20"/>
              </w:rPr>
              <w:t>По завршетку програма ученик ће бити у стању да:</w:t>
            </w:r>
          </w:p>
          <w:p w:rsidR="00C277F5" w:rsidRDefault="00C277F5" w:rsidP="00395404">
            <w:pPr>
              <w:rPr>
                <w:sz w:val="20"/>
                <w:szCs w:val="20"/>
              </w:rPr>
            </w:pPr>
            <w:r>
              <w:rPr>
                <w:sz w:val="20"/>
                <w:szCs w:val="20"/>
              </w:rPr>
              <w:t>- исказује поштовање, брани и афирмише људска права, демократију и владавину права;</w:t>
            </w:r>
          </w:p>
          <w:p w:rsidR="00C277F5" w:rsidRDefault="00C277F5" w:rsidP="00395404">
            <w:pPr>
              <w:rPr>
                <w:sz w:val="20"/>
                <w:szCs w:val="20"/>
              </w:rPr>
            </w:pPr>
            <w:r>
              <w:rPr>
                <w:sz w:val="20"/>
                <w:szCs w:val="20"/>
              </w:rPr>
              <w:t>- критички разматра питања о учешћу грађана у демократском друштву, о миру и претњама миру;</w:t>
            </w:r>
          </w:p>
          <w:p w:rsidR="00C277F5" w:rsidRDefault="00C277F5" w:rsidP="00395404">
            <w:pPr>
              <w:rPr>
                <w:sz w:val="20"/>
                <w:szCs w:val="20"/>
              </w:rPr>
            </w:pPr>
            <w:r>
              <w:rPr>
                <w:sz w:val="20"/>
                <w:szCs w:val="20"/>
              </w:rPr>
              <w:t xml:space="preserve">- својим </w:t>
            </w:r>
            <w:r>
              <w:rPr>
                <w:sz w:val="20"/>
                <w:szCs w:val="20"/>
              </w:rPr>
              <w:lastRenderedPageBreak/>
              <w:t>понашањем показује толеранцију на различитост;</w:t>
            </w:r>
          </w:p>
          <w:p w:rsidR="00C277F5" w:rsidRDefault="00C277F5" w:rsidP="00395404">
            <w:pPr>
              <w:rPr>
                <w:sz w:val="20"/>
                <w:szCs w:val="20"/>
              </w:rPr>
            </w:pPr>
            <w:r>
              <w:rPr>
                <w:sz w:val="20"/>
                <w:szCs w:val="20"/>
              </w:rPr>
              <w:t>- брани став о значају солидарности и волонтеризма за демократско друштво:</w:t>
            </w:r>
          </w:p>
          <w:p w:rsidR="00C277F5" w:rsidRDefault="00C277F5" w:rsidP="00395404">
            <w:pPr>
              <w:rPr>
                <w:sz w:val="20"/>
                <w:szCs w:val="20"/>
              </w:rPr>
            </w:pPr>
            <w:r>
              <w:rPr>
                <w:sz w:val="20"/>
                <w:szCs w:val="20"/>
              </w:rPr>
              <w:t>- препознаје ситуације које угрожавају демократију и мир;</w:t>
            </w:r>
          </w:p>
          <w:p w:rsidR="00C277F5" w:rsidRDefault="00C277F5" w:rsidP="00395404">
            <w:pPr>
              <w:rPr>
                <w:sz w:val="20"/>
                <w:szCs w:val="20"/>
              </w:rPr>
            </w:pPr>
            <w:r>
              <w:rPr>
                <w:sz w:val="20"/>
                <w:szCs w:val="20"/>
              </w:rPr>
              <w:t>- проналази релевантне и поуздане изворе информација на којима заснива своје ставове о људским правима, учешћу грађана у демократском друштву, негативним појавама у друштву и претњама миру;</w:t>
            </w:r>
          </w:p>
          <w:p w:rsidR="00C277F5" w:rsidRDefault="00C277F5" w:rsidP="00395404">
            <w:pPr>
              <w:rPr>
                <w:sz w:val="20"/>
                <w:szCs w:val="20"/>
              </w:rPr>
            </w:pPr>
            <w:r>
              <w:rPr>
                <w:sz w:val="20"/>
                <w:szCs w:val="20"/>
              </w:rPr>
              <w:t xml:space="preserve">- </w:t>
            </w:r>
            <w:proofErr w:type="gramStart"/>
            <w:r>
              <w:rPr>
                <w:sz w:val="20"/>
                <w:szCs w:val="20"/>
              </w:rPr>
              <w:t>у</w:t>
            </w:r>
            <w:proofErr w:type="gramEnd"/>
            <w:r>
              <w:rPr>
                <w:sz w:val="20"/>
                <w:szCs w:val="20"/>
              </w:rPr>
              <w:t xml:space="preserve"> комуникацији активно слуша друге и дискутује аргументовано.</w:t>
            </w:r>
          </w:p>
        </w:tc>
        <w:tc>
          <w:tcPr>
            <w:tcW w:w="1980" w:type="dxa"/>
            <w:shd w:val="clear" w:color="auto" w:fill="auto"/>
          </w:tcPr>
          <w:p w:rsidR="00C277F5" w:rsidRDefault="00C277F5" w:rsidP="00395404">
            <w:pPr>
              <w:jc w:val="left"/>
              <w:rPr>
                <w:sz w:val="20"/>
                <w:szCs w:val="20"/>
              </w:rPr>
            </w:pPr>
            <w:r>
              <w:rPr>
                <w:sz w:val="20"/>
                <w:szCs w:val="20"/>
              </w:rPr>
              <w:lastRenderedPageBreak/>
              <w:t>Фронтални, индивидуални, рад у пару, рад у групи. Методе: монолошка, дијалошка, аудио-визуелна,</w:t>
            </w:r>
          </w:p>
          <w:p w:rsidR="00C277F5" w:rsidRDefault="00C277F5" w:rsidP="00395404">
            <w:pPr>
              <w:rPr>
                <w:sz w:val="20"/>
                <w:szCs w:val="20"/>
              </w:rPr>
            </w:pPr>
            <w:proofErr w:type="gramStart"/>
            <w:r>
              <w:rPr>
                <w:sz w:val="20"/>
                <w:szCs w:val="20"/>
              </w:rPr>
              <w:t>хеуристички</w:t>
            </w:r>
            <w:proofErr w:type="gramEnd"/>
            <w:r>
              <w:rPr>
                <w:sz w:val="20"/>
                <w:szCs w:val="20"/>
              </w:rPr>
              <w:t xml:space="preserve"> приступ.</w:t>
            </w:r>
          </w:p>
        </w:tc>
        <w:tc>
          <w:tcPr>
            <w:tcW w:w="3060" w:type="dxa"/>
            <w:shd w:val="clear" w:color="auto" w:fill="auto"/>
          </w:tcPr>
          <w:p w:rsidR="00C277F5" w:rsidRDefault="00C277F5" w:rsidP="00395404">
            <w:pPr>
              <w:jc w:val="left"/>
              <w:rPr>
                <w:sz w:val="20"/>
                <w:szCs w:val="20"/>
              </w:rPr>
            </w:pPr>
            <w:r>
              <w:rPr>
                <w:sz w:val="20"/>
                <w:szCs w:val="20"/>
              </w:rPr>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C277F5" w:rsidRDefault="00C277F5" w:rsidP="00395404">
            <w:pPr>
              <w:rPr>
                <w:sz w:val="20"/>
                <w:szCs w:val="20"/>
              </w:rPr>
            </w:pPr>
            <w:r>
              <w:rPr>
                <w:sz w:val="20"/>
                <w:szCs w:val="20"/>
              </w:rPr>
              <w:t>Програм заштите од насиља, злостављања и занемаривања</w:t>
            </w:r>
          </w:p>
          <w:p w:rsidR="00C277F5" w:rsidRDefault="00C277F5" w:rsidP="00395404">
            <w:pPr>
              <w:rPr>
                <w:sz w:val="20"/>
                <w:szCs w:val="20"/>
              </w:rPr>
            </w:pPr>
          </w:p>
          <w:p w:rsidR="00C277F5" w:rsidRDefault="00C277F5" w:rsidP="00395404">
            <w:pPr>
              <w:rPr>
                <w:sz w:val="20"/>
                <w:szCs w:val="20"/>
              </w:rPr>
            </w:pPr>
            <w:r>
              <w:rPr>
                <w:sz w:val="20"/>
                <w:szCs w:val="20"/>
              </w:rPr>
              <w:t>Психологија: предрасуде, стереотипи</w:t>
            </w:r>
          </w:p>
          <w:p w:rsidR="00C277F5" w:rsidRDefault="00C277F5" w:rsidP="00395404">
            <w:pPr>
              <w:rPr>
                <w:sz w:val="20"/>
                <w:szCs w:val="20"/>
              </w:rPr>
            </w:pPr>
          </w:p>
          <w:p w:rsidR="00C277F5" w:rsidRDefault="00C277F5" w:rsidP="00395404">
            <w:pPr>
              <w:rPr>
                <w:sz w:val="20"/>
                <w:szCs w:val="20"/>
              </w:rPr>
            </w:pPr>
            <w:r>
              <w:rPr>
                <w:sz w:val="20"/>
                <w:szCs w:val="20"/>
              </w:rPr>
              <w:t>Историја – ратови</w:t>
            </w:r>
          </w:p>
          <w:p w:rsidR="00C277F5" w:rsidRDefault="00C277F5" w:rsidP="00395404">
            <w:pPr>
              <w:rPr>
                <w:sz w:val="20"/>
                <w:szCs w:val="20"/>
              </w:rPr>
            </w:pPr>
          </w:p>
          <w:p w:rsidR="00C277F5" w:rsidRDefault="00C277F5" w:rsidP="00395404">
            <w:pPr>
              <w:rPr>
                <w:sz w:val="20"/>
                <w:szCs w:val="20"/>
              </w:rPr>
            </w:pPr>
            <w:r>
              <w:rPr>
                <w:sz w:val="20"/>
                <w:szCs w:val="20"/>
              </w:rPr>
              <w:t xml:space="preserve">Физичко и здравствено </w:t>
            </w:r>
            <w:r>
              <w:rPr>
                <w:sz w:val="20"/>
                <w:szCs w:val="20"/>
              </w:rPr>
              <w:lastRenderedPageBreak/>
              <w:t>васпитање – фер игра</w:t>
            </w:r>
          </w:p>
        </w:tc>
        <w:tc>
          <w:tcPr>
            <w:tcW w:w="4130" w:type="dxa"/>
            <w:gridSpan w:val="3"/>
            <w:shd w:val="clear" w:color="auto" w:fill="auto"/>
          </w:tcPr>
          <w:p w:rsidR="00C277F5" w:rsidRDefault="00C277F5" w:rsidP="00395404">
            <w:pPr>
              <w:rPr>
                <w:sz w:val="20"/>
                <w:szCs w:val="20"/>
              </w:rPr>
            </w:pPr>
          </w:p>
        </w:tc>
      </w:tr>
      <w:tr w:rsidR="00C277F5" w:rsidTr="00395404">
        <w:trPr>
          <w:jc w:val="center"/>
        </w:trPr>
        <w:tc>
          <w:tcPr>
            <w:tcW w:w="1975" w:type="dxa"/>
            <w:shd w:val="clear" w:color="auto" w:fill="auto"/>
          </w:tcPr>
          <w:p w:rsidR="00C277F5" w:rsidRDefault="00C277F5" w:rsidP="00395404">
            <w:pPr>
              <w:rPr>
                <w:sz w:val="20"/>
                <w:szCs w:val="20"/>
              </w:rPr>
            </w:pPr>
            <w:r>
              <w:rPr>
                <w:sz w:val="20"/>
                <w:szCs w:val="20"/>
              </w:rPr>
              <w:t>Мир као људско право.</w:t>
            </w:r>
          </w:p>
          <w:p w:rsidR="00C277F5" w:rsidRDefault="00C277F5" w:rsidP="00395404">
            <w:pPr>
              <w:rPr>
                <w:sz w:val="20"/>
                <w:szCs w:val="20"/>
              </w:rPr>
            </w:pPr>
            <w:r>
              <w:rPr>
                <w:sz w:val="20"/>
                <w:szCs w:val="20"/>
              </w:rPr>
              <w:t xml:space="preserve">Међународно хуманитарно </w:t>
            </w:r>
            <w:r>
              <w:rPr>
                <w:sz w:val="20"/>
                <w:szCs w:val="20"/>
              </w:rPr>
              <w:lastRenderedPageBreak/>
              <w:t>право.</w:t>
            </w:r>
          </w:p>
          <w:p w:rsidR="00C277F5" w:rsidRDefault="00C277F5" w:rsidP="00395404">
            <w:pPr>
              <w:rPr>
                <w:sz w:val="20"/>
                <w:szCs w:val="20"/>
              </w:rPr>
            </w:pPr>
            <w:r>
              <w:rPr>
                <w:sz w:val="20"/>
                <w:szCs w:val="20"/>
              </w:rPr>
              <w:t>Економске политике наоружавања.</w:t>
            </w:r>
          </w:p>
          <w:p w:rsidR="00C277F5" w:rsidRDefault="00C277F5" w:rsidP="00395404">
            <w:pPr>
              <w:rPr>
                <w:sz w:val="20"/>
                <w:szCs w:val="20"/>
              </w:rPr>
            </w:pPr>
            <w:r>
              <w:rPr>
                <w:sz w:val="20"/>
                <w:szCs w:val="20"/>
              </w:rPr>
              <w:t>Антиратни грађански активизам.</w:t>
            </w:r>
          </w:p>
          <w:p w:rsidR="00C277F5" w:rsidRDefault="00C277F5" w:rsidP="00395404">
            <w:pPr>
              <w:rPr>
                <w:sz w:val="20"/>
                <w:szCs w:val="20"/>
              </w:rPr>
            </w:pPr>
            <w:r>
              <w:rPr>
                <w:sz w:val="20"/>
                <w:szCs w:val="20"/>
              </w:rPr>
              <w:t>Насилни екстремизам.</w:t>
            </w:r>
          </w:p>
          <w:p w:rsidR="00C277F5" w:rsidRDefault="00C277F5" w:rsidP="00395404">
            <w:pPr>
              <w:rPr>
                <w:sz w:val="20"/>
                <w:szCs w:val="20"/>
              </w:rPr>
            </w:pPr>
            <w:r>
              <w:rPr>
                <w:sz w:val="20"/>
                <w:szCs w:val="20"/>
              </w:rPr>
              <w:t>Насиље у спорту.</w:t>
            </w:r>
          </w:p>
          <w:p w:rsidR="00C277F5" w:rsidRDefault="00C277F5" w:rsidP="00395404">
            <w:pPr>
              <w:rPr>
                <w:sz w:val="20"/>
                <w:szCs w:val="20"/>
              </w:rPr>
            </w:pPr>
            <w:r>
              <w:rPr>
                <w:sz w:val="20"/>
                <w:szCs w:val="20"/>
              </w:rPr>
              <w:t>Индекс светског мира.</w:t>
            </w:r>
          </w:p>
          <w:p w:rsidR="00C277F5" w:rsidRDefault="00C277F5" w:rsidP="00395404">
            <w:pPr>
              <w:rPr>
                <w:sz w:val="20"/>
                <w:szCs w:val="20"/>
              </w:rPr>
            </w:pPr>
            <w:r>
              <w:rPr>
                <w:sz w:val="20"/>
                <w:szCs w:val="20"/>
              </w:rPr>
              <w:t>Изазови и претње миру - поглед у будућност.</w:t>
            </w:r>
          </w:p>
        </w:tc>
        <w:tc>
          <w:tcPr>
            <w:tcW w:w="2080" w:type="dxa"/>
            <w:shd w:val="clear" w:color="auto" w:fill="auto"/>
          </w:tcPr>
          <w:p w:rsidR="00C277F5" w:rsidRDefault="00C277F5" w:rsidP="00395404">
            <w:pPr>
              <w:rPr>
                <w:sz w:val="20"/>
                <w:szCs w:val="20"/>
              </w:rPr>
            </w:pPr>
            <w:r>
              <w:rPr>
                <w:sz w:val="20"/>
                <w:szCs w:val="20"/>
              </w:rPr>
              <w:lastRenderedPageBreak/>
              <w:t>По завршетку програма ученик ће бити у стању да:</w:t>
            </w:r>
          </w:p>
          <w:p w:rsidR="00C277F5" w:rsidRDefault="00C277F5" w:rsidP="00395404">
            <w:pPr>
              <w:rPr>
                <w:sz w:val="20"/>
                <w:szCs w:val="20"/>
              </w:rPr>
            </w:pPr>
            <w:r>
              <w:rPr>
                <w:sz w:val="20"/>
                <w:szCs w:val="20"/>
              </w:rPr>
              <w:t xml:space="preserve">- исказује поштовање, брани </w:t>
            </w:r>
            <w:r>
              <w:rPr>
                <w:sz w:val="20"/>
                <w:szCs w:val="20"/>
              </w:rPr>
              <w:lastRenderedPageBreak/>
              <w:t>и афирмише људска права, демократију и владавину права;</w:t>
            </w:r>
          </w:p>
          <w:p w:rsidR="00C277F5" w:rsidRDefault="00C277F5" w:rsidP="00395404">
            <w:pPr>
              <w:rPr>
                <w:sz w:val="20"/>
                <w:szCs w:val="20"/>
              </w:rPr>
            </w:pPr>
            <w:r>
              <w:rPr>
                <w:sz w:val="20"/>
                <w:szCs w:val="20"/>
              </w:rPr>
              <w:t>- критички разматра питања о учешћу грађана у демократском друштву, о миру и претњама миру;</w:t>
            </w:r>
          </w:p>
          <w:p w:rsidR="00C277F5" w:rsidRDefault="00C277F5" w:rsidP="00395404">
            <w:pPr>
              <w:rPr>
                <w:sz w:val="20"/>
                <w:szCs w:val="20"/>
              </w:rPr>
            </w:pPr>
            <w:r>
              <w:rPr>
                <w:sz w:val="20"/>
                <w:szCs w:val="20"/>
              </w:rPr>
              <w:t>- својим понашањем показује толеранцију на различитост;</w:t>
            </w:r>
          </w:p>
          <w:p w:rsidR="00C277F5" w:rsidRDefault="00C277F5" w:rsidP="00395404">
            <w:pPr>
              <w:rPr>
                <w:sz w:val="20"/>
                <w:szCs w:val="20"/>
              </w:rPr>
            </w:pPr>
            <w:r>
              <w:rPr>
                <w:sz w:val="20"/>
                <w:szCs w:val="20"/>
              </w:rPr>
              <w:t>- брани став о значају солидарности и волонтеризма за демократско друштво:</w:t>
            </w:r>
          </w:p>
          <w:p w:rsidR="00C277F5" w:rsidRDefault="00C277F5" w:rsidP="00395404">
            <w:pPr>
              <w:rPr>
                <w:sz w:val="20"/>
                <w:szCs w:val="20"/>
              </w:rPr>
            </w:pPr>
            <w:r>
              <w:rPr>
                <w:sz w:val="20"/>
                <w:szCs w:val="20"/>
              </w:rPr>
              <w:t>- препознаје ситуације које угрожавају демократију и мир;</w:t>
            </w:r>
          </w:p>
          <w:p w:rsidR="00C277F5" w:rsidRDefault="00C277F5" w:rsidP="00395404">
            <w:pPr>
              <w:rPr>
                <w:sz w:val="20"/>
                <w:szCs w:val="20"/>
              </w:rPr>
            </w:pPr>
            <w:r>
              <w:rPr>
                <w:sz w:val="20"/>
                <w:szCs w:val="20"/>
              </w:rPr>
              <w:t xml:space="preserve">- проналази релевантне и поуздане изворе информација на којима заснива своје ставове о људским правима, учешћу грађана у демократском друштву, негативним појавама у друштву </w:t>
            </w:r>
            <w:r>
              <w:rPr>
                <w:sz w:val="20"/>
                <w:szCs w:val="20"/>
              </w:rPr>
              <w:lastRenderedPageBreak/>
              <w:t>и претњама миру;</w:t>
            </w:r>
          </w:p>
          <w:p w:rsidR="00C277F5" w:rsidRDefault="00C277F5" w:rsidP="00395404">
            <w:pPr>
              <w:rPr>
                <w:sz w:val="20"/>
                <w:szCs w:val="20"/>
              </w:rPr>
            </w:pPr>
            <w:r>
              <w:rPr>
                <w:sz w:val="20"/>
                <w:szCs w:val="20"/>
              </w:rPr>
              <w:t xml:space="preserve">- </w:t>
            </w:r>
            <w:proofErr w:type="gramStart"/>
            <w:r>
              <w:rPr>
                <w:sz w:val="20"/>
                <w:szCs w:val="20"/>
              </w:rPr>
              <w:t>у</w:t>
            </w:r>
            <w:proofErr w:type="gramEnd"/>
            <w:r>
              <w:rPr>
                <w:sz w:val="20"/>
                <w:szCs w:val="20"/>
              </w:rPr>
              <w:t xml:space="preserve"> комуникацији активно слуша друге и дискутује аргументовано.</w:t>
            </w:r>
          </w:p>
        </w:tc>
        <w:tc>
          <w:tcPr>
            <w:tcW w:w="1980" w:type="dxa"/>
            <w:shd w:val="clear" w:color="auto" w:fill="auto"/>
          </w:tcPr>
          <w:p w:rsidR="00C277F5" w:rsidRDefault="00C277F5" w:rsidP="00395404">
            <w:pPr>
              <w:jc w:val="left"/>
              <w:rPr>
                <w:sz w:val="20"/>
                <w:szCs w:val="20"/>
              </w:rPr>
            </w:pPr>
            <w:r>
              <w:rPr>
                <w:sz w:val="20"/>
                <w:szCs w:val="20"/>
              </w:rPr>
              <w:lastRenderedPageBreak/>
              <w:t>Фронтални, индивидуални, рад у пару, рад у групи. Методе: монолошка, дијалошка, аудио-</w:t>
            </w:r>
            <w:r>
              <w:rPr>
                <w:sz w:val="20"/>
                <w:szCs w:val="20"/>
              </w:rPr>
              <w:lastRenderedPageBreak/>
              <w:t>визуелна,</w:t>
            </w:r>
          </w:p>
          <w:p w:rsidR="00C277F5" w:rsidRDefault="00C277F5" w:rsidP="00395404">
            <w:pPr>
              <w:rPr>
                <w:sz w:val="20"/>
                <w:szCs w:val="20"/>
              </w:rPr>
            </w:pPr>
            <w:proofErr w:type="gramStart"/>
            <w:r>
              <w:rPr>
                <w:sz w:val="20"/>
                <w:szCs w:val="20"/>
              </w:rPr>
              <w:t>хеуристички</w:t>
            </w:r>
            <w:proofErr w:type="gramEnd"/>
            <w:r>
              <w:rPr>
                <w:sz w:val="20"/>
                <w:szCs w:val="20"/>
              </w:rPr>
              <w:t xml:space="preserve"> приступ.</w:t>
            </w:r>
          </w:p>
        </w:tc>
        <w:tc>
          <w:tcPr>
            <w:tcW w:w="3060" w:type="dxa"/>
            <w:shd w:val="clear" w:color="auto" w:fill="auto"/>
          </w:tcPr>
          <w:p w:rsidR="00C277F5" w:rsidRDefault="00C277F5" w:rsidP="00395404">
            <w:pPr>
              <w:jc w:val="left"/>
              <w:rPr>
                <w:sz w:val="20"/>
                <w:szCs w:val="20"/>
              </w:rPr>
            </w:pPr>
            <w:r>
              <w:rPr>
                <w:sz w:val="20"/>
                <w:szCs w:val="20"/>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w:t>
            </w:r>
            <w:r>
              <w:rPr>
                <w:sz w:val="20"/>
                <w:szCs w:val="20"/>
              </w:rPr>
              <w:lastRenderedPageBreak/>
              <w:t>закључују, дискутују, драматизују, пишу краће садржаје, одговарају на питања и постављају их</w:t>
            </w:r>
          </w:p>
        </w:tc>
        <w:tc>
          <w:tcPr>
            <w:tcW w:w="1890" w:type="dxa"/>
            <w:shd w:val="clear" w:color="auto" w:fill="auto"/>
          </w:tcPr>
          <w:p w:rsidR="00C277F5" w:rsidRDefault="00C277F5" w:rsidP="00395404">
            <w:pPr>
              <w:rPr>
                <w:sz w:val="20"/>
                <w:szCs w:val="20"/>
              </w:rPr>
            </w:pPr>
          </w:p>
        </w:tc>
        <w:tc>
          <w:tcPr>
            <w:tcW w:w="4130" w:type="dxa"/>
            <w:gridSpan w:val="3"/>
            <w:shd w:val="clear" w:color="auto" w:fill="auto"/>
          </w:tcPr>
          <w:p w:rsidR="00C277F5" w:rsidRDefault="00C277F5" w:rsidP="00395404">
            <w:pPr>
              <w:rPr>
                <w:sz w:val="20"/>
                <w:szCs w:val="20"/>
              </w:rPr>
            </w:pPr>
          </w:p>
        </w:tc>
      </w:tr>
    </w:tbl>
    <w:p w:rsidR="00C277F5" w:rsidRDefault="00C277F5" w:rsidP="00C277F5">
      <w:pPr>
        <w:rPr>
          <w:sz w:val="20"/>
          <w:szCs w:val="20"/>
        </w:rPr>
      </w:pPr>
    </w:p>
    <w:p w:rsidR="00611241" w:rsidRDefault="00611241" w:rsidP="00215700"/>
    <w:p w:rsidR="00611241" w:rsidRPr="00611241" w:rsidRDefault="00611241" w:rsidP="00215700">
      <w:pPr>
        <w:sectPr w:rsidR="00611241" w:rsidRPr="00611241" w:rsidSect="003B5F8D">
          <w:pgSz w:w="16838" w:h="11906" w:orient="landscape" w:code="9"/>
          <w:pgMar w:top="720" w:right="720" w:bottom="720" w:left="720" w:header="720" w:footer="720" w:gutter="0"/>
          <w:cols w:space="720"/>
          <w:docGrid w:linePitch="360"/>
        </w:sectPr>
      </w:pPr>
    </w:p>
    <w:p w:rsidR="003B5F8D" w:rsidRDefault="003B5F8D" w:rsidP="00F31274">
      <w:pPr>
        <w:pStyle w:val="Heading1"/>
      </w:pPr>
    </w:p>
    <w:p w:rsidR="00F31274" w:rsidRPr="00F31274" w:rsidRDefault="00F31274" w:rsidP="00F31274">
      <w:pPr>
        <w:pStyle w:val="Heading1"/>
        <w:sectPr w:rsidR="00F31274" w:rsidRPr="00F31274" w:rsidSect="003B5F8D">
          <w:pgSz w:w="16838" w:h="11906" w:orient="landscape" w:code="9"/>
          <w:pgMar w:top="720" w:right="720" w:bottom="720" w:left="720" w:header="720" w:footer="720" w:gutter="0"/>
          <w:cols w:space="720"/>
          <w:docGrid w:linePitch="360"/>
        </w:sectPr>
      </w:pPr>
      <w:bookmarkStart w:id="30" w:name="_Toc147043680"/>
      <w:r>
        <w:t>ВЕРСКА НАСТАВА</w:t>
      </w:r>
      <w:bookmarkEnd w:id="30"/>
    </w:p>
    <w:p w:rsidR="00C277F5" w:rsidRDefault="00C277F5" w:rsidP="00F31274">
      <w:pPr>
        <w:pStyle w:val="Heading2"/>
      </w:pPr>
      <w:bookmarkStart w:id="31" w:name="_Toc147043681"/>
    </w:p>
    <w:p w:rsidR="00F31274" w:rsidRDefault="00F31274" w:rsidP="00F31274">
      <w:pPr>
        <w:pStyle w:val="Heading2"/>
      </w:pPr>
      <w:r>
        <w:t>ВЕРСКА НАСТАВА</w:t>
      </w:r>
      <w:bookmarkEnd w:id="31"/>
    </w:p>
    <w:p w:rsidR="00F31274" w:rsidRDefault="00F31274" w:rsidP="00F31274">
      <w:pPr>
        <w:pStyle w:val="Heading2"/>
      </w:pPr>
      <w:bookmarkStart w:id="32" w:name="_Toc147043682"/>
      <w:r>
        <w:t>а. друштвено-језички</w:t>
      </w:r>
      <w:bookmarkEnd w:id="32"/>
    </w:p>
    <w:p w:rsidR="00F31274" w:rsidRDefault="00F31274" w:rsidP="00F31274">
      <w:pPr>
        <w:pStyle w:val="Heading2"/>
      </w:pPr>
      <w:bookmarkStart w:id="33" w:name="_Toc147043683"/>
      <w:r>
        <w:t>б. природно-математички</w:t>
      </w:r>
      <w:bookmarkEnd w:id="33"/>
    </w:p>
    <w:p w:rsidR="00F31274" w:rsidRDefault="00F31274" w:rsidP="00F31274">
      <w:pPr>
        <w:pStyle w:val="Heading2"/>
      </w:pPr>
      <w:bookmarkStart w:id="34" w:name="_Toc147043684"/>
      <w:proofErr w:type="gramStart"/>
      <w:r>
        <w:t>в.општи</w:t>
      </w:r>
      <w:proofErr w:type="gramEnd"/>
      <w:r>
        <w:t xml:space="preserve"> тип</w:t>
      </w:r>
      <w:bookmarkEnd w:id="34"/>
    </w:p>
    <w:p w:rsidR="00F31274" w:rsidRPr="00F31274" w:rsidRDefault="00F31274" w:rsidP="00F31274">
      <w:pPr>
        <w:pStyle w:val="Heading2"/>
      </w:pPr>
      <w:bookmarkStart w:id="35" w:name="_Toc147043685"/>
      <w:r>
        <w:t xml:space="preserve">г. </w:t>
      </w:r>
      <w:proofErr w:type="gramStart"/>
      <w:r>
        <w:t>смер</w:t>
      </w:r>
      <w:proofErr w:type="gramEnd"/>
      <w:r>
        <w:t xml:space="preserve"> за ученике са посебним способностима за рачунарство и информатику</w:t>
      </w:r>
      <w:bookmarkEnd w:id="35"/>
    </w:p>
    <w:p w:rsidR="00F31274" w:rsidRDefault="00F31274" w:rsidP="00F31274"/>
    <w:p w:rsidR="00F31274" w:rsidRPr="00BE344B" w:rsidRDefault="00F31274" w:rsidP="00F31274">
      <w:pPr>
        <w:sectPr w:rsidR="00F31274" w:rsidRPr="00BE344B" w:rsidSect="003B5F8D">
          <w:pgSz w:w="16838" w:h="11906" w:orient="landscape" w:code="9"/>
          <w:pgMar w:top="720" w:right="720" w:bottom="720" w:left="720" w:header="720" w:footer="720" w:gutter="0"/>
          <w:cols w:space="720"/>
          <w:docGrid w:linePitch="360"/>
        </w:sectPr>
      </w:pPr>
      <w:r>
        <w:t xml:space="preserve">НЕДЕЉНИ ФОНД: </w:t>
      </w:r>
      <w:proofErr w:type="gramStart"/>
      <w:r>
        <w:t>1</w:t>
      </w:r>
      <w:proofErr w:type="gramEnd"/>
      <w:r>
        <w:tab/>
      </w:r>
      <w:r>
        <w:tab/>
        <w:t>ГОДИШЊИ ФОНФ: 37</w:t>
      </w:r>
    </w:p>
    <w:p w:rsidR="002F1B76" w:rsidRDefault="002F1B76" w:rsidP="002F1B76">
      <w:r>
        <w:lastRenderedPageBreak/>
        <w:t xml:space="preserve">Програм верске наставе дат је у прилогу јер је само у пдф формату па није могао да буде уклопљен у јединствени документ. </w:t>
      </w:r>
    </w:p>
    <w:p w:rsidR="002F1B76" w:rsidRDefault="002F1B76" w:rsidP="002F1B76">
      <w:r>
        <w:t xml:space="preserve">Овде је дат само додатак: међупредметна повезаност исхода и садржаја и међупредметне компетенције. </w:t>
      </w:r>
    </w:p>
    <w:p w:rsidR="002F1B76" w:rsidRDefault="002F1B76" w:rsidP="002F1B76"/>
    <w:p w:rsidR="002F1B76" w:rsidRPr="002F1B76" w:rsidRDefault="002F1B76" w:rsidP="002F1B76">
      <w:pPr>
        <w:jc w:val="left"/>
        <w:rPr>
          <w:rFonts w:ascii="Calibri" w:eastAsia="Calibri" w:hAnsi="Calibri" w:cs="Times New Roman"/>
          <w:sz w:val="22"/>
          <w:szCs w:val="22"/>
          <w:lang w:val="en-GB"/>
        </w:rPr>
      </w:pPr>
    </w:p>
    <w:tbl>
      <w:tblPr>
        <w:tblStyle w:val="TableGrid1"/>
        <w:tblW w:w="0" w:type="auto"/>
        <w:tblLayout w:type="fixed"/>
        <w:tblLook w:val="06A0" w:firstRow="1" w:lastRow="0" w:firstColumn="1" w:lastColumn="0" w:noHBand="1" w:noVBand="1"/>
      </w:tblPr>
      <w:tblGrid>
        <w:gridCol w:w="2250"/>
        <w:gridCol w:w="3225"/>
        <w:gridCol w:w="9370"/>
      </w:tblGrid>
      <w:tr w:rsidR="002F1B76" w:rsidRPr="002F1B76" w:rsidTr="002F1B76">
        <w:tc>
          <w:tcPr>
            <w:tcW w:w="2250" w:type="dxa"/>
          </w:tcPr>
          <w:p w:rsidR="002F1B76" w:rsidRPr="002F1B76" w:rsidRDefault="002F1B76" w:rsidP="002F1B76">
            <w:pPr>
              <w:jc w:val="left"/>
              <w:rPr>
                <w:rFonts w:ascii="Calibri" w:eastAsia="Calibri" w:hAnsi="Calibri" w:cs="Times New Roman"/>
                <w:b/>
                <w:bCs/>
              </w:rPr>
            </w:pPr>
            <w:r w:rsidRPr="002F1B76">
              <w:rPr>
                <w:rFonts w:ascii="Calibri" w:eastAsia="Calibri" w:hAnsi="Calibri" w:cs="Times New Roman"/>
                <w:b/>
                <w:bCs/>
              </w:rPr>
              <w:t>Разред и наставнатема</w:t>
            </w:r>
            <w:r>
              <w:rPr>
                <w:rFonts w:ascii="Calibri" w:eastAsia="Calibri" w:hAnsi="Calibri" w:cs="Times New Roman"/>
                <w:b/>
                <w:bCs/>
              </w:rPr>
              <w:t xml:space="preserve"> из верске наставе </w:t>
            </w:r>
          </w:p>
        </w:tc>
        <w:tc>
          <w:tcPr>
            <w:tcW w:w="3225" w:type="dxa"/>
          </w:tcPr>
          <w:p w:rsidR="002F1B76" w:rsidRPr="002F1B76" w:rsidRDefault="002F1B76" w:rsidP="002F1B76">
            <w:pPr>
              <w:jc w:val="left"/>
              <w:rPr>
                <w:rFonts w:ascii="Calibri" w:eastAsia="Calibri" w:hAnsi="Calibri" w:cs="Times New Roman"/>
                <w:b/>
                <w:bCs/>
              </w:rPr>
            </w:pPr>
            <w:r w:rsidRPr="002F1B76">
              <w:rPr>
                <w:rFonts w:ascii="Calibri" w:eastAsia="Calibri" w:hAnsi="Calibri" w:cs="Times New Roman"/>
                <w:b/>
                <w:bCs/>
              </w:rPr>
              <w:t xml:space="preserve">Разред и </w:t>
            </w:r>
            <w:r>
              <w:rPr>
                <w:rFonts w:ascii="Calibri" w:eastAsia="Calibri" w:hAnsi="Calibri" w:cs="Times New Roman"/>
                <w:b/>
                <w:bCs/>
              </w:rPr>
              <w:t>међупредметна повезаност исхода/садржаја</w:t>
            </w:r>
          </w:p>
        </w:tc>
        <w:tc>
          <w:tcPr>
            <w:tcW w:w="9370" w:type="dxa"/>
          </w:tcPr>
          <w:p w:rsidR="002F1B76" w:rsidRPr="002F1B76" w:rsidRDefault="002F1B76" w:rsidP="002F1B76">
            <w:pPr>
              <w:jc w:val="left"/>
              <w:rPr>
                <w:rFonts w:ascii="Calibri" w:eastAsia="Calibri" w:hAnsi="Calibri" w:cs="Times New Roman"/>
                <w:b/>
                <w:bCs/>
              </w:rPr>
            </w:pPr>
            <w:r w:rsidRPr="002F1B76">
              <w:rPr>
                <w:rFonts w:ascii="Calibri" w:eastAsia="Calibri" w:hAnsi="Calibri" w:cs="Times New Roman"/>
                <w:b/>
                <w:bCs/>
              </w:rPr>
              <w:t>Међупредметнекомпетенције</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БогОткривења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Историја - СтариРим</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уметностиразвијуљудскезаједнице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Зацеложивотноучењ</w:t>
            </w:r>
            <w:r w:rsidRPr="002F1B76">
              <w:rPr>
                <w:rFonts w:ascii="Calibri" w:eastAsia="Calibri" w:hAnsi="Calibri" w:cs="Times New Roman"/>
              </w:rPr>
              <w:t xml:space="preserve">е - разликујечињеницеодинтерпретација, ставова, веровања и мишљења.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Хришћанскиживот</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Грађансковаспитање и Физичко и зравственоваспитање - Шетњомпротивнасиља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Одговоранодноспремаздрављу</w:t>
            </w:r>
            <w:r w:rsidRPr="002F1B76">
              <w:rPr>
                <w:rFonts w:ascii="Calibri" w:eastAsia="Calibri" w:hAnsi="Calibri" w:cs="Times New Roman"/>
              </w:rPr>
              <w:t xml:space="preserve"> - бирастилживотаимајућинаумудобрестране и ризикетогизбора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Одговоранодноспремаоколини</w:t>
            </w:r>
            <w:r w:rsidRPr="002F1B76">
              <w:rPr>
                <w:rFonts w:ascii="Calibri" w:eastAsia="Calibri" w:hAnsi="Calibri" w:cs="Times New Roman"/>
              </w:rPr>
              <w:t xml:space="preserve"> - разумеконцептздравог и безбедногокружења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Сарадња</w:t>
            </w:r>
            <w:r w:rsidRPr="002F1B76">
              <w:rPr>
                <w:rFonts w:ascii="Calibri" w:eastAsia="Calibri" w:hAnsi="Calibri" w:cs="Times New Roman"/>
              </w:rPr>
              <w:t xml:space="preserve"> - ангажујесе у реализацијипреузетихобавеза у оквиругрупнограданаодговоран, истрајан и креативанначин.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Свештенаисторијаспасења (одАдамадоИзраиља)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Српскијезик и књижевност - КњижевностСтарогвека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уметностиразвијуљудскезаједнице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Радсаподацима и информацијама</w:t>
            </w:r>
            <w:r w:rsidRPr="002F1B76">
              <w:rPr>
                <w:rFonts w:ascii="Calibri" w:eastAsia="Calibri" w:hAnsi="Calibri" w:cs="Times New Roman"/>
              </w:rPr>
              <w:t xml:space="preserve"> - знаразликуизмеђуподатака и њиховогтумачења, знадаистиподаци у зависностиодконтекста, могуиматиразличитатумачења и датумачењамогубитипристрасна.</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Старозаветнаризница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Грађансковаспитање и Физичко и зравственоваспитање - Шетњомпротивнасиља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Одговоранодноспремаздрављу</w:t>
            </w:r>
            <w:r w:rsidRPr="002F1B76">
              <w:rPr>
                <w:rFonts w:ascii="Calibri" w:eastAsia="Calibri" w:hAnsi="Calibri" w:cs="Times New Roman"/>
              </w:rPr>
              <w:t xml:space="preserve"> - бирастилживотаимајућинаумудобрестране и ризикетогизбора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Одговоранодноспремаоколини</w:t>
            </w:r>
            <w:r w:rsidRPr="002F1B76">
              <w:rPr>
                <w:rFonts w:ascii="Calibri" w:eastAsia="Calibri" w:hAnsi="Calibri" w:cs="Times New Roman"/>
              </w:rPr>
              <w:t xml:space="preserve"> - разумеконцептздравог и безбедногокружења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Сарадња</w:t>
            </w:r>
            <w:r w:rsidRPr="002F1B76">
              <w:rPr>
                <w:rFonts w:ascii="Calibri" w:eastAsia="Calibri" w:hAnsi="Calibri" w:cs="Times New Roman"/>
              </w:rPr>
              <w:t xml:space="preserve"> - ангажујесе у реализацијипреузетихобавеза у оквиругрупнограданаодговоран, истрајан и креативанначин.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3. ПриближилосеЦарствоБожије</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Српскијезик и књижевност - КњижевностСтарогвека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уметностиразвијуљудскезаједнице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Радсаподацима и информацијама</w:t>
            </w:r>
            <w:r w:rsidRPr="002F1B76">
              <w:rPr>
                <w:rFonts w:ascii="Calibri" w:eastAsia="Calibri" w:hAnsi="Calibri" w:cs="Times New Roman"/>
              </w:rPr>
              <w:t xml:space="preserve"> - знаразликуизмеђуподатака и њиховогтумачења, знадаистиподаци у зависностиодконтекста, могуиматиразличитатумачења и датумачењамогубитипристрасна.</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3. Новозаветнаризница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Грађансковаспитање и Физичко и зравственоваспитање - Шетњомпротивнасиља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Одговоранодноспремаздрављу</w:t>
            </w:r>
            <w:r w:rsidRPr="002F1B76">
              <w:rPr>
                <w:rFonts w:ascii="Calibri" w:eastAsia="Calibri" w:hAnsi="Calibri" w:cs="Times New Roman"/>
              </w:rPr>
              <w:t>- бирастилживотаимајућинаумудобрестране и ризикетогизбора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Одговоранодноспремаоколини</w:t>
            </w:r>
            <w:r w:rsidRPr="002F1B76">
              <w:rPr>
                <w:rFonts w:ascii="Calibri" w:eastAsia="Calibri" w:hAnsi="Calibri" w:cs="Times New Roman"/>
              </w:rPr>
              <w:t xml:space="preserve"> - разумеконцептздравог и безбедногокружења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Сарадња</w:t>
            </w:r>
            <w:r w:rsidRPr="002F1B76">
              <w:rPr>
                <w:rFonts w:ascii="Calibri" w:eastAsia="Calibri" w:hAnsi="Calibri" w:cs="Times New Roman"/>
              </w:rPr>
              <w:t xml:space="preserve"> - ангажујесе у реализацијипреузетихобавеза у оквиругрупнограданаодговоран, истрајан и креативанначин.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4. Историја и есхатологија у Цркви</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Историја - Србија у добаНемањића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 xml:space="preserve">2. Историја - </w:t>
            </w:r>
            <w:r w:rsidRPr="002F1B76">
              <w:rPr>
                <w:rFonts w:ascii="Calibri" w:eastAsia="Calibri" w:hAnsi="Calibri" w:cs="Times New Roman"/>
              </w:rPr>
              <w:lastRenderedPageBreak/>
              <w:t>Пропастсрпскедржаве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Историја - Хришћанскацрква у Средњемвеку</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Српскијезик и књижевност - Просветитељство у српскојкњижевности</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Српскијезик и књижевност - Средњевековнакњижевност</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lastRenderedPageBreak/>
              <w:t>Зацеложивотноучење</w:t>
            </w:r>
            <w:r w:rsidRPr="002F1B76">
              <w:rPr>
                <w:rFonts w:ascii="Calibri" w:eastAsia="Calibri" w:hAnsi="Calibri" w:cs="Times New Roman"/>
              </w:rPr>
              <w:t xml:space="preserve"> - разликујечињеницеодинтерпретација, ставова, веровања и мишљења.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Одговорноучешће у демократскомдруштву</w:t>
            </w:r>
            <w:r w:rsidRPr="002F1B76">
              <w:rPr>
                <w:rFonts w:ascii="Calibri" w:eastAsia="Calibri" w:hAnsi="Calibri" w:cs="Times New Roman"/>
              </w:rPr>
              <w:t xml:space="preserve"> - имаосећањеприпадностиодређенимкултурнимзаједницама, локалнојзаједници, региону у </w:t>
            </w:r>
            <w:r w:rsidRPr="002F1B76">
              <w:rPr>
                <w:rFonts w:ascii="Calibri" w:eastAsia="Calibri" w:hAnsi="Calibri" w:cs="Times New Roman"/>
              </w:rPr>
              <w:lastRenderedPageBreak/>
              <w:t xml:space="preserve">којемживи, ширемдруштву, државиСрбији и међународниморганизацијама у којејеСрбијаукључена. </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 у развојуљудскезаједнице.</w:t>
            </w:r>
          </w:p>
          <w:p w:rsidR="002F1B76" w:rsidRPr="002F1B76" w:rsidRDefault="002F1B76" w:rsidP="002F1B76">
            <w:pPr>
              <w:jc w:val="left"/>
              <w:rPr>
                <w:rFonts w:ascii="Calibri" w:eastAsia="Calibri" w:hAnsi="Calibri" w:cs="Times New Roman"/>
              </w:rPr>
            </w:pP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lastRenderedPageBreak/>
              <w:t>4. Хришћанство у савременомсвету</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4. Српскијезик и књижевност - Савременакњижевност</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Комуникација</w:t>
            </w:r>
            <w:r w:rsidRPr="002F1B76">
              <w:rPr>
                <w:rFonts w:ascii="Calibri" w:eastAsia="Calibri" w:hAnsi="Calibri" w:cs="Times New Roman"/>
              </w:rPr>
              <w:t>- у ситуацијикомуникације, изражавасвојеставове, мишљења, осећања, вредности и идентитетенапозитиван, конструктиван и аргументованначинкакобиоствариосвојециљеве и прошириоразумевањесвета, другихљуди и заједница.</w:t>
            </w:r>
          </w:p>
        </w:tc>
      </w:tr>
    </w:tbl>
    <w:p w:rsidR="002F1B76" w:rsidRDefault="002F1B76" w:rsidP="002F1B76">
      <w:pPr>
        <w:jc w:val="left"/>
        <w:rPr>
          <w:rFonts w:ascii="Calibri" w:eastAsia="Calibri" w:hAnsi="Calibri" w:cs="Times New Roman"/>
          <w:sz w:val="22"/>
          <w:szCs w:val="22"/>
          <w:lang w:val="en-GB"/>
        </w:rPr>
        <w:sectPr w:rsidR="002F1B76" w:rsidSect="003B5F8D">
          <w:pgSz w:w="16838" w:h="11906" w:orient="landscape" w:code="9"/>
          <w:pgMar w:top="720" w:right="720" w:bottom="720" w:left="720" w:header="720" w:footer="720" w:gutter="0"/>
          <w:cols w:space="720"/>
          <w:docGrid w:linePitch="360"/>
        </w:sectPr>
      </w:pPr>
    </w:p>
    <w:p w:rsidR="002F1B76" w:rsidRPr="002F1B76" w:rsidRDefault="002F1B76" w:rsidP="002F1B76">
      <w:pPr>
        <w:jc w:val="left"/>
        <w:rPr>
          <w:rFonts w:ascii="Calibri" w:eastAsia="Calibri" w:hAnsi="Calibri" w:cs="Times New Roman"/>
          <w:sz w:val="22"/>
          <w:szCs w:val="22"/>
          <w:lang w:val="en-GB"/>
        </w:rPr>
      </w:pPr>
    </w:p>
    <w:bookmarkEnd w:id="24"/>
    <w:p w:rsidR="002F1B76" w:rsidRDefault="002F1B76" w:rsidP="002F1B76">
      <w:pPr>
        <w:pStyle w:val="Heading1"/>
      </w:pPr>
    </w:p>
    <w:p w:rsidR="004C2780" w:rsidRPr="00BE1C9D" w:rsidRDefault="002F1B76" w:rsidP="002F1B76">
      <w:pPr>
        <w:pStyle w:val="Heading1"/>
      </w:pPr>
      <w:bookmarkStart w:id="36" w:name="_Toc147043686"/>
      <w:r>
        <w:t>ИЗБОРНИ ПРОГРАМИ</w:t>
      </w:r>
      <w:bookmarkEnd w:id="36"/>
    </w:p>
    <w:p w:rsidR="004C2780" w:rsidRDefault="004C2780" w:rsidP="004C2780">
      <w:pPr>
        <w:sectPr w:rsidR="004C2780" w:rsidSect="003B5F8D">
          <w:pgSz w:w="16838" w:h="11906" w:orient="landscape" w:code="9"/>
          <w:pgMar w:top="720" w:right="720" w:bottom="720" w:left="720" w:header="720" w:footer="720" w:gutter="0"/>
          <w:cols w:space="720"/>
          <w:docGrid w:linePitch="360"/>
        </w:sectPr>
      </w:pPr>
    </w:p>
    <w:p w:rsidR="004C2780" w:rsidRDefault="004C2780" w:rsidP="004C2780"/>
    <w:p w:rsidR="002F1B76" w:rsidRDefault="002F1B76" w:rsidP="004C2780"/>
    <w:p w:rsidR="002F1B76" w:rsidRDefault="002F1B76" w:rsidP="004C2780"/>
    <w:p w:rsidR="002F1B76" w:rsidRDefault="002F1B76" w:rsidP="004C2780"/>
    <w:p w:rsidR="002F1B76" w:rsidRPr="002F1B76" w:rsidRDefault="00D80362" w:rsidP="002F1B76">
      <w:pPr>
        <w:pStyle w:val="Heading1"/>
        <w:sectPr w:rsidR="002F1B76" w:rsidRPr="002F1B76" w:rsidSect="003B5F8D">
          <w:pgSz w:w="16838" w:h="11906" w:orient="landscape" w:code="9"/>
          <w:pgMar w:top="720" w:right="720" w:bottom="720" w:left="720" w:header="720" w:footer="720" w:gutter="0"/>
          <w:cols w:space="720"/>
          <w:docGrid w:linePitch="360"/>
        </w:sectPr>
      </w:pPr>
      <w:bookmarkStart w:id="37" w:name="_Toc147043687"/>
      <w:r>
        <w:t>МЕТОДОЛОГИЈА НАУЧНОГ ИСТРАЖИВАЊА</w:t>
      </w:r>
      <w:bookmarkEnd w:id="37"/>
    </w:p>
    <w:p w:rsidR="00C277F5" w:rsidRDefault="00C277F5" w:rsidP="002F1B76">
      <w:pPr>
        <w:pStyle w:val="Heading2"/>
      </w:pPr>
      <w:bookmarkStart w:id="38" w:name="_Toc147043688"/>
      <w:bookmarkStart w:id="39" w:name="_Toc146799501"/>
    </w:p>
    <w:p w:rsidR="002F1B76" w:rsidRDefault="00D80362" w:rsidP="002F1B76">
      <w:pPr>
        <w:pStyle w:val="Heading2"/>
      </w:pPr>
      <w:r>
        <w:t>МЕТОДОЛОГИЈА НАУЧНОГ ИСТРАЖИВАЊА</w:t>
      </w:r>
      <w:bookmarkEnd w:id="38"/>
    </w:p>
    <w:p w:rsidR="002F1B76" w:rsidRDefault="002F1B76" w:rsidP="002F1B76">
      <w:pPr>
        <w:pStyle w:val="Heading2"/>
      </w:pPr>
      <w:bookmarkStart w:id="40" w:name="_Toc147043689"/>
      <w:r>
        <w:t>а. друштвено-језички</w:t>
      </w:r>
      <w:bookmarkEnd w:id="40"/>
    </w:p>
    <w:p w:rsidR="002F1B76" w:rsidRDefault="002F1B76" w:rsidP="002F1B76">
      <w:pPr>
        <w:pStyle w:val="Heading2"/>
      </w:pPr>
      <w:bookmarkStart w:id="41" w:name="_Toc147043690"/>
      <w:r>
        <w:t>б. природно-математички</w:t>
      </w:r>
      <w:bookmarkEnd w:id="41"/>
    </w:p>
    <w:p w:rsidR="002F1B76" w:rsidRDefault="002F1B76" w:rsidP="002F1B76">
      <w:pPr>
        <w:pStyle w:val="Heading2"/>
      </w:pPr>
      <w:bookmarkStart w:id="42" w:name="_Toc147043691"/>
      <w:proofErr w:type="gramStart"/>
      <w:r>
        <w:t>в.општи</w:t>
      </w:r>
      <w:proofErr w:type="gramEnd"/>
      <w:r>
        <w:t xml:space="preserve"> тип</w:t>
      </w:r>
      <w:bookmarkEnd w:id="42"/>
    </w:p>
    <w:p w:rsidR="006B51ED" w:rsidRDefault="006B51ED" w:rsidP="006B51ED"/>
    <w:p w:rsidR="006B51ED" w:rsidRDefault="006B51ED" w:rsidP="006B51ED"/>
    <w:p w:rsidR="006B51ED" w:rsidRDefault="006B51ED" w:rsidP="006B51ED"/>
    <w:p w:rsidR="006B51ED" w:rsidRPr="006B51ED" w:rsidRDefault="006B51ED" w:rsidP="006B51ED"/>
    <w:p w:rsidR="002F1B76" w:rsidRDefault="002F1B76" w:rsidP="002F1B76"/>
    <w:p w:rsidR="002F1B76" w:rsidRDefault="00D80362" w:rsidP="002F1B76">
      <w:r>
        <w:t xml:space="preserve">НЕДЕЉНИ ФОНД: </w:t>
      </w:r>
      <w:proofErr w:type="gramStart"/>
      <w:r>
        <w:t>2</w:t>
      </w:r>
      <w:r>
        <w:tab/>
      </w:r>
      <w:r>
        <w:tab/>
        <w:t>ГОДИШЊИ</w:t>
      </w:r>
      <w:proofErr w:type="gramEnd"/>
      <w:r>
        <w:t xml:space="preserve"> ФОНФ: 74</w:t>
      </w:r>
    </w:p>
    <w:p w:rsidR="006B51ED" w:rsidRDefault="006B51ED" w:rsidP="002F1B76"/>
    <w:p w:rsidR="006B51ED" w:rsidRDefault="006B51ED" w:rsidP="002F1B76"/>
    <w:p w:rsidR="006B51ED" w:rsidRDefault="006B51ED" w:rsidP="002F1B76"/>
    <w:p w:rsidR="006B51ED" w:rsidRDefault="006B51ED" w:rsidP="002F1B76"/>
    <w:p w:rsidR="006B51ED" w:rsidRDefault="006B51ED" w:rsidP="002F1B76"/>
    <w:p w:rsidR="006B51ED" w:rsidRDefault="006B51ED" w:rsidP="002F1B76"/>
    <w:p w:rsidR="006B51ED" w:rsidRDefault="006B51ED" w:rsidP="002F1B76"/>
    <w:p w:rsidR="006B51ED" w:rsidRDefault="006B51ED" w:rsidP="002F1B76"/>
    <w:p w:rsidR="006B51ED" w:rsidRDefault="006B51ED" w:rsidP="002F1B76"/>
    <w:p w:rsidR="006B51ED" w:rsidRDefault="006B51ED" w:rsidP="002F1B76"/>
    <w:p w:rsidR="00C702FF" w:rsidRDefault="00C702FF" w:rsidP="002F1B76"/>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5"/>
        <w:gridCol w:w="2160"/>
        <w:gridCol w:w="2340"/>
        <w:gridCol w:w="1800"/>
        <w:gridCol w:w="1689"/>
        <w:gridCol w:w="26"/>
        <w:gridCol w:w="1435"/>
        <w:gridCol w:w="2885"/>
      </w:tblGrid>
      <w:tr w:rsidR="00CF62B2" w:rsidTr="00395404">
        <w:trPr>
          <w:jc w:val="center"/>
        </w:trPr>
        <w:tc>
          <w:tcPr>
            <w:tcW w:w="2605" w:type="dxa"/>
            <w:vMerge w:val="restart"/>
            <w:shd w:val="clear" w:color="auto" w:fill="D9D9D9"/>
          </w:tcPr>
          <w:p w:rsidR="00CF62B2" w:rsidRDefault="00CF62B2" w:rsidP="00395404">
            <w:pPr>
              <w:rPr>
                <w:b/>
              </w:rPr>
            </w:pPr>
            <w:r>
              <w:rPr>
                <w:b/>
              </w:rPr>
              <w:t xml:space="preserve">Предмет:                                                                                                      </w:t>
            </w:r>
          </w:p>
        </w:tc>
        <w:tc>
          <w:tcPr>
            <w:tcW w:w="4500" w:type="dxa"/>
            <w:gridSpan w:val="2"/>
            <w:vMerge w:val="restart"/>
            <w:shd w:val="clear" w:color="auto" w:fill="D9D9D9"/>
          </w:tcPr>
          <w:p w:rsidR="00CF62B2" w:rsidRPr="00AD7347" w:rsidRDefault="00CF62B2" w:rsidP="00395404">
            <w:pPr>
              <w:rPr>
                <w:b/>
              </w:rPr>
            </w:pPr>
            <w:r>
              <w:rPr>
                <w:b/>
              </w:rPr>
              <w:t>МЕТОДОЛОГИЈА НАУЧНОГ ИСТРАЖИВАЊА</w:t>
            </w:r>
          </w:p>
        </w:tc>
        <w:tc>
          <w:tcPr>
            <w:tcW w:w="1800" w:type="dxa"/>
            <w:shd w:val="clear" w:color="auto" w:fill="D9D9D9"/>
          </w:tcPr>
          <w:p w:rsidR="00CF62B2" w:rsidRDefault="00CF62B2" w:rsidP="00395404">
            <w:pPr>
              <w:rPr>
                <w:b/>
              </w:rPr>
            </w:pPr>
            <w:r>
              <w:rPr>
                <w:b/>
              </w:rPr>
              <w:t>Разред:</w:t>
            </w:r>
          </w:p>
        </w:tc>
        <w:tc>
          <w:tcPr>
            <w:tcW w:w="3150" w:type="dxa"/>
            <w:gridSpan w:val="3"/>
            <w:shd w:val="clear" w:color="auto" w:fill="D9D9D9"/>
          </w:tcPr>
          <w:p w:rsidR="00CF62B2" w:rsidRPr="000E51A4" w:rsidRDefault="00CF62B2" w:rsidP="00395404">
            <w:pPr>
              <w:rPr>
                <w:b/>
              </w:rPr>
            </w:pPr>
            <w:r>
              <w:rPr>
                <w:b/>
              </w:rPr>
              <w:t>трећи</w:t>
            </w:r>
          </w:p>
        </w:tc>
        <w:tc>
          <w:tcPr>
            <w:tcW w:w="2885" w:type="dxa"/>
            <w:shd w:val="clear" w:color="auto" w:fill="D9D9D9"/>
          </w:tcPr>
          <w:p w:rsidR="00CF62B2" w:rsidRDefault="00CF62B2" w:rsidP="00395404">
            <w:pPr>
              <w:rPr>
                <w:b/>
              </w:rPr>
            </w:pPr>
          </w:p>
        </w:tc>
      </w:tr>
      <w:tr w:rsidR="00CF62B2" w:rsidTr="00395404">
        <w:trPr>
          <w:jc w:val="center"/>
        </w:trPr>
        <w:tc>
          <w:tcPr>
            <w:tcW w:w="2605" w:type="dxa"/>
            <w:vMerge/>
            <w:shd w:val="clear" w:color="auto" w:fill="D9D9D9"/>
          </w:tcPr>
          <w:p w:rsidR="00CF62B2" w:rsidRDefault="00CF62B2" w:rsidP="00395404">
            <w:pPr>
              <w:widowControl w:val="0"/>
              <w:pBdr>
                <w:top w:val="nil"/>
                <w:left w:val="nil"/>
                <w:bottom w:val="nil"/>
                <w:right w:val="nil"/>
                <w:between w:val="nil"/>
              </w:pBdr>
              <w:spacing w:line="276" w:lineRule="auto"/>
              <w:jc w:val="left"/>
              <w:rPr>
                <w:b/>
              </w:rPr>
            </w:pPr>
          </w:p>
        </w:tc>
        <w:tc>
          <w:tcPr>
            <w:tcW w:w="4500" w:type="dxa"/>
            <w:gridSpan w:val="2"/>
            <w:vMerge/>
            <w:shd w:val="clear" w:color="auto" w:fill="D9D9D9"/>
          </w:tcPr>
          <w:p w:rsidR="00CF62B2" w:rsidRDefault="00CF62B2" w:rsidP="00395404">
            <w:pPr>
              <w:widowControl w:val="0"/>
              <w:pBdr>
                <w:top w:val="nil"/>
                <w:left w:val="nil"/>
                <w:bottom w:val="nil"/>
                <w:right w:val="nil"/>
                <w:between w:val="nil"/>
              </w:pBdr>
              <w:spacing w:line="276" w:lineRule="auto"/>
              <w:jc w:val="left"/>
              <w:rPr>
                <w:b/>
              </w:rPr>
            </w:pPr>
          </w:p>
        </w:tc>
        <w:tc>
          <w:tcPr>
            <w:tcW w:w="1800" w:type="dxa"/>
            <w:shd w:val="clear" w:color="auto" w:fill="D9D9D9"/>
          </w:tcPr>
          <w:p w:rsidR="00CF62B2" w:rsidRDefault="00CF62B2" w:rsidP="00395404">
            <w:pPr>
              <w:rPr>
                <w:b/>
              </w:rPr>
            </w:pPr>
            <w:r>
              <w:rPr>
                <w:b/>
              </w:rPr>
              <w:t>Смер/смерови:</w:t>
            </w:r>
          </w:p>
        </w:tc>
        <w:tc>
          <w:tcPr>
            <w:tcW w:w="3150" w:type="dxa"/>
            <w:gridSpan w:val="3"/>
            <w:shd w:val="clear" w:color="auto" w:fill="D9D9D9"/>
          </w:tcPr>
          <w:p w:rsidR="00CF62B2" w:rsidRDefault="00CF62B2" w:rsidP="00395404">
            <w:pPr>
              <w:rPr>
                <w:b/>
              </w:rPr>
            </w:pPr>
            <w:r>
              <w:rPr>
                <w:b/>
              </w:rPr>
              <w:t xml:space="preserve">Друштвено-језички, </w:t>
            </w:r>
          </w:p>
          <w:p w:rsidR="00CF62B2" w:rsidRDefault="00CF62B2" w:rsidP="00395404">
            <w:pPr>
              <w:rPr>
                <w:b/>
              </w:rPr>
            </w:pPr>
            <w:r>
              <w:rPr>
                <w:b/>
              </w:rPr>
              <w:t>природно-математички</w:t>
            </w:r>
          </w:p>
          <w:p w:rsidR="00CF62B2" w:rsidRPr="007F0E29" w:rsidRDefault="00CF62B2" w:rsidP="00395404">
            <w:pPr>
              <w:rPr>
                <w:b/>
              </w:rPr>
            </w:pPr>
            <w:r>
              <w:rPr>
                <w:b/>
              </w:rPr>
              <w:t>општи тип</w:t>
            </w:r>
          </w:p>
        </w:tc>
        <w:tc>
          <w:tcPr>
            <w:tcW w:w="2885" w:type="dxa"/>
            <w:shd w:val="clear" w:color="auto" w:fill="D9D9D9"/>
          </w:tcPr>
          <w:p w:rsidR="00CF62B2" w:rsidRDefault="00CF62B2" w:rsidP="00395404">
            <w:pPr>
              <w:rPr>
                <w:b/>
              </w:rPr>
            </w:pPr>
          </w:p>
        </w:tc>
      </w:tr>
      <w:tr w:rsidR="00CF62B2" w:rsidTr="00395404">
        <w:trPr>
          <w:jc w:val="center"/>
        </w:trPr>
        <w:tc>
          <w:tcPr>
            <w:tcW w:w="2605" w:type="dxa"/>
            <w:tcBorders>
              <w:bottom w:val="single" w:sz="4" w:space="0" w:color="000000"/>
            </w:tcBorders>
            <w:shd w:val="clear" w:color="auto" w:fill="D9D9D9"/>
          </w:tcPr>
          <w:p w:rsidR="00CF62B2" w:rsidRDefault="00CF62B2" w:rsidP="00395404">
            <w:pPr>
              <w:rPr>
                <w:b/>
              </w:rPr>
            </w:pPr>
            <w:r>
              <w:rPr>
                <w:b/>
              </w:rPr>
              <w:t>Недељнифондчасова:</w:t>
            </w:r>
          </w:p>
        </w:tc>
        <w:tc>
          <w:tcPr>
            <w:tcW w:w="4500" w:type="dxa"/>
            <w:gridSpan w:val="2"/>
            <w:tcBorders>
              <w:bottom w:val="single" w:sz="4" w:space="0" w:color="000000"/>
            </w:tcBorders>
            <w:shd w:val="clear" w:color="auto" w:fill="D9D9D9"/>
          </w:tcPr>
          <w:p w:rsidR="00CF62B2" w:rsidRDefault="00CF62B2" w:rsidP="00395404">
            <w:pPr>
              <w:rPr>
                <w:b/>
              </w:rPr>
            </w:pPr>
            <w:r>
              <w:rPr>
                <w:b/>
              </w:rPr>
              <w:t>2</w:t>
            </w:r>
          </w:p>
        </w:tc>
        <w:tc>
          <w:tcPr>
            <w:tcW w:w="1800" w:type="dxa"/>
            <w:tcBorders>
              <w:bottom w:val="single" w:sz="4" w:space="0" w:color="000000"/>
            </w:tcBorders>
            <w:shd w:val="clear" w:color="auto" w:fill="D9D9D9"/>
          </w:tcPr>
          <w:p w:rsidR="00CF62B2" w:rsidRDefault="00CF62B2" w:rsidP="00395404">
            <w:pPr>
              <w:rPr>
                <w:b/>
              </w:rPr>
            </w:pPr>
            <w:r>
              <w:rPr>
                <w:b/>
              </w:rPr>
              <w:t>Годишњифондчасова:</w:t>
            </w:r>
          </w:p>
        </w:tc>
        <w:tc>
          <w:tcPr>
            <w:tcW w:w="3150" w:type="dxa"/>
            <w:gridSpan w:val="3"/>
            <w:tcBorders>
              <w:bottom w:val="single" w:sz="4" w:space="0" w:color="000000"/>
            </w:tcBorders>
            <w:shd w:val="clear" w:color="auto" w:fill="D9D9D9"/>
          </w:tcPr>
          <w:p w:rsidR="00CF62B2" w:rsidRDefault="00CF62B2" w:rsidP="00395404">
            <w:pPr>
              <w:rPr>
                <w:b/>
              </w:rPr>
            </w:pPr>
            <w:r>
              <w:rPr>
                <w:b/>
              </w:rPr>
              <w:t>74</w:t>
            </w:r>
          </w:p>
        </w:tc>
        <w:tc>
          <w:tcPr>
            <w:tcW w:w="2885" w:type="dxa"/>
            <w:tcBorders>
              <w:bottom w:val="single" w:sz="4" w:space="0" w:color="000000"/>
            </w:tcBorders>
            <w:shd w:val="clear" w:color="auto" w:fill="D9D9D9"/>
          </w:tcPr>
          <w:p w:rsidR="00CF62B2" w:rsidRDefault="00CF62B2" w:rsidP="00395404">
            <w:pPr>
              <w:rPr>
                <w:b/>
              </w:rPr>
            </w:pPr>
          </w:p>
        </w:tc>
      </w:tr>
      <w:tr w:rsidR="00CF62B2" w:rsidTr="00395404">
        <w:trPr>
          <w:jc w:val="center"/>
        </w:trPr>
        <w:tc>
          <w:tcPr>
            <w:tcW w:w="12055" w:type="dxa"/>
            <w:gridSpan w:val="7"/>
            <w:shd w:val="clear" w:color="auto" w:fill="808080"/>
          </w:tcPr>
          <w:p w:rsidR="00CF62B2" w:rsidRDefault="00CF62B2" w:rsidP="00395404">
            <w:pPr>
              <w:rPr>
                <w:b/>
              </w:rPr>
            </w:pPr>
          </w:p>
        </w:tc>
        <w:tc>
          <w:tcPr>
            <w:tcW w:w="2885" w:type="dxa"/>
            <w:shd w:val="clear" w:color="auto" w:fill="808080"/>
          </w:tcPr>
          <w:p w:rsidR="00CF62B2" w:rsidRDefault="00CF62B2" w:rsidP="00395404">
            <w:pPr>
              <w:rPr>
                <w:b/>
              </w:rPr>
            </w:pPr>
          </w:p>
        </w:tc>
      </w:tr>
      <w:tr w:rsidR="00CF62B2" w:rsidTr="00395404">
        <w:trPr>
          <w:jc w:val="center"/>
        </w:trPr>
        <w:tc>
          <w:tcPr>
            <w:tcW w:w="2605" w:type="dxa"/>
            <w:shd w:val="clear" w:color="auto" w:fill="D9D9D9"/>
          </w:tcPr>
          <w:p w:rsidR="00CF62B2" w:rsidRDefault="00CF62B2" w:rsidP="00395404">
            <w:r>
              <w:rPr>
                <w:b/>
              </w:rPr>
              <w:t>Тема/Садржај</w:t>
            </w:r>
          </w:p>
        </w:tc>
        <w:tc>
          <w:tcPr>
            <w:tcW w:w="2160" w:type="dxa"/>
            <w:shd w:val="clear" w:color="auto" w:fill="D9D9D9"/>
          </w:tcPr>
          <w:p w:rsidR="00CF62B2" w:rsidRDefault="00CF62B2" w:rsidP="00395404">
            <w:r>
              <w:rPr>
                <w:b/>
              </w:rPr>
              <w:t>Циљеви</w:t>
            </w:r>
          </w:p>
        </w:tc>
        <w:tc>
          <w:tcPr>
            <w:tcW w:w="2340" w:type="dxa"/>
            <w:shd w:val="clear" w:color="auto" w:fill="D9D9D9"/>
          </w:tcPr>
          <w:p w:rsidR="00CF62B2" w:rsidRDefault="00CF62B2" w:rsidP="00395404">
            <w:r>
              <w:rPr>
                <w:b/>
              </w:rPr>
              <w:t>Начиностваривањасадржаја</w:t>
            </w:r>
          </w:p>
        </w:tc>
        <w:tc>
          <w:tcPr>
            <w:tcW w:w="1800" w:type="dxa"/>
            <w:shd w:val="clear" w:color="auto" w:fill="D9D9D9"/>
          </w:tcPr>
          <w:p w:rsidR="00CF62B2" w:rsidRDefault="00CF62B2" w:rsidP="00395404">
            <w:pPr>
              <w:rPr>
                <w:b/>
              </w:rPr>
            </w:pPr>
            <w:r>
              <w:rPr>
                <w:b/>
              </w:rPr>
              <w:t>Активностиученика</w:t>
            </w:r>
          </w:p>
        </w:tc>
        <w:tc>
          <w:tcPr>
            <w:tcW w:w="1715" w:type="dxa"/>
            <w:gridSpan w:val="2"/>
            <w:shd w:val="clear" w:color="auto" w:fill="D9D9D9"/>
          </w:tcPr>
          <w:p w:rsidR="00CF62B2" w:rsidRDefault="00CF62B2" w:rsidP="00395404">
            <w:r>
              <w:rPr>
                <w:b/>
              </w:rPr>
              <w:t>Међупредметнаповезаностисхода/садржаја</w:t>
            </w:r>
          </w:p>
        </w:tc>
        <w:tc>
          <w:tcPr>
            <w:tcW w:w="1435" w:type="dxa"/>
            <w:shd w:val="clear" w:color="auto" w:fill="D9D9D9"/>
          </w:tcPr>
          <w:p w:rsidR="00CF62B2" w:rsidRDefault="00CF62B2" w:rsidP="00395404">
            <w:pPr>
              <w:rPr>
                <w:b/>
              </w:rPr>
            </w:pPr>
            <w:r>
              <w:rPr>
                <w:b/>
              </w:rPr>
              <w:t>Стандарди</w:t>
            </w:r>
          </w:p>
        </w:tc>
        <w:tc>
          <w:tcPr>
            <w:tcW w:w="2885" w:type="dxa"/>
            <w:shd w:val="clear" w:color="auto" w:fill="D9D9D9"/>
          </w:tcPr>
          <w:p w:rsidR="00CF62B2" w:rsidRDefault="00CF62B2" w:rsidP="00395404">
            <w:pPr>
              <w:rPr>
                <w:b/>
              </w:rPr>
            </w:pPr>
            <w:r>
              <w:rPr>
                <w:b/>
              </w:rPr>
              <w:t>Исходи:</w:t>
            </w:r>
          </w:p>
          <w:p w:rsidR="00CF62B2" w:rsidRPr="008E3D28" w:rsidRDefault="00CF62B2" w:rsidP="00395404">
            <w:r>
              <w:t xml:space="preserve">Ученик ће бити у стању да: </w:t>
            </w:r>
          </w:p>
        </w:tc>
      </w:tr>
      <w:tr w:rsidR="00CF62B2" w:rsidTr="00395404">
        <w:trPr>
          <w:jc w:val="center"/>
        </w:trPr>
        <w:tc>
          <w:tcPr>
            <w:tcW w:w="2605" w:type="dxa"/>
            <w:shd w:val="clear" w:color="auto" w:fill="auto"/>
          </w:tcPr>
          <w:p w:rsidR="00CF62B2" w:rsidRDefault="00CF62B2" w:rsidP="00395404">
            <w:pPr>
              <w:spacing w:line="240" w:lineRule="auto"/>
              <w:rPr>
                <w:sz w:val="20"/>
                <w:szCs w:val="20"/>
              </w:rPr>
            </w:pPr>
            <w:r>
              <w:rPr>
                <w:sz w:val="20"/>
                <w:szCs w:val="20"/>
              </w:rPr>
              <w:t>НАУЧНА ИСТРАЖИВАЊА КРОЗ ВРЕМЕ</w:t>
            </w:r>
          </w:p>
          <w:p w:rsidR="00CF62B2" w:rsidRDefault="00CF62B2" w:rsidP="00395404">
            <w:pPr>
              <w:spacing w:line="240" w:lineRule="auto"/>
              <w:rPr>
                <w:sz w:val="20"/>
                <w:szCs w:val="20"/>
              </w:rPr>
            </w:pPr>
          </w:p>
          <w:p w:rsidR="00CF62B2" w:rsidRDefault="00CF62B2" w:rsidP="00395404">
            <w:pPr>
              <w:spacing w:line="240" w:lineRule="auto"/>
              <w:rPr>
                <w:sz w:val="20"/>
                <w:szCs w:val="20"/>
              </w:rPr>
            </w:pPr>
            <w:r w:rsidRPr="0009102C">
              <w:rPr>
                <w:sz w:val="20"/>
                <w:szCs w:val="20"/>
              </w:rPr>
              <w:t xml:space="preserve">Открићастарихцивилизација. </w:t>
            </w:r>
          </w:p>
          <w:p w:rsidR="00CF62B2" w:rsidRDefault="00CF62B2" w:rsidP="00395404">
            <w:pPr>
              <w:spacing w:line="240" w:lineRule="auto"/>
              <w:rPr>
                <w:sz w:val="20"/>
                <w:szCs w:val="20"/>
              </w:rPr>
            </w:pPr>
            <w:r w:rsidRPr="0009102C">
              <w:rPr>
                <w:sz w:val="20"/>
                <w:szCs w:val="20"/>
              </w:rPr>
              <w:t>Научнереволуције.</w:t>
            </w:r>
          </w:p>
          <w:p w:rsidR="00CF62B2" w:rsidRDefault="00CF62B2" w:rsidP="00395404">
            <w:pPr>
              <w:spacing w:line="240" w:lineRule="auto"/>
              <w:rPr>
                <w:sz w:val="20"/>
                <w:szCs w:val="20"/>
              </w:rPr>
            </w:pPr>
            <w:r w:rsidRPr="0009102C">
              <w:rPr>
                <w:sz w:val="20"/>
                <w:szCs w:val="20"/>
              </w:rPr>
              <w:t xml:space="preserve">Случајнаоткрића, необична и опаснанаучнаистраживања у прошлости. </w:t>
            </w:r>
          </w:p>
          <w:p w:rsidR="00CF62B2" w:rsidRDefault="00CF62B2" w:rsidP="00395404">
            <w:pPr>
              <w:spacing w:line="240" w:lineRule="auto"/>
              <w:rPr>
                <w:sz w:val="20"/>
                <w:szCs w:val="20"/>
              </w:rPr>
            </w:pPr>
            <w:r w:rsidRPr="0009102C">
              <w:rPr>
                <w:sz w:val="20"/>
                <w:szCs w:val="20"/>
              </w:rPr>
              <w:t xml:space="preserve">Присуствонауке у свакодневномживоту. </w:t>
            </w:r>
          </w:p>
          <w:p w:rsidR="00CF62B2" w:rsidRDefault="00CF62B2" w:rsidP="00395404">
            <w:pPr>
              <w:spacing w:line="240" w:lineRule="auto"/>
              <w:rPr>
                <w:sz w:val="20"/>
                <w:szCs w:val="20"/>
              </w:rPr>
            </w:pPr>
            <w:r w:rsidRPr="0009102C">
              <w:rPr>
                <w:sz w:val="20"/>
                <w:szCs w:val="20"/>
              </w:rPr>
              <w:t xml:space="preserve">Прогресивни и </w:t>
            </w:r>
            <w:r w:rsidRPr="0009102C">
              <w:rPr>
                <w:sz w:val="20"/>
                <w:szCs w:val="20"/>
              </w:rPr>
              <w:lastRenderedPageBreak/>
              <w:t xml:space="preserve">деструктивниначиникоришћењанауке. </w:t>
            </w:r>
          </w:p>
          <w:p w:rsidR="00CF62B2" w:rsidRDefault="00CF62B2" w:rsidP="00395404">
            <w:pPr>
              <w:spacing w:line="240" w:lineRule="auto"/>
              <w:rPr>
                <w:sz w:val="20"/>
                <w:szCs w:val="20"/>
              </w:rPr>
            </w:pPr>
            <w:r w:rsidRPr="0009102C">
              <w:rPr>
                <w:sz w:val="20"/>
                <w:szCs w:val="20"/>
              </w:rPr>
              <w:t>Изазовинауке у будућности.</w:t>
            </w:r>
          </w:p>
        </w:tc>
        <w:tc>
          <w:tcPr>
            <w:tcW w:w="2160" w:type="dxa"/>
            <w:shd w:val="clear" w:color="auto" w:fill="auto"/>
          </w:tcPr>
          <w:p w:rsidR="00CF62B2" w:rsidRDefault="00CF62B2" w:rsidP="00395404">
            <w:pPr>
              <w:spacing w:line="240" w:lineRule="auto"/>
              <w:rPr>
                <w:sz w:val="20"/>
                <w:szCs w:val="20"/>
              </w:rPr>
            </w:pPr>
            <w:r w:rsidRPr="00507B6A">
              <w:rPr>
                <w:sz w:val="20"/>
                <w:szCs w:val="20"/>
              </w:rPr>
              <w:lastRenderedPageBreak/>
              <w:t xml:space="preserve">ЦиљизборногпрограмаМетодологијанаучногистраживањаједаученик, упознавајућиразличитеаспектенаучнограда, развијаинтересовањезанаучнаистраживања и осетљивостзаконтекст у комесеонаодвијају, даградипозитиванставпреманауци, научницима и поштовањуметодологије и етичности. </w:t>
            </w:r>
            <w:r w:rsidRPr="00507B6A">
              <w:rPr>
                <w:sz w:val="20"/>
                <w:szCs w:val="20"/>
              </w:rPr>
              <w:lastRenderedPageBreak/>
              <w:t>Позавршеткупрограмаученикћебити у стањуда: - аргументованодискутује о значајунаучнихистраживања; - разликујенаучноодненаучногсазнања; - анализиранаучноистраживањесастановиштациљева, врсте и кључнихелемената; - препозназлоупотребунаучнихистраживања.</w:t>
            </w:r>
          </w:p>
        </w:tc>
        <w:tc>
          <w:tcPr>
            <w:tcW w:w="2340" w:type="dxa"/>
            <w:shd w:val="clear" w:color="auto" w:fill="auto"/>
          </w:tcPr>
          <w:p w:rsidR="00CF62B2" w:rsidRPr="006979DB" w:rsidRDefault="00CF62B2" w:rsidP="00395404">
            <w:pPr>
              <w:spacing w:line="240" w:lineRule="auto"/>
            </w:pPr>
            <w:r>
              <w:rPr>
                <w:sz w:val="20"/>
                <w:szCs w:val="20"/>
              </w:rPr>
              <w:lastRenderedPageBreak/>
              <w:t>Наставникподстичезаинтересованостучениказадатуобласт, презентујемотивациониматеријал и представљасадржаје у обликупроблемскихпитањапогоднихзаистраживање. Узподршкуинтернетизвора и осталихдигиталнихсадржаја, ученициистражују и осмишљавајумалепројектесарађујућисачлановимасвојегрупе. Истраживањасуиндив</w:t>
            </w:r>
            <w:r>
              <w:rPr>
                <w:sz w:val="20"/>
                <w:szCs w:val="20"/>
              </w:rPr>
              <w:lastRenderedPageBreak/>
              <w:t>идуалнаили у пару, а реализацијапројеката у групномобликурада. Организовањетрибине, по могућности</w:t>
            </w:r>
          </w:p>
        </w:tc>
        <w:tc>
          <w:tcPr>
            <w:tcW w:w="1800" w:type="dxa"/>
          </w:tcPr>
          <w:p w:rsidR="00CF62B2" w:rsidRDefault="00CF62B2" w:rsidP="00395404">
            <w:pPr>
              <w:spacing w:line="240" w:lineRule="auto"/>
              <w:rPr>
                <w:sz w:val="20"/>
                <w:szCs w:val="20"/>
              </w:rPr>
            </w:pPr>
            <w:r>
              <w:rPr>
                <w:sz w:val="20"/>
                <w:szCs w:val="20"/>
              </w:rPr>
              <w:lastRenderedPageBreak/>
              <w:t>Ученициистражујудатеобласти и осмишљавајумалепројектетакоштоприкупљајуподаткеизразличитихизвора, обилазерелевантнеинституције, спроводеанкете, разговарајусастручнимлицима, упоређујусвојазапажања и закључке, а све у договорусанаставником и путеммеђусобне</w:t>
            </w:r>
            <w:r>
              <w:rPr>
                <w:sz w:val="20"/>
                <w:szCs w:val="20"/>
              </w:rPr>
              <w:lastRenderedPageBreak/>
              <w:t xml:space="preserve">сарадњесаосталимученицима.  </w:t>
            </w:r>
          </w:p>
          <w:p w:rsidR="00CF62B2" w:rsidRDefault="00CF62B2" w:rsidP="00395404">
            <w:pPr>
              <w:spacing w:line="240" w:lineRule="auto"/>
              <w:rPr>
                <w:sz w:val="20"/>
                <w:szCs w:val="20"/>
              </w:rPr>
            </w:pPr>
          </w:p>
        </w:tc>
        <w:tc>
          <w:tcPr>
            <w:tcW w:w="1715" w:type="dxa"/>
            <w:gridSpan w:val="2"/>
            <w:shd w:val="clear" w:color="auto" w:fill="auto"/>
          </w:tcPr>
          <w:p w:rsidR="00CF62B2" w:rsidRDefault="00CF62B2" w:rsidP="00395404">
            <w:pPr>
              <w:spacing w:line="240" w:lineRule="auto"/>
              <w:rPr>
                <w:sz w:val="20"/>
                <w:szCs w:val="20"/>
              </w:rPr>
            </w:pPr>
            <w:r>
              <w:rPr>
                <w:sz w:val="20"/>
                <w:szCs w:val="20"/>
              </w:rPr>
              <w:lastRenderedPageBreak/>
              <w:t>У корелацијиса:</w:t>
            </w:r>
          </w:p>
          <w:p w:rsidR="00CF62B2" w:rsidRDefault="00CF62B2" w:rsidP="00395404">
            <w:pPr>
              <w:spacing w:line="240" w:lineRule="auto"/>
              <w:rPr>
                <w:sz w:val="20"/>
                <w:szCs w:val="20"/>
              </w:rPr>
            </w:pPr>
          </w:p>
          <w:p w:rsidR="00CF62B2" w:rsidRPr="006979DB" w:rsidRDefault="00CF62B2" w:rsidP="00395404">
            <w:pPr>
              <w:spacing w:line="240" w:lineRule="auto"/>
              <w:rPr>
                <w:sz w:val="20"/>
                <w:szCs w:val="20"/>
              </w:rPr>
            </w:pPr>
            <w:r>
              <w:rPr>
                <w:sz w:val="20"/>
                <w:szCs w:val="20"/>
              </w:rPr>
              <w:t>1) ИСТОРИЈА – историја науке</w:t>
            </w:r>
          </w:p>
          <w:p w:rsidR="00CF62B2" w:rsidRDefault="00CF62B2" w:rsidP="00395404">
            <w:pPr>
              <w:spacing w:line="240" w:lineRule="auto"/>
              <w:rPr>
                <w:sz w:val="20"/>
                <w:szCs w:val="20"/>
              </w:rPr>
            </w:pPr>
          </w:p>
          <w:p w:rsidR="00CF62B2" w:rsidRDefault="00CF62B2" w:rsidP="00395404">
            <w:pPr>
              <w:spacing w:line="240" w:lineRule="auto"/>
              <w:rPr>
                <w:sz w:val="20"/>
                <w:szCs w:val="20"/>
              </w:rPr>
            </w:pPr>
            <w:r>
              <w:rPr>
                <w:sz w:val="20"/>
                <w:szCs w:val="20"/>
              </w:rPr>
              <w:t xml:space="preserve">2) природне и друштвене науке </w:t>
            </w:r>
          </w:p>
          <w:p w:rsidR="00CF62B2" w:rsidRDefault="00CF62B2" w:rsidP="00395404">
            <w:pPr>
              <w:spacing w:line="240" w:lineRule="auto"/>
              <w:rPr>
                <w:sz w:val="20"/>
                <w:szCs w:val="20"/>
              </w:rPr>
            </w:pPr>
          </w:p>
          <w:p w:rsidR="00CF62B2" w:rsidRDefault="00CF62B2" w:rsidP="00395404">
            <w:pPr>
              <w:spacing w:line="240" w:lineRule="auto"/>
              <w:rPr>
                <w:sz w:val="20"/>
                <w:szCs w:val="20"/>
              </w:rPr>
            </w:pPr>
            <w:r>
              <w:rPr>
                <w:sz w:val="20"/>
                <w:szCs w:val="20"/>
              </w:rPr>
              <w:t>3) филозофија - етика</w:t>
            </w:r>
          </w:p>
          <w:p w:rsidR="00CF62B2" w:rsidRDefault="00CF62B2" w:rsidP="00395404">
            <w:pPr>
              <w:spacing w:line="240" w:lineRule="auto"/>
              <w:rPr>
                <w:sz w:val="20"/>
                <w:szCs w:val="20"/>
              </w:rPr>
            </w:pPr>
          </w:p>
          <w:p w:rsidR="00CF62B2" w:rsidRDefault="00CF62B2" w:rsidP="00395404">
            <w:pPr>
              <w:spacing w:line="240" w:lineRule="auto"/>
              <w:rPr>
                <w:sz w:val="20"/>
                <w:szCs w:val="20"/>
              </w:rPr>
            </w:pPr>
          </w:p>
        </w:tc>
        <w:tc>
          <w:tcPr>
            <w:tcW w:w="1435" w:type="dxa"/>
            <w:shd w:val="clear" w:color="auto" w:fill="auto"/>
          </w:tcPr>
          <w:p w:rsidR="00CF62B2" w:rsidRDefault="00CF62B2" w:rsidP="00395404">
            <w:pPr>
              <w:spacing w:line="240" w:lineRule="auto"/>
              <w:rPr>
                <w:sz w:val="20"/>
                <w:szCs w:val="20"/>
              </w:rPr>
            </w:pPr>
            <w:r>
              <w:rPr>
                <w:sz w:val="20"/>
                <w:szCs w:val="20"/>
              </w:rPr>
              <w:lastRenderedPageBreak/>
              <w:t>Стандарднизаовајпредметнисудефинисани.</w:t>
            </w:r>
          </w:p>
        </w:tc>
        <w:tc>
          <w:tcPr>
            <w:tcW w:w="2885" w:type="dxa"/>
            <w:vMerge w:val="restart"/>
          </w:tcPr>
          <w:p w:rsidR="00CF62B2" w:rsidRDefault="00CF62B2" w:rsidP="00395404">
            <w:pPr>
              <w:spacing w:line="240" w:lineRule="auto"/>
              <w:jc w:val="left"/>
              <w:rPr>
                <w:sz w:val="20"/>
                <w:szCs w:val="20"/>
              </w:rPr>
            </w:pPr>
            <w:r w:rsidRPr="00507B6A">
              <w:rPr>
                <w:sz w:val="20"/>
                <w:szCs w:val="20"/>
              </w:rPr>
              <w:t xml:space="preserve">- протумачиповезаностразвојаљудскецивилизацијесадостигнућиманауке; - препознапримерезлоупотребенауке; </w:t>
            </w:r>
          </w:p>
          <w:p w:rsidR="00CF62B2" w:rsidRDefault="00CF62B2" w:rsidP="00395404">
            <w:pPr>
              <w:spacing w:line="240" w:lineRule="auto"/>
              <w:jc w:val="left"/>
              <w:rPr>
                <w:sz w:val="20"/>
                <w:szCs w:val="20"/>
              </w:rPr>
            </w:pPr>
            <w:r w:rsidRPr="00507B6A">
              <w:rPr>
                <w:sz w:val="20"/>
                <w:szCs w:val="20"/>
              </w:rPr>
              <w:t xml:space="preserve">- аргументованодискутује о будућностинауке; </w:t>
            </w:r>
          </w:p>
          <w:p w:rsidR="00CF62B2" w:rsidRDefault="00CF62B2" w:rsidP="00395404">
            <w:pPr>
              <w:spacing w:line="240" w:lineRule="auto"/>
              <w:jc w:val="left"/>
              <w:rPr>
                <w:sz w:val="20"/>
                <w:szCs w:val="20"/>
              </w:rPr>
            </w:pPr>
            <w:r w:rsidRPr="00507B6A">
              <w:rPr>
                <w:sz w:val="20"/>
                <w:szCs w:val="20"/>
              </w:rPr>
              <w:t xml:space="preserve">- правилнокористиосновнепојмовенаучногистраживања; </w:t>
            </w:r>
          </w:p>
          <w:p w:rsidR="00CF62B2" w:rsidRDefault="00CF62B2" w:rsidP="00395404">
            <w:pPr>
              <w:spacing w:line="240" w:lineRule="auto"/>
              <w:jc w:val="left"/>
              <w:rPr>
                <w:sz w:val="20"/>
                <w:szCs w:val="20"/>
              </w:rPr>
            </w:pPr>
            <w:r w:rsidRPr="00507B6A">
              <w:rPr>
                <w:sz w:val="20"/>
                <w:szCs w:val="20"/>
              </w:rPr>
              <w:t>- разликујесврху, циљеве и врстунаучнихистраживања; - наведе и опишефазенаучногистражи</w:t>
            </w:r>
            <w:r w:rsidRPr="00507B6A">
              <w:rPr>
                <w:sz w:val="20"/>
                <w:szCs w:val="20"/>
              </w:rPr>
              <w:lastRenderedPageBreak/>
              <w:t xml:space="preserve">вања; </w:t>
            </w:r>
          </w:p>
          <w:p w:rsidR="00CF62B2" w:rsidRDefault="00CF62B2" w:rsidP="00395404">
            <w:pPr>
              <w:spacing w:line="240" w:lineRule="auto"/>
              <w:jc w:val="left"/>
              <w:rPr>
                <w:sz w:val="20"/>
                <w:szCs w:val="20"/>
              </w:rPr>
            </w:pPr>
            <w:r w:rsidRPr="00507B6A">
              <w:rPr>
                <w:sz w:val="20"/>
                <w:szCs w:val="20"/>
              </w:rPr>
              <w:t>- илуструјепримеромулогухипотезе у научномистраживању;</w:t>
            </w:r>
          </w:p>
          <w:p w:rsidR="00CF62B2" w:rsidRDefault="00CF62B2" w:rsidP="00395404">
            <w:pPr>
              <w:spacing w:line="240" w:lineRule="auto"/>
              <w:jc w:val="left"/>
              <w:rPr>
                <w:sz w:val="20"/>
                <w:szCs w:val="20"/>
              </w:rPr>
            </w:pPr>
            <w:r w:rsidRPr="00507B6A">
              <w:rPr>
                <w:sz w:val="20"/>
                <w:szCs w:val="20"/>
              </w:rPr>
              <w:t xml:space="preserve"> - разликујеистраживањаексперименталног, квазиексперименталног и неексперименталногтипа; </w:t>
            </w:r>
          </w:p>
          <w:p w:rsidR="00CF62B2" w:rsidRDefault="00CF62B2" w:rsidP="00395404">
            <w:pPr>
              <w:spacing w:line="240" w:lineRule="auto"/>
              <w:jc w:val="left"/>
              <w:rPr>
                <w:sz w:val="20"/>
                <w:szCs w:val="20"/>
              </w:rPr>
            </w:pPr>
            <w:r w:rsidRPr="00507B6A">
              <w:rPr>
                <w:sz w:val="20"/>
                <w:szCs w:val="20"/>
              </w:rPr>
              <w:t xml:space="preserve">- одредикојатехникаприкупљањаподатакајекоришћенанадатомпримерунаучногистраживања; </w:t>
            </w:r>
          </w:p>
          <w:p w:rsidR="00CF62B2" w:rsidRDefault="00CF62B2" w:rsidP="00395404">
            <w:pPr>
              <w:spacing w:line="240" w:lineRule="auto"/>
              <w:jc w:val="left"/>
              <w:rPr>
                <w:sz w:val="20"/>
                <w:szCs w:val="20"/>
              </w:rPr>
            </w:pPr>
            <w:r w:rsidRPr="00507B6A">
              <w:rPr>
                <w:sz w:val="20"/>
                <w:szCs w:val="20"/>
              </w:rPr>
              <w:t xml:space="preserve">- наведеодликенаучно и ненаучноутемељеногсазнања; </w:t>
            </w:r>
          </w:p>
          <w:p w:rsidR="00CF62B2" w:rsidRDefault="00CF62B2" w:rsidP="00395404">
            <w:pPr>
              <w:spacing w:line="240" w:lineRule="auto"/>
              <w:jc w:val="left"/>
              <w:rPr>
                <w:sz w:val="20"/>
                <w:szCs w:val="20"/>
              </w:rPr>
            </w:pPr>
            <w:r w:rsidRPr="00507B6A">
              <w:rPr>
                <w:sz w:val="20"/>
                <w:szCs w:val="20"/>
              </w:rPr>
              <w:t xml:space="preserve">- браниставданекознањепостајенаучнонесамосвојимсадржајемвећ и начиномнакојиседоњегадолази; </w:t>
            </w:r>
          </w:p>
          <w:p w:rsidR="00CF62B2" w:rsidRDefault="00CF62B2" w:rsidP="00395404">
            <w:pPr>
              <w:spacing w:line="240" w:lineRule="auto"/>
              <w:jc w:val="left"/>
              <w:rPr>
                <w:sz w:val="20"/>
                <w:szCs w:val="20"/>
              </w:rPr>
            </w:pPr>
            <w:r w:rsidRPr="00507B6A">
              <w:rPr>
                <w:sz w:val="20"/>
                <w:szCs w:val="20"/>
              </w:rPr>
              <w:t>- анализиранаучноистраживањесастановиштањеговесврхе, циља, врсте, основнихелемената и добијенихрезултата;</w:t>
            </w:r>
          </w:p>
          <w:p w:rsidR="00CF62B2" w:rsidRDefault="00CF62B2" w:rsidP="00395404">
            <w:pPr>
              <w:spacing w:line="240" w:lineRule="auto"/>
              <w:jc w:val="left"/>
              <w:rPr>
                <w:sz w:val="20"/>
                <w:szCs w:val="20"/>
              </w:rPr>
            </w:pPr>
            <w:r w:rsidRPr="00507B6A">
              <w:rPr>
                <w:sz w:val="20"/>
                <w:szCs w:val="20"/>
              </w:rPr>
              <w:t xml:space="preserve"> - учествује у осмишљавањуначинакојимсенаучноистраживањеможепредставитиширојјавности;</w:t>
            </w:r>
          </w:p>
          <w:p w:rsidR="00CF62B2" w:rsidRDefault="00CF62B2" w:rsidP="00395404">
            <w:pPr>
              <w:spacing w:line="240" w:lineRule="auto"/>
              <w:jc w:val="left"/>
              <w:rPr>
                <w:sz w:val="20"/>
                <w:szCs w:val="20"/>
              </w:rPr>
            </w:pPr>
            <w:r w:rsidRPr="00507B6A">
              <w:rPr>
                <w:sz w:val="20"/>
                <w:szCs w:val="20"/>
              </w:rPr>
              <w:t xml:space="preserve"> - проналазиодговарајућеизвореинформација, </w:t>
            </w:r>
            <w:r w:rsidRPr="00507B6A">
              <w:rPr>
                <w:sz w:val="20"/>
                <w:szCs w:val="20"/>
              </w:rPr>
              <w:lastRenderedPageBreak/>
              <w:t xml:space="preserve">анализираих и доносизакључке; </w:t>
            </w:r>
          </w:p>
          <w:p w:rsidR="00CF62B2" w:rsidRDefault="00CF62B2" w:rsidP="00395404">
            <w:pPr>
              <w:spacing w:line="240" w:lineRule="auto"/>
              <w:jc w:val="left"/>
              <w:rPr>
                <w:sz w:val="20"/>
                <w:szCs w:val="20"/>
              </w:rPr>
            </w:pPr>
            <w:r w:rsidRPr="00507B6A">
              <w:rPr>
                <w:sz w:val="20"/>
                <w:szCs w:val="20"/>
              </w:rPr>
              <w:t xml:space="preserve">- активнослуша у дискусији, износисвојставзаснованнааргументима, комунициранаконструктиванначин; </w:t>
            </w:r>
          </w:p>
          <w:p w:rsidR="00CF62B2" w:rsidRDefault="00CF62B2" w:rsidP="00395404">
            <w:pPr>
              <w:spacing w:line="240" w:lineRule="auto"/>
              <w:jc w:val="left"/>
              <w:rPr>
                <w:sz w:val="20"/>
                <w:szCs w:val="20"/>
              </w:rPr>
            </w:pPr>
            <w:r w:rsidRPr="00507B6A">
              <w:rPr>
                <w:sz w:val="20"/>
                <w:szCs w:val="20"/>
              </w:rPr>
              <w:t>- у сарадњисадругимученицимаучествује у дизајнирању и спровођењуистраживачкихактивности и пројекта;</w:t>
            </w:r>
          </w:p>
          <w:p w:rsidR="00CF62B2" w:rsidRDefault="00CF62B2" w:rsidP="00395404">
            <w:pPr>
              <w:spacing w:line="240" w:lineRule="auto"/>
              <w:jc w:val="left"/>
              <w:rPr>
                <w:sz w:val="20"/>
                <w:szCs w:val="20"/>
              </w:rPr>
            </w:pPr>
            <w:r w:rsidRPr="00507B6A">
              <w:rPr>
                <w:sz w:val="20"/>
                <w:szCs w:val="20"/>
              </w:rPr>
              <w:t xml:space="preserve"> - сарађује у тиму, поштујућиразлике у мишљењу;</w:t>
            </w:r>
          </w:p>
          <w:p w:rsidR="00CF62B2" w:rsidRDefault="00CF62B2" w:rsidP="00395404">
            <w:pPr>
              <w:spacing w:line="240" w:lineRule="auto"/>
              <w:jc w:val="left"/>
              <w:rPr>
                <w:sz w:val="20"/>
                <w:szCs w:val="20"/>
              </w:rPr>
            </w:pPr>
            <w:r w:rsidRPr="00507B6A">
              <w:rPr>
                <w:sz w:val="20"/>
                <w:szCs w:val="20"/>
              </w:rPr>
              <w:t xml:space="preserve"> - проценисопственидопринос и доприносдругихчланова у радугрупе; </w:t>
            </w:r>
          </w:p>
          <w:p w:rsidR="00CF62B2" w:rsidRDefault="00CF62B2" w:rsidP="00395404">
            <w:pPr>
              <w:spacing w:line="240" w:lineRule="auto"/>
              <w:jc w:val="left"/>
              <w:rPr>
                <w:sz w:val="20"/>
                <w:szCs w:val="20"/>
              </w:rPr>
            </w:pPr>
            <w:r w:rsidRPr="00507B6A">
              <w:rPr>
                <w:sz w:val="20"/>
                <w:szCs w:val="20"/>
              </w:rPr>
              <w:t>- представирезултатеистраживачког и пројектнограда</w:t>
            </w:r>
          </w:p>
        </w:tc>
      </w:tr>
      <w:tr w:rsidR="00CF62B2" w:rsidTr="00395404">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CF62B2" w:rsidRDefault="00CF62B2" w:rsidP="00395404">
            <w:pPr>
              <w:spacing w:line="240" w:lineRule="auto"/>
              <w:rPr>
                <w:sz w:val="20"/>
                <w:szCs w:val="20"/>
              </w:rPr>
            </w:pPr>
            <w:r w:rsidRPr="0009102C">
              <w:rPr>
                <w:sz w:val="20"/>
                <w:szCs w:val="20"/>
              </w:rPr>
              <w:lastRenderedPageBreak/>
              <w:t>НАУЧНО ИСТРАЖИВАЊЕ -ДОЛАЗАК ДО ПОУЗДАНОГ ЗНАЊА Научнаистраживања, њиховасврха и циљеви.</w:t>
            </w:r>
          </w:p>
          <w:p w:rsidR="00CF62B2" w:rsidRDefault="00CF62B2" w:rsidP="00395404">
            <w:pPr>
              <w:spacing w:line="240" w:lineRule="auto"/>
              <w:rPr>
                <w:sz w:val="20"/>
                <w:szCs w:val="20"/>
              </w:rPr>
            </w:pPr>
            <w:r w:rsidRPr="0009102C">
              <w:rPr>
                <w:sz w:val="20"/>
                <w:szCs w:val="20"/>
              </w:rPr>
              <w:t xml:space="preserve">Врстенаучнихистраживања. </w:t>
            </w:r>
          </w:p>
          <w:p w:rsidR="00CF62B2" w:rsidRDefault="00CF62B2" w:rsidP="00395404">
            <w:pPr>
              <w:spacing w:line="240" w:lineRule="auto"/>
              <w:rPr>
                <w:sz w:val="20"/>
                <w:szCs w:val="20"/>
              </w:rPr>
            </w:pPr>
            <w:r w:rsidRPr="0009102C">
              <w:rPr>
                <w:sz w:val="20"/>
                <w:szCs w:val="20"/>
              </w:rPr>
              <w:t xml:space="preserve">Фазенаучногистраживања. Методе и техникенаучнихистраживања. </w:t>
            </w:r>
          </w:p>
          <w:p w:rsidR="00CF62B2" w:rsidRDefault="00CF62B2" w:rsidP="00395404">
            <w:pPr>
              <w:spacing w:line="240" w:lineRule="auto"/>
              <w:rPr>
                <w:sz w:val="20"/>
                <w:szCs w:val="20"/>
              </w:rPr>
            </w:pPr>
            <w:r w:rsidRPr="0009102C">
              <w:rPr>
                <w:sz w:val="20"/>
                <w:szCs w:val="20"/>
              </w:rPr>
              <w:t xml:space="preserve">Узоракистраживања. Обрада и анализадобијенихподатака. </w:t>
            </w:r>
          </w:p>
          <w:p w:rsidR="00CF62B2" w:rsidRPr="007904A0" w:rsidRDefault="00CF62B2" w:rsidP="00395404">
            <w:pPr>
              <w:spacing w:line="240" w:lineRule="auto"/>
              <w:rPr>
                <w:sz w:val="20"/>
                <w:szCs w:val="20"/>
              </w:rPr>
            </w:pPr>
            <w:r w:rsidRPr="0009102C">
              <w:rPr>
                <w:sz w:val="20"/>
                <w:szCs w:val="20"/>
              </w:rPr>
              <w:t>Наука и псеудонаука.</w:t>
            </w:r>
          </w:p>
        </w:tc>
        <w:tc>
          <w:tcPr>
            <w:tcW w:w="2160" w:type="dxa"/>
            <w:tcBorders>
              <w:top w:val="single" w:sz="4" w:space="0" w:color="000000"/>
              <w:left w:val="single" w:sz="4" w:space="0" w:color="000000"/>
              <w:bottom w:val="single" w:sz="4" w:space="0" w:color="000000"/>
              <w:right w:val="single" w:sz="4" w:space="0" w:color="000000"/>
            </w:tcBorders>
          </w:tcPr>
          <w:p w:rsidR="00CF62B2" w:rsidRDefault="00CF62B2" w:rsidP="00395404">
            <w:pPr>
              <w:spacing w:line="240" w:lineRule="auto"/>
            </w:pPr>
          </w:p>
        </w:tc>
        <w:tc>
          <w:tcPr>
            <w:tcW w:w="2340" w:type="dxa"/>
            <w:shd w:val="clear" w:color="auto" w:fill="auto"/>
          </w:tcPr>
          <w:p w:rsidR="00CF62B2" w:rsidRPr="006979DB" w:rsidRDefault="00CF62B2" w:rsidP="00395404">
            <w:pPr>
              <w:spacing w:line="240" w:lineRule="auto"/>
            </w:pPr>
          </w:p>
        </w:tc>
        <w:tc>
          <w:tcPr>
            <w:tcW w:w="1800" w:type="dxa"/>
          </w:tcPr>
          <w:p w:rsidR="00CF62B2" w:rsidRDefault="00CF62B2" w:rsidP="00395404">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CF62B2" w:rsidRPr="00C00D01" w:rsidRDefault="00CF62B2" w:rsidP="00395404">
            <w:pPr>
              <w:spacing w:line="240" w:lineRule="auto"/>
              <w:rPr>
                <w:sz w:val="20"/>
                <w:szCs w:val="20"/>
              </w:rPr>
            </w:pPr>
            <w:r>
              <w:rPr>
                <w:sz w:val="20"/>
                <w:szCs w:val="20"/>
              </w:rPr>
              <w:t>1) природне и друштвене науке – методе и технике</w:t>
            </w:r>
          </w:p>
        </w:tc>
        <w:tc>
          <w:tcPr>
            <w:tcW w:w="1461" w:type="dxa"/>
            <w:gridSpan w:val="2"/>
            <w:tcBorders>
              <w:top w:val="single" w:sz="4" w:space="0" w:color="000000"/>
              <w:left w:val="single" w:sz="4" w:space="0" w:color="000000"/>
              <w:bottom w:val="single" w:sz="4" w:space="0" w:color="000000"/>
            </w:tcBorders>
          </w:tcPr>
          <w:p w:rsidR="00CF62B2" w:rsidRDefault="00CF62B2" w:rsidP="00395404">
            <w:pPr>
              <w:spacing w:line="240" w:lineRule="auto"/>
              <w:jc w:val="left"/>
            </w:pPr>
          </w:p>
        </w:tc>
        <w:tc>
          <w:tcPr>
            <w:tcW w:w="2885" w:type="dxa"/>
            <w:vMerge/>
          </w:tcPr>
          <w:p w:rsidR="00CF62B2" w:rsidRDefault="00CF62B2" w:rsidP="00395404">
            <w:pPr>
              <w:spacing w:line="240" w:lineRule="auto"/>
              <w:jc w:val="left"/>
            </w:pPr>
          </w:p>
        </w:tc>
      </w:tr>
      <w:tr w:rsidR="00CF62B2" w:rsidTr="00395404">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CF62B2" w:rsidRPr="0009102C" w:rsidRDefault="00CF62B2" w:rsidP="00395404">
            <w:pPr>
              <w:spacing w:line="240" w:lineRule="auto"/>
              <w:rPr>
                <w:sz w:val="20"/>
                <w:szCs w:val="20"/>
              </w:rPr>
            </w:pPr>
            <w:r w:rsidRPr="0009102C">
              <w:rPr>
                <w:sz w:val="20"/>
                <w:szCs w:val="20"/>
              </w:rPr>
              <w:t xml:space="preserve">ПРОЈЕКАТ Идентификовањеосновнихелеменатаструктуреизабраногнаучнограда и </w:t>
            </w:r>
            <w:r w:rsidRPr="0009102C">
              <w:rPr>
                <w:sz w:val="20"/>
                <w:szCs w:val="20"/>
              </w:rPr>
              <w:lastRenderedPageBreak/>
              <w:t>осмишљавањењеговепрезентације.</w:t>
            </w:r>
          </w:p>
        </w:tc>
        <w:tc>
          <w:tcPr>
            <w:tcW w:w="2160" w:type="dxa"/>
            <w:tcBorders>
              <w:top w:val="single" w:sz="4" w:space="0" w:color="000000"/>
              <w:left w:val="single" w:sz="4" w:space="0" w:color="000000"/>
              <w:bottom w:val="single" w:sz="4" w:space="0" w:color="000000"/>
              <w:right w:val="single" w:sz="4" w:space="0" w:color="000000"/>
            </w:tcBorders>
          </w:tcPr>
          <w:p w:rsidR="00CF62B2" w:rsidRDefault="00CF62B2" w:rsidP="00395404">
            <w:pPr>
              <w:spacing w:line="240" w:lineRule="auto"/>
            </w:pPr>
          </w:p>
        </w:tc>
        <w:tc>
          <w:tcPr>
            <w:tcW w:w="2340" w:type="dxa"/>
            <w:shd w:val="clear" w:color="auto" w:fill="auto"/>
          </w:tcPr>
          <w:p w:rsidR="00CF62B2" w:rsidRPr="006979DB" w:rsidRDefault="00CF62B2" w:rsidP="00395404">
            <w:pPr>
              <w:spacing w:line="240" w:lineRule="auto"/>
            </w:pPr>
          </w:p>
        </w:tc>
        <w:tc>
          <w:tcPr>
            <w:tcW w:w="1800" w:type="dxa"/>
          </w:tcPr>
          <w:p w:rsidR="00CF62B2" w:rsidRDefault="00CF62B2" w:rsidP="00395404">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CF62B2" w:rsidRDefault="00CF62B2" w:rsidP="00395404">
            <w:pPr>
              <w:spacing w:line="240" w:lineRule="auto"/>
              <w:rPr>
                <w:sz w:val="20"/>
                <w:szCs w:val="20"/>
              </w:rPr>
            </w:pPr>
            <w:r>
              <w:rPr>
                <w:sz w:val="20"/>
                <w:szCs w:val="20"/>
              </w:rPr>
              <w:t>1) српски језик и књижевност – научни стил</w:t>
            </w:r>
          </w:p>
        </w:tc>
        <w:tc>
          <w:tcPr>
            <w:tcW w:w="1461" w:type="dxa"/>
            <w:gridSpan w:val="2"/>
            <w:tcBorders>
              <w:top w:val="single" w:sz="4" w:space="0" w:color="000000"/>
              <w:left w:val="single" w:sz="4" w:space="0" w:color="000000"/>
              <w:bottom w:val="single" w:sz="4" w:space="0" w:color="000000"/>
            </w:tcBorders>
          </w:tcPr>
          <w:p w:rsidR="00CF62B2" w:rsidRDefault="00CF62B2" w:rsidP="00395404">
            <w:pPr>
              <w:spacing w:line="240" w:lineRule="auto"/>
              <w:jc w:val="left"/>
            </w:pPr>
          </w:p>
        </w:tc>
        <w:tc>
          <w:tcPr>
            <w:tcW w:w="2885" w:type="dxa"/>
            <w:vMerge/>
            <w:tcBorders>
              <w:bottom w:val="single" w:sz="4" w:space="0" w:color="000000"/>
            </w:tcBorders>
          </w:tcPr>
          <w:p w:rsidR="00CF62B2" w:rsidRDefault="00CF62B2" w:rsidP="00395404">
            <w:pPr>
              <w:spacing w:line="240" w:lineRule="auto"/>
              <w:jc w:val="left"/>
            </w:pPr>
          </w:p>
        </w:tc>
      </w:tr>
    </w:tbl>
    <w:p w:rsidR="00CF62B2" w:rsidRDefault="00CF62B2" w:rsidP="00CF62B2"/>
    <w:p w:rsidR="00CF62B2" w:rsidRDefault="00CF62B2" w:rsidP="00CF62B2"/>
    <w:p w:rsidR="00CF62B2" w:rsidRDefault="00CF62B2" w:rsidP="00CF62B2">
      <w:r>
        <w:t>Програмдоприносиразвијању:</w:t>
      </w:r>
    </w:p>
    <w:p w:rsidR="00CF62B2" w:rsidRDefault="00CF62B2" w:rsidP="00CF62B2"/>
    <w:p w:rsidR="00CF62B2" w:rsidRPr="006D2B1A" w:rsidRDefault="00CF62B2" w:rsidP="00CF62B2">
      <w:r>
        <w:t xml:space="preserve">1. Oпштихмеђупредметнихкомпетенција - </w:t>
      </w:r>
      <w:r w:rsidRPr="006D2B1A">
        <w:t>Компетенцијазацеложивотноучење. Рад с подацима и информацијама. Дигиталнакомпетенција. Решавањепроблема. Сарадња. Одговорноучешће у демократскомдруштву.</w:t>
      </w:r>
    </w:p>
    <w:p w:rsidR="00CF62B2" w:rsidRDefault="00CF62B2" w:rsidP="00CF62B2"/>
    <w:p w:rsidR="00CF62B2" w:rsidRDefault="00CF62B2" w:rsidP="00CF62B2">
      <w:r>
        <w:t>2. Начинпраћења</w:t>
      </w:r>
    </w:p>
    <w:p w:rsidR="00CF62B2" w:rsidRDefault="00CF62B2" w:rsidP="00CF62B2"/>
    <w:p w:rsidR="00CF62B2" w:rsidRDefault="00CF62B2" w:rsidP="00CF62B2">
      <w:r>
        <w:lastRenderedPageBreak/>
        <w:t>Формативнооцењивање - Приликомреализацијепрограма, наставникпратиактивностученика, препознавањекључнихелемената у оквирудатетематскеобласти, начиннакојисеученициодносепремаистраживању и добијенимрезултатима, спремностнасарадњусадругимученицима и учешће у пројектима, формативнусамопроценуученика, квалитативнеподатке и показатеље (поштовањерокова, компактност и одговорностприликомизрадепројеката).</w:t>
      </w:r>
    </w:p>
    <w:p w:rsidR="00CF62B2" w:rsidRDefault="00CF62B2" w:rsidP="00CF62B2"/>
    <w:p w:rsidR="00CF62B2" w:rsidRDefault="00CF62B2" w:rsidP="00CF62B2">
      <w:pPr>
        <w:rPr>
          <w:sz w:val="22"/>
          <w:szCs w:val="22"/>
        </w:rPr>
      </w:pPr>
      <w:proofErr w:type="gramStart"/>
      <w:r>
        <w:t>Сумативнооцењивање  -</w:t>
      </w:r>
      <w:proofErr w:type="gramEnd"/>
      <w:r>
        <w:rPr>
          <w:sz w:val="22"/>
          <w:szCs w:val="22"/>
        </w:rPr>
        <w:t>Сумативнооцењивањесевршипозавршеткупројектаилинекогњеговогдела у оквирукогасуинтегрисаниисходикојидоводедокомпетенције. Оцењивањесевршипремаквалитетупројекта, домаћимзадацима, урађенимрадовиманачасу.</w:t>
      </w:r>
    </w:p>
    <w:p w:rsidR="00CF62B2" w:rsidRDefault="00CF62B2" w:rsidP="00CF62B2">
      <w:pPr>
        <w:rPr>
          <w:b/>
        </w:rPr>
      </w:pPr>
    </w:p>
    <w:p w:rsidR="00CF62B2" w:rsidRDefault="00CF62B2" w:rsidP="00CF62B2"/>
    <w:p w:rsidR="00CF62B2" w:rsidRDefault="00CF62B2" w:rsidP="00CF62B2"/>
    <w:p w:rsidR="00C702FF" w:rsidRDefault="00C702FF" w:rsidP="002F1B76"/>
    <w:p w:rsidR="00C702FF" w:rsidRDefault="00C702FF" w:rsidP="002F1B76"/>
    <w:p w:rsidR="00C702FF" w:rsidRDefault="00C702FF" w:rsidP="002F1B76"/>
    <w:p w:rsidR="00C702FF" w:rsidRDefault="00C702FF" w:rsidP="002F1B76"/>
    <w:p w:rsidR="00C702FF" w:rsidRDefault="00C702FF" w:rsidP="002F1B76"/>
    <w:p w:rsidR="00C702FF" w:rsidRDefault="00C702FF" w:rsidP="002F1B76"/>
    <w:p w:rsidR="00C702FF" w:rsidRDefault="00C702FF" w:rsidP="002F1B76"/>
    <w:p w:rsidR="00C702FF" w:rsidRDefault="00C702FF" w:rsidP="002F1B76"/>
    <w:p w:rsidR="00C702FF" w:rsidRDefault="00C702FF" w:rsidP="002F1B76"/>
    <w:p w:rsidR="00C702FF" w:rsidRDefault="00C702FF" w:rsidP="002F1B76"/>
    <w:p w:rsidR="00C702FF" w:rsidRDefault="00C702FF" w:rsidP="002F1B76"/>
    <w:p w:rsidR="00C277F5" w:rsidRPr="00C277F5" w:rsidRDefault="00C277F5" w:rsidP="002F1B76">
      <w:pPr>
        <w:sectPr w:rsidR="00C277F5" w:rsidRPr="00C277F5" w:rsidSect="003B5F8D">
          <w:pgSz w:w="16838" w:h="11906" w:orient="landscape" w:code="9"/>
          <w:pgMar w:top="720" w:right="720" w:bottom="720" w:left="720" w:header="720" w:footer="720" w:gutter="0"/>
          <w:cols w:space="720"/>
          <w:docGrid w:linePitch="360"/>
        </w:sectPr>
      </w:pPr>
    </w:p>
    <w:bookmarkEnd w:id="39"/>
    <w:p w:rsidR="004C2780" w:rsidRPr="00CF62B2" w:rsidRDefault="004C2780" w:rsidP="004C2780"/>
    <w:p w:rsidR="004C2780" w:rsidRDefault="004C2780" w:rsidP="004C2780"/>
    <w:p w:rsidR="004C2780" w:rsidRDefault="00404567" w:rsidP="004C2780">
      <w:pPr>
        <w:pStyle w:val="Heading1"/>
        <w:sectPr w:rsidR="004C2780" w:rsidSect="003B5F8D">
          <w:pgSz w:w="16838" w:h="11906" w:orient="landscape" w:code="9"/>
          <w:pgMar w:top="720" w:right="720" w:bottom="720" w:left="720" w:header="720" w:footer="720" w:gutter="0"/>
          <w:cols w:space="720"/>
          <w:docGrid w:linePitch="360"/>
        </w:sectPr>
      </w:pPr>
      <w:bookmarkStart w:id="43" w:name="_Toc147043692"/>
      <w:r>
        <w:t xml:space="preserve">ОБРАЗОВАЊЕ ЗА ОДРЖИВИ </w:t>
      </w:r>
      <w:r w:rsidR="004A0B12">
        <w:t>РА</w:t>
      </w:r>
      <w:r>
        <w:t>ЗВОЈ</w:t>
      </w:r>
      <w:bookmarkEnd w:id="43"/>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A0B12" w:rsidRDefault="00404567" w:rsidP="004A0B12">
      <w:pPr>
        <w:pStyle w:val="Heading2"/>
      </w:pPr>
      <w:bookmarkStart w:id="44" w:name="_Toc147043693"/>
      <w:bookmarkStart w:id="45" w:name="_Toc146799518"/>
      <w:r>
        <w:t>ОБРАЗОВАЊЕ ЗА ОДРЖИВИ РАЗВОЈ</w:t>
      </w:r>
      <w:bookmarkEnd w:id="44"/>
    </w:p>
    <w:p w:rsidR="00732233" w:rsidRPr="00732233" w:rsidRDefault="00732233" w:rsidP="00732233"/>
    <w:p w:rsidR="004A0B12" w:rsidRDefault="004A0B12" w:rsidP="004A0B12">
      <w:pPr>
        <w:pStyle w:val="Heading2"/>
      </w:pPr>
      <w:bookmarkStart w:id="46" w:name="_Toc147043694"/>
      <w:r>
        <w:t>а. друштвено-језички</w:t>
      </w:r>
      <w:bookmarkEnd w:id="46"/>
    </w:p>
    <w:p w:rsidR="004A0B12" w:rsidRDefault="004A0B12" w:rsidP="004A0B12">
      <w:pPr>
        <w:pStyle w:val="Heading2"/>
      </w:pPr>
      <w:bookmarkStart w:id="47" w:name="_Toc147043695"/>
      <w:r>
        <w:t>б. природно-математички</w:t>
      </w:r>
      <w:bookmarkEnd w:id="47"/>
    </w:p>
    <w:p w:rsidR="004A0B12" w:rsidRDefault="004A0B12" w:rsidP="004A0B12">
      <w:pPr>
        <w:pStyle w:val="Heading2"/>
      </w:pPr>
      <w:bookmarkStart w:id="48" w:name="_Toc147043696"/>
      <w:proofErr w:type="gramStart"/>
      <w:r>
        <w:t>в.општи</w:t>
      </w:r>
      <w:proofErr w:type="gramEnd"/>
      <w:r>
        <w:t xml:space="preserve"> тип</w:t>
      </w:r>
      <w:bookmarkEnd w:id="48"/>
    </w:p>
    <w:p w:rsidR="004A0B12" w:rsidRDefault="004A0B12" w:rsidP="004A0B12"/>
    <w:p w:rsidR="004A0B12" w:rsidRDefault="00404567" w:rsidP="004A0B12">
      <w:r>
        <w:t xml:space="preserve">НЕДЕЉНИ ФОНД: </w:t>
      </w:r>
      <w:proofErr w:type="gramStart"/>
      <w:r>
        <w:t>2</w:t>
      </w:r>
      <w:r>
        <w:tab/>
      </w:r>
      <w:r>
        <w:tab/>
        <w:t>ГОДИШЊИ</w:t>
      </w:r>
      <w:proofErr w:type="gramEnd"/>
      <w:r>
        <w:t xml:space="preserve"> ФОНФ: 74</w:t>
      </w:r>
    </w:p>
    <w:p w:rsidR="0042604D" w:rsidRDefault="0042604D" w:rsidP="004A0B12"/>
    <w:p w:rsidR="0042604D" w:rsidRDefault="0042604D" w:rsidP="004A0B12"/>
    <w:p w:rsidR="0042604D" w:rsidRDefault="0042604D" w:rsidP="004A0B12"/>
    <w:p w:rsidR="0042604D" w:rsidRDefault="0042604D" w:rsidP="004A0B12"/>
    <w:p w:rsidR="0042604D" w:rsidRDefault="0042604D" w:rsidP="004A0B12"/>
    <w:p w:rsidR="0042604D" w:rsidRPr="0042604D" w:rsidRDefault="0042604D" w:rsidP="004A0B12"/>
    <w:p w:rsidR="00732233" w:rsidRDefault="00732233" w:rsidP="004A0B12"/>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5"/>
        <w:gridCol w:w="2160"/>
        <w:gridCol w:w="2340"/>
        <w:gridCol w:w="1800"/>
        <w:gridCol w:w="1689"/>
        <w:gridCol w:w="26"/>
        <w:gridCol w:w="1435"/>
        <w:gridCol w:w="2885"/>
      </w:tblGrid>
      <w:tr w:rsidR="0042604D" w:rsidTr="00395404">
        <w:trPr>
          <w:jc w:val="center"/>
        </w:trPr>
        <w:tc>
          <w:tcPr>
            <w:tcW w:w="2605" w:type="dxa"/>
            <w:vMerge w:val="restart"/>
            <w:shd w:val="clear" w:color="auto" w:fill="D9D9D9"/>
          </w:tcPr>
          <w:p w:rsidR="0042604D" w:rsidRDefault="0042604D" w:rsidP="00395404">
            <w:pPr>
              <w:rPr>
                <w:b/>
              </w:rPr>
            </w:pPr>
            <w:r>
              <w:rPr>
                <w:b/>
              </w:rPr>
              <w:lastRenderedPageBreak/>
              <w:t xml:space="preserve">Предмет:                                                                                                      </w:t>
            </w:r>
          </w:p>
        </w:tc>
        <w:tc>
          <w:tcPr>
            <w:tcW w:w="4500" w:type="dxa"/>
            <w:gridSpan w:val="2"/>
            <w:vMerge w:val="restart"/>
            <w:shd w:val="clear" w:color="auto" w:fill="D9D9D9"/>
          </w:tcPr>
          <w:p w:rsidR="0042604D" w:rsidRPr="00AD7347" w:rsidRDefault="0042604D" w:rsidP="00395404">
            <w:pPr>
              <w:rPr>
                <w:b/>
              </w:rPr>
            </w:pPr>
            <w:r>
              <w:rPr>
                <w:b/>
              </w:rPr>
              <w:t>ОБРАЗОВАЊЕ ЗА ОДРЖИВИ РАЗВОЈ</w:t>
            </w:r>
          </w:p>
        </w:tc>
        <w:tc>
          <w:tcPr>
            <w:tcW w:w="1800" w:type="dxa"/>
            <w:shd w:val="clear" w:color="auto" w:fill="D9D9D9"/>
          </w:tcPr>
          <w:p w:rsidR="0042604D" w:rsidRDefault="0042604D" w:rsidP="00395404">
            <w:pPr>
              <w:rPr>
                <w:b/>
              </w:rPr>
            </w:pPr>
            <w:r>
              <w:rPr>
                <w:b/>
              </w:rPr>
              <w:t>Разред:</w:t>
            </w:r>
          </w:p>
        </w:tc>
        <w:tc>
          <w:tcPr>
            <w:tcW w:w="3150" w:type="dxa"/>
            <w:gridSpan w:val="3"/>
            <w:shd w:val="clear" w:color="auto" w:fill="D9D9D9"/>
          </w:tcPr>
          <w:p w:rsidR="0042604D" w:rsidRPr="000E51A4" w:rsidRDefault="0042604D" w:rsidP="00395404">
            <w:pPr>
              <w:rPr>
                <w:b/>
              </w:rPr>
            </w:pPr>
            <w:r>
              <w:rPr>
                <w:b/>
              </w:rPr>
              <w:t>трећи</w:t>
            </w:r>
          </w:p>
        </w:tc>
        <w:tc>
          <w:tcPr>
            <w:tcW w:w="2885" w:type="dxa"/>
            <w:shd w:val="clear" w:color="auto" w:fill="D9D9D9"/>
          </w:tcPr>
          <w:p w:rsidR="0042604D" w:rsidRDefault="0042604D" w:rsidP="00395404">
            <w:pPr>
              <w:rPr>
                <w:b/>
              </w:rPr>
            </w:pPr>
          </w:p>
        </w:tc>
      </w:tr>
      <w:tr w:rsidR="0042604D" w:rsidTr="00395404">
        <w:trPr>
          <w:jc w:val="center"/>
        </w:trPr>
        <w:tc>
          <w:tcPr>
            <w:tcW w:w="2605" w:type="dxa"/>
            <w:vMerge/>
            <w:shd w:val="clear" w:color="auto" w:fill="D9D9D9"/>
          </w:tcPr>
          <w:p w:rsidR="0042604D" w:rsidRDefault="0042604D" w:rsidP="00395404">
            <w:pPr>
              <w:widowControl w:val="0"/>
              <w:pBdr>
                <w:top w:val="nil"/>
                <w:left w:val="nil"/>
                <w:bottom w:val="nil"/>
                <w:right w:val="nil"/>
                <w:between w:val="nil"/>
              </w:pBdr>
              <w:spacing w:line="276" w:lineRule="auto"/>
              <w:jc w:val="left"/>
              <w:rPr>
                <w:b/>
              </w:rPr>
            </w:pPr>
          </w:p>
        </w:tc>
        <w:tc>
          <w:tcPr>
            <w:tcW w:w="4500" w:type="dxa"/>
            <w:gridSpan w:val="2"/>
            <w:vMerge/>
            <w:shd w:val="clear" w:color="auto" w:fill="D9D9D9"/>
          </w:tcPr>
          <w:p w:rsidR="0042604D" w:rsidRDefault="0042604D" w:rsidP="00395404">
            <w:pPr>
              <w:widowControl w:val="0"/>
              <w:pBdr>
                <w:top w:val="nil"/>
                <w:left w:val="nil"/>
                <w:bottom w:val="nil"/>
                <w:right w:val="nil"/>
                <w:between w:val="nil"/>
              </w:pBdr>
              <w:spacing w:line="276" w:lineRule="auto"/>
              <w:jc w:val="left"/>
              <w:rPr>
                <w:b/>
              </w:rPr>
            </w:pPr>
          </w:p>
        </w:tc>
        <w:tc>
          <w:tcPr>
            <w:tcW w:w="1800" w:type="dxa"/>
            <w:shd w:val="clear" w:color="auto" w:fill="D9D9D9"/>
          </w:tcPr>
          <w:p w:rsidR="0042604D" w:rsidRDefault="0042604D" w:rsidP="00395404">
            <w:pPr>
              <w:rPr>
                <w:b/>
              </w:rPr>
            </w:pPr>
            <w:r>
              <w:rPr>
                <w:b/>
              </w:rPr>
              <w:t>Смер/смерови:</w:t>
            </w:r>
          </w:p>
        </w:tc>
        <w:tc>
          <w:tcPr>
            <w:tcW w:w="3150" w:type="dxa"/>
            <w:gridSpan w:val="3"/>
            <w:shd w:val="clear" w:color="auto" w:fill="D9D9D9"/>
          </w:tcPr>
          <w:p w:rsidR="0042604D" w:rsidRDefault="0042604D" w:rsidP="00395404">
            <w:pPr>
              <w:rPr>
                <w:b/>
              </w:rPr>
            </w:pPr>
            <w:r>
              <w:rPr>
                <w:b/>
              </w:rPr>
              <w:t xml:space="preserve">Друштвено-језички, </w:t>
            </w:r>
          </w:p>
          <w:p w:rsidR="0042604D" w:rsidRDefault="0042604D" w:rsidP="00395404">
            <w:pPr>
              <w:rPr>
                <w:b/>
              </w:rPr>
            </w:pPr>
            <w:r>
              <w:rPr>
                <w:b/>
              </w:rPr>
              <w:t>природно-математички</w:t>
            </w:r>
          </w:p>
          <w:p w:rsidR="0042604D" w:rsidRPr="007F0E29" w:rsidRDefault="0042604D" w:rsidP="00395404">
            <w:pPr>
              <w:rPr>
                <w:b/>
              </w:rPr>
            </w:pPr>
            <w:r>
              <w:rPr>
                <w:b/>
              </w:rPr>
              <w:t>општи тип</w:t>
            </w:r>
          </w:p>
        </w:tc>
        <w:tc>
          <w:tcPr>
            <w:tcW w:w="2885" w:type="dxa"/>
            <w:shd w:val="clear" w:color="auto" w:fill="D9D9D9"/>
          </w:tcPr>
          <w:p w:rsidR="0042604D" w:rsidRDefault="0042604D" w:rsidP="00395404">
            <w:pPr>
              <w:rPr>
                <w:b/>
              </w:rPr>
            </w:pPr>
          </w:p>
        </w:tc>
      </w:tr>
      <w:tr w:rsidR="0042604D" w:rsidTr="00395404">
        <w:trPr>
          <w:jc w:val="center"/>
        </w:trPr>
        <w:tc>
          <w:tcPr>
            <w:tcW w:w="2605" w:type="dxa"/>
            <w:tcBorders>
              <w:bottom w:val="single" w:sz="4" w:space="0" w:color="000000"/>
            </w:tcBorders>
            <w:shd w:val="clear" w:color="auto" w:fill="D9D9D9"/>
          </w:tcPr>
          <w:p w:rsidR="0042604D" w:rsidRDefault="0042604D" w:rsidP="00395404">
            <w:pPr>
              <w:rPr>
                <w:b/>
              </w:rPr>
            </w:pPr>
            <w:r>
              <w:rPr>
                <w:b/>
              </w:rPr>
              <w:t>Недељнифондчасова:</w:t>
            </w:r>
          </w:p>
        </w:tc>
        <w:tc>
          <w:tcPr>
            <w:tcW w:w="4500" w:type="dxa"/>
            <w:gridSpan w:val="2"/>
            <w:tcBorders>
              <w:bottom w:val="single" w:sz="4" w:space="0" w:color="000000"/>
            </w:tcBorders>
            <w:shd w:val="clear" w:color="auto" w:fill="D9D9D9"/>
          </w:tcPr>
          <w:p w:rsidR="0042604D" w:rsidRDefault="0042604D" w:rsidP="00395404">
            <w:pPr>
              <w:rPr>
                <w:b/>
              </w:rPr>
            </w:pPr>
            <w:r>
              <w:rPr>
                <w:b/>
              </w:rPr>
              <w:t>2</w:t>
            </w:r>
          </w:p>
        </w:tc>
        <w:tc>
          <w:tcPr>
            <w:tcW w:w="1800" w:type="dxa"/>
            <w:tcBorders>
              <w:bottom w:val="single" w:sz="4" w:space="0" w:color="000000"/>
            </w:tcBorders>
            <w:shd w:val="clear" w:color="auto" w:fill="D9D9D9"/>
          </w:tcPr>
          <w:p w:rsidR="0042604D" w:rsidRDefault="0042604D" w:rsidP="00395404">
            <w:pPr>
              <w:rPr>
                <w:b/>
              </w:rPr>
            </w:pPr>
            <w:r>
              <w:rPr>
                <w:b/>
              </w:rPr>
              <w:t>Годишњифондчасова:</w:t>
            </w:r>
          </w:p>
        </w:tc>
        <w:tc>
          <w:tcPr>
            <w:tcW w:w="3150" w:type="dxa"/>
            <w:gridSpan w:val="3"/>
            <w:tcBorders>
              <w:bottom w:val="single" w:sz="4" w:space="0" w:color="000000"/>
            </w:tcBorders>
            <w:shd w:val="clear" w:color="auto" w:fill="D9D9D9"/>
          </w:tcPr>
          <w:p w:rsidR="0042604D" w:rsidRDefault="0042604D" w:rsidP="00395404">
            <w:pPr>
              <w:rPr>
                <w:b/>
              </w:rPr>
            </w:pPr>
            <w:r>
              <w:rPr>
                <w:b/>
              </w:rPr>
              <w:t>74</w:t>
            </w:r>
          </w:p>
        </w:tc>
        <w:tc>
          <w:tcPr>
            <w:tcW w:w="2885" w:type="dxa"/>
            <w:tcBorders>
              <w:bottom w:val="single" w:sz="4" w:space="0" w:color="000000"/>
            </w:tcBorders>
            <w:shd w:val="clear" w:color="auto" w:fill="D9D9D9"/>
          </w:tcPr>
          <w:p w:rsidR="0042604D" w:rsidRDefault="0042604D" w:rsidP="00395404">
            <w:pPr>
              <w:rPr>
                <w:b/>
              </w:rPr>
            </w:pPr>
          </w:p>
        </w:tc>
      </w:tr>
      <w:tr w:rsidR="0042604D" w:rsidTr="00395404">
        <w:trPr>
          <w:jc w:val="center"/>
        </w:trPr>
        <w:tc>
          <w:tcPr>
            <w:tcW w:w="12055" w:type="dxa"/>
            <w:gridSpan w:val="7"/>
            <w:shd w:val="clear" w:color="auto" w:fill="808080"/>
          </w:tcPr>
          <w:p w:rsidR="0042604D" w:rsidRDefault="0042604D" w:rsidP="00395404">
            <w:pPr>
              <w:rPr>
                <w:b/>
              </w:rPr>
            </w:pPr>
          </w:p>
        </w:tc>
        <w:tc>
          <w:tcPr>
            <w:tcW w:w="2885" w:type="dxa"/>
            <w:shd w:val="clear" w:color="auto" w:fill="808080"/>
          </w:tcPr>
          <w:p w:rsidR="0042604D" w:rsidRDefault="0042604D" w:rsidP="00395404">
            <w:pPr>
              <w:rPr>
                <w:b/>
              </w:rPr>
            </w:pPr>
          </w:p>
        </w:tc>
      </w:tr>
      <w:tr w:rsidR="0042604D" w:rsidTr="00395404">
        <w:trPr>
          <w:jc w:val="center"/>
        </w:trPr>
        <w:tc>
          <w:tcPr>
            <w:tcW w:w="2605" w:type="dxa"/>
            <w:shd w:val="clear" w:color="auto" w:fill="D9D9D9"/>
          </w:tcPr>
          <w:p w:rsidR="0042604D" w:rsidRDefault="0042604D" w:rsidP="00395404">
            <w:r>
              <w:rPr>
                <w:b/>
              </w:rPr>
              <w:t>Тема/Садржај</w:t>
            </w:r>
          </w:p>
        </w:tc>
        <w:tc>
          <w:tcPr>
            <w:tcW w:w="2160" w:type="dxa"/>
            <w:shd w:val="clear" w:color="auto" w:fill="D9D9D9"/>
          </w:tcPr>
          <w:p w:rsidR="0042604D" w:rsidRDefault="0042604D" w:rsidP="00395404">
            <w:r>
              <w:rPr>
                <w:b/>
              </w:rPr>
              <w:t>Циљеви</w:t>
            </w:r>
          </w:p>
        </w:tc>
        <w:tc>
          <w:tcPr>
            <w:tcW w:w="2340" w:type="dxa"/>
            <w:shd w:val="clear" w:color="auto" w:fill="D9D9D9"/>
          </w:tcPr>
          <w:p w:rsidR="0042604D" w:rsidRDefault="0042604D" w:rsidP="00395404">
            <w:r>
              <w:rPr>
                <w:b/>
              </w:rPr>
              <w:t>Начиностваривањасадржаја</w:t>
            </w:r>
          </w:p>
        </w:tc>
        <w:tc>
          <w:tcPr>
            <w:tcW w:w="1800" w:type="dxa"/>
            <w:shd w:val="clear" w:color="auto" w:fill="D9D9D9"/>
          </w:tcPr>
          <w:p w:rsidR="0042604D" w:rsidRDefault="0042604D" w:rsidP="00395404">
            <w:pPr>
              <w:rPr>
                <w:b/>
              </w:rPr>
            </w:pPr>
            <w:r>
              <w:rPr>
                <w:b/>
              </w:rPr>
              <w:t>Активностиученика</w:t>
            </w:r>
          </w:p>
        </w:tc>
        <w:tc>
          <w:tcPr>
            <w:tcW w:w="1715" w:type="dxa"/>
            <w:gridSpan w:val="2"/>
            <w:shd w:val="clear" w:color="auto" w:fill="D9D9D9"/>
          </w:tcPr>
          <w:p w:rsidR="0042604D" w:rsidRDefault="0042604D" w:rsidP="00395404">
            <w:r>
              <w:rPr>
                <w:b/>
              </w:rPr>
              <w:t>Међупредметнаповезаностисхода/садржаја</w:t>
            </w:r>
          </w:p>
        </w:tc>
        <w:tc>
          <w:tcPr>
            <w:tcW w:w="1435" w:type="dxa"/>
            <w:shd w:val="clear" w:color="auto" w:fill="D9D9D9"/>
          </w:tcPr>
          <w:p w:rsidR="0042604D" w:rsidRDefault="0042604D" w:rsidP="00395404">
            <w:pPr>
              <w:rPr>
                <w:b/>
              </w:rPr>
            </w:pPr>
            <w:r>
              <w:rPr>
                <w:b/>
              </w:rPr>
              <w:t>Стандарди</w:t>
            </w:r>
          </w:p>
        </w:tc>
        <w:tc>
          <w:tcPr>
            <w:tcW w:w="2885" w:type="dxa"/>
            <w:shd w:val="clear" w:color="auto" w:fill="D9D9D9"/>
          </w:tcPr>
          <w:p w:rsidR="0042604D" w:rsidRDefault="0042604D" w:rsidP="00395404">
            <w:pPr>
              <w:rPr>
                <w:b/>
              </w:rPr>
            </w:pPr>
            <w:r>
              <w:rPr>
                <w:b/>
              </w:rPr>
              <w:t>Исходи:</w:t>
            </w:r>
          </w:p>
          <w:p w:rsidR="0042604D" w:rsidRPr="008E3D28" w:rsidRDefault="0042604D" w:rsidP="00395404">
            <w:r>
              <w:t xml:space="preserve">Ученик ће бити у стању да: </w:t>
            </w:r>
          </w:p>
        </w:tc>
      </w:tr>
      <w:tr w:rsidR="0042604D" w:rsidTr="00395404">
        <w:trPr>
          <w:jc w:val="center"/>
        </w:trPr>
        <w:tc>
          <w:tcPr>
            <w:tcW w:w="2605" w:type="dxa"/>
            <w:shd w:val="clear" w:color="auto" w:fill="auto"/>
          </w:tcPr>
          <w:p w:rsidR="0042604D" w:rsidRDefault="0042604D" w:rsidP="00395404">
            <w:pPr>
              <w:spacing w:line="240" w:lineRule="auto"/>
              <w:rPr>
                <w:sz w:val="20"/>
                <w:szCs w:val="20"/>
              </w:rPr>
            </w:pPr>
            <w:r w:rsidRPr="000914C4">
              <w:rPr>
                <w:sz w:val="20"/>
                <w:szCs w:val="20"/>
              </w:rPr>
              <w:t>ПРОИЗВОДЊА И ПОТРОШЊА ЕНЕРГИЈЕ Класификацијаизвораенергије. Анализаизвораенергијепреманачинуексплоатације, транспорта, складиштења и конверзије. Еколошкичистиизвориенергије. Обновљивиизвориенергије. Штедњаенергије. Енергетскаефикасност. Глобалнитрендовипотрошњеенергије.</w:t>
            </w:r>
          </w:p>
        </w:tc>
        <w:tc>
          <w:tcPr>
            <w:tcW w:w="2160" w:type="dxa"/>
            <w:shd w:val="clear" w:color="auto" w:fill="auto"/>
          </w:tcPr>
          <w:p w:rsidR="0042604D" w:rsidRDefault="0042604D" w:rsidP="00395404">
            <w:pPr>
              <w:spacing w:line="240" w:lineRule="auto"/>
              <w:rPr>
                <w:sz w:val="20"/>
                <w:szCs w:val="20"/>
              </w:rPr>
            </w:pPr>
            <w:r w:rsidRPr="00234223">
              <w:rPr>
                <w:sz w:val="20"/>
                <w:szCs w:val="20"/>
              </w:rPr>
              <w:t xml:space="preserve">ЦиљизборногпрограмаOбразовањезаодрживиразвојједаученикнаосновуистраживањамеђузависностиљудскихактивности и непосредногокружењаразвијекритички, активан и одговоранодноспремасеби и окружењу у комживи, и разматрајућинакојеначинеактуелнипоступципојединацаи групамогуутицатинаљуде и окружење у будућности. Позавршеткупрограмаученикћебити у стањуда: - </w:t>
            </w:r>
            <w:r w:rsidRPr="00234223">
              <w:rPr>
                <w:sz w:val="20"/>
                <w:szCs w:val="20"/>
              </w:rPr>
              <w:lastRenderedPageBreak/>
              <w:t>критичкиразматраутицајљудскихактивностинастањенепосредногокружења; - преиспитујеразличитепотребељуди у савременомдруштвусастановиштаодрживогразвоја; - препознајепозитивне и негативнепримереодносапремаокружењу; - предвиђамогућепоследиценеодговорногпонашањаљуди у непосредномокружењу, налокалном и глобалномнивоу; - учествује у активностимакоједоприносеунапређивањуквалитетаживота у непосредномокружењу; - умањујесопственинегативанутицајнаокружење.</w:t>
            </w:r>
          </w:p>
        </w:tc>
        <w:tc>
          <w:tcPr>
            <w:tcW w:w="2340" w:type="dxa"/>
            <w:shd w:val="clear" w:color="auto" w:fill="auto"/>
          </w:tcPr>
          <w:p w:rsidR="0042604D" w:rsidRPr="006979DB" w:rsidRDefault="0042604D" w:rsidP="00395404">
            <w:pPr>
              <w:spacing w:line="240" w:lineRule="auto"/>
            </w:pPr>
            <w:r>
              <w:rPr>
                <w:sz w:val="20"/>
                <w:szCs w:val="20"/>
              </w:rPr>
              <w:lastRenderedPageBreak/>
              <w:t>Наставникподстичезаинтересованостучениказадатуобласт, презентујемотивациониматеријал и представљасадржаје у обликупроблемскихпитањапогоднихзаистраживање. Узподршкуинтернетизвора и осталихдигиталнихсадржаја, ученициистражују и осмишљавајумалепројектесарађујућисачлановимасвојегрупе. Истраживањасуиндивидуалнаили у пару, а реализацијапројеката у групномобликурада. Организовањетрибин</w:t>
            </w:r>
            <w:r>
              <w:rPr>
                <w:sz w:val="20"/>
                <w:szCs w:val="20"/>
              </w:rPr>
              <w:lastRenderedPageBreak/>
              <w:t>е, по могућности</w:t>
            </w:r>
          </w:p>
        </w:tc>
        <w:tc>
          <w:tcPr>
            <w:tcW w:w="1800" w:type="dxa"/>
          </w:tcPr>
          <w:p w:rsidR="0042604D" w:rsidRDefault="0042604D" w:rsidP="00395404">
            <w:pPr>
              <w:spacing w:line="240" w:lineRule="auto"/>
              <w:rPr>
                <w:sz w:val="20"/>
                <w:szCs w:val="20"/>
              </w:rPr>
            </w:pPr>
            <w:r>
              <w:rPr>
                <w:sz w:val="20"/>
                <w:szCs w:val="20"/>
              </w:rPr>
              <w:lastRenderedPageBreak/>
              <w:t xml:space="preserve">Ученициистражујудатеобласти и осмишљавајумалепројектетакоштоприкупљајуподаткеизразличитихизвора, обилазерелевантнеинституције, спроводеанкете, разговарајусастручнимлицима, упоређујусвојазапажања и закључке, а све у договорусанаставником и путеммеђусобнесарадњесаосталимученицима.  </w:t>
            </w:r>
          </w:p>
          <w:p w:rsidR="0042604D" w:rsidRDefault="0042604D" w:rsidP="00395404">
            <w:pPr>
              <w:spacing w:line="240" w:lineRule="auto"/>
              <w:rPr>
                <w:sz w:val="20"/>
                <w:szCs w:val="20"/>
              </w:rPr>
            </w:pPr>
          </w:p>
        </w:tc>
        <w:tc>
          <w:tcPr>
            <w:tcW w:w="1715" w:type="dxa"/>
            <w:gridSpan w:val="2"/>
            <w:shd w:val="clear" w:color="auto" w:fill="auto"/>
          </w:tcPr>
          <w:p w:rsidR="0042604D" w:rsidRDefault="0042604D" w:rsidP="00395404">
            <w:pPr>
              <w:spacing w:line="240" w:lineRule="auto"/>
              <w:rPr>
                <w:sz w:val="20"/>
                <w:szCs w:val="20"/>
              </w:rPr>
            </w:pPr>
            <w:r>
              <w:rPr>
                <w:sz w:val="20"/>
                <w:szCs w:val="20"/>
              </w:rPr>
              <w:t>У корелацијиса:</w:t>
            </w:r>
          </w:p>
          <w:p w:rsidR="0042604D" w:rsidRDefault="0042604D" w:rsidP="00395404">
            <w:pPr>
              <w:spacing w:line="240" w:lineRule="auto"/>
              <w:rPr>
                <w:sz w:val="20"/>
                <w:szCs w:val="20"/>
              </w:rPr>
            </w:pPr>
          </w:p>
          <w:p w:rsidR="0042604D" w:rsidRPr="006979DB" w:rsidRDefault="0042604D" w:rsidP="00395404">
            <w:pPr>
              <w:spacing w:line="240" w:lineRule="auto"/>
              <w:rPr>
                <w:sz w:val="20"/>
                <w:szCs w:val="20"/>
              </w:rPr>
            </w:pPr>
            <w:r>
              <w:rPr>
                <w:sz w:val="20"/>
                <w:szCs w:val="20"/>
              </w:rPr>
              <w:t>1) ФИЗИКА – енергија</w:t>
            </w:r>
          </w:p>
          <w:p w:rsidR="0042604D" w:rsidRDefault="0042604D" w:rsidP="00395404">
            <w:pPr>
              <w:spacing w:line="240" w:lineRule="auto"/>
              <w:rPr>
                <w:sz w:val="20"/>
                <w:szCs w:val="20"/>
              </w:rPr>
            </w:pPr>
          </w:p>
          <w:p w:rsidR="0042604D" w:rsidRDefault="0042604D" w:rsidP="00395404">
            <w:pPr>
              <w:spacing w:line="240" w:lineRule="auto"/>
              <w:rPr>
                <w:sz w:val="20"/>
                <w:szCs w:val="20"/>
              </w:rPr>
            </w:pPr>
            <w:r>
              <w:rPr>
                <w:sz w:val="20"/>
                <w:szCs w:val="20"/>
              </w:rPr>
              <w:t>2) биологија - екологија</w:t>
            </w:r>
          </w:p>
          <w:p w:rsidR="0042604D" w:rsidRDefault="0042604D" w:rsidP="00395404">
            <w:pPr>
              <w:spacing w:line="240" w:lineRule="auto"/>
              <w:rPr>
                <w:sz w:val="20"/>
                <w:szCs w:val="20"/>
              </w:rPr>
            </w:pPr>
          </w:p>
          <w:p w:rsidR="0042604D" w:rsidRDefault="0042604D" w:rsidP="00395404">
            <w:pPr>
              <w:spacing w:line="240" w:lineRule="auto"/>
              <w:rPr>
                <w:sz w:val="20"/>
                <w:szCs w:val="20"/>
              </w:rPr>
            </w:pPr>
            <w:r>
              <w:rPr>
                <w:sz w:val="20"/>
                <w:szCs w:val="20"/>
              </w:rPr>
              <w:t>3) програм заштите животне средине</w:t>
            </w:r>
          </w:p>
          <w:p w:rsidR="0042604D" w:rsidRDefault="0042604D" w:rsidP="00395404">
            <w:pPr>
              <w:spacing w:line="240" w:lineRule="auto"/>
              <w:rPr>
                <w:sz w:val="20"/>
                <w:szCs w:val="20"/>
              </w:rPr>
            </w:pPr>
          </w:p>
        </w:tc>
        <w:tc>
          <w:tcPr>
            <w:tcW w:w="1435" w:type="dxa"/>
            <w:shd w:val="clear" w:color="auto" w:fill="auto"/>
          </w:tcPr>
          <w:p w:rsidR="0042604D" w:rsidRDefault="0042604D" w:rsidP="00395404">
            <w:pPr>
              <w:spacing w:line="240" w:lineRule="auto"/>
              <w:rPr>
                <w:sz w:val="20"/>
                <w:szCs w:val="20"/>
              </w:rPr>
            </w:pPr>
            <w:r>
              <w:rPr>
                <w:sz w:val="20"/>
                <w:szCs w:val="20"/>
              </w:rPr>
              <w:t>Стандарднизаовајпредметнисудефинисани.</w:t>
            </w:r>
          </w:p>
        </w:tc>
        <w:tc>
          <w:tcPr>
            <w:tcW w:w="2885" w:type="dxa"/>
            <w:vMerge w:val="restart"/>
          </w:tcPr>
          <w:p w:rsidR="0042604D" w:rsidRDefault="0042604D" w:rsidP="00395404">
            <w:pPr>
              <w:spacing w:line="240" w:lineRule="auto"/>
              <w:jc w:val="left"/>
              <w:rPr>
                <w:sz w:val="20"/>
                <w:szCs w:val="20"/>
              </w:rPr>
            </w:pPr>
            <w:r w:rsidRPr="00CF29FD">
              <w:rPr>
                <w:sz w:val="20"/>
                <w:szCs w:val="20"/>
              </w:rPr>
              <w:t xml:space="preserve">- проналазирелевантнеизвореинформација, анализираих, издвајабитнеинформације и доносизакључке; </w:t>
            </w:r>
          </w:p>
          <w:p w:rsidR="0042604D" w:rsidRDefault="0042604D" w:rsidP="00395404">
            <w:pPr>
              <w:spacing w:line="240" w:lineRule="auto"/>
              <w:jc w:val="left"/>
              <w:rPr>
                <w:sz w:val="20"/>
                <w:szCs w:val="20"/>
              </w:rPr>
            </w:pPr>
            <w:r w:rsidRPr="00CF29FD">
              <w:rPr>
                <w:sz w:val="20"/>
                <w:szCs w:val="20"/>
              </w:rPr>
              <w:t xml:space="preserve">- истражујепојаве у реалномконтексту, препознајепроблемекојисеодносенаодрживиразвој у локалнојсредини и предлажемогућарешењапроблемскеситуације; </w:t>
            </w:r>
          </w:p>
          <w:p w:rsidR="0042604D" w:rsidRDefault="0042604D" w:rsidP="00395404">
            <w:pPr>
              <w:spacing w:line="240" w:lineRule="auto"/>
              <w:jc w:val="left"/>
              <w:rPr>
                <w:sz w:val="20"/>
                <w:szCs w:val="20"/>
              </w:rPr>
            </w:pPr>
            <w:r w:rsidRPr="00CF29FD">
              <w:rPr>
                <w:sz w:val="20"/>
                <w:szCs w:val="20"/>
              </w:rPr>
              <w:t xml:space="preserve">- активноучествује у акцијамакојесеорганизују у локалнојсредини и креативнодоприносирадугрупе; </w:t>
            </w:r>
          </w:p>
          <w:p w:rsidR="0042604D" w:rsidRDefault="0042604D" w:rsidP="00395404">
            <w:pPr>
              <w:spacing w:line="240" w:lineRule="auto"/>
              <w:jc w:val="left"/>
              <w:rPr>
                <w:sz w:val="20"/>
                <w:szCs w:val="20"/>
              </w:rPr>
            </w:pPr>
            <w:r w:rsidRPr="00CF29FD">
              <w:rPr>
                <w:sz w:val="20"/>
                <w:szCs w:val="20"/>
              </w:rPr>
              <w:t>- дискутује о предностима и недостацимакоришћењараз</w:t>
            </w:r>
            <w:r w:rsidRPr="00CF29FD">
              <w:rPr>
                <w:sz w:val="20"/>
                <w:szCs w:val="20"/>
              </w:rPr>
              <w:lastRenderedPageBreak/>
              <w:t xml:space="preserve">личитихизвораенергије; - идентификујеелементеенергетскиефикасногживотногпростора; </w:t>
            </w:r>
          </w:p>
          <w:p w:rsidR="0042604D" w:rsidRDefault="0042604D" w:rsidP="00395404">
            <w:pPr>
              <w:spacing w:line="240" w:lineRule="auto"/>
              <w:jc w:val="left"/>
              <w:rPr>
                <w:sz w:val="20"/>
                <w:szCs w:val="20"/>
              </w:rPr>
            </w:pPr>
            <w:r w:rsidRPr="00CF29FD">
              <w:rPr>
                <w:sz w:val="20"/>
                <w:szCs w:val="20"/>
              </w:rPr>
              <w:t xml:space="preserve">- анализираенергетскуефикасностстамбеног, пословногилијавногобјекта и предлажемерезаунапређење; </w:t>
            </w:r>
          </w:p>
          <w:p w:rsidR="0042604D" w:rsidRDefault="0042604D" w:rsidP="00395404">
            <w:pPr>
              <w:spacing w:line="240" w:lineRule="auto"/>
              <w:jc w:val="left"/>
              <w:rPr>
                <w:sz w:val="20"/>
                <w:szCs w:val="20"/>
              </w:rPr>
            </w:pPr>
            <w:r w:rsidRPr="00CF29FD">
              <w:rPr>
                <w:sz w:val="20"/>
                <w:szCs w:val="20"/>
              </w:rPr>
              <w:t xml:space="preserve">- урадианализуживотногциклусаједногпроизводасааспектапотрошњеенергије, утрошкаресурса, емисијезагађења и утицајаназдравље; </w:t>
            </w:r>
          </w:p>
          <w:p w:rsidR="0042604D" w:rsidRDefault="0042604D" w:rsidP="00395404">
            <w:pPr>
              <w:spacing w:line="240" w:lineRule="auto"/>
              <w:jc w:val="left"/>
              <w:rPr>
                <w:sz w:val="20"/>
                <w:szCs w:val="20"/>
              </w:rPr>
            </w:pPr>
            <w:r w:rsidRPr="00CF29FD">
              <w:rPr>
                <w:sz w:val="20"/>
                <w:szCs w:val="20"/>
              </w:rPr>
              <w:t>- доводи у везусоцијалне и економскепоследицеклиматскихпромена и указујенамогућностизањиховоублажавањеналокалном, државном и глобалномнивоу</w:t>
            </w:r>
          </w:p>
          <w:p w:rsidR="0042604D" w:rsidRDefault="0042604D" w:rsidP="00395404">
            <w:pPr>
              <w:spacing w:line="240" w:lineRule="auto"/>
              <w:jc w:val="left"/>
              <w:rPr>
                <w:sz w:val="20"/>
                <w:szCs w:val="20"/>
              </w:rPr>
            </w:pPr>
          </w:p>
          <w:p w:rsidR="0042604D" w:rsidRDefault="0042604D" w:rsidP="00395404">
            <w:pPr>
              <w:spacing w:line="240" w:lineRule="auto"/>
              <w:jc w:val="left"/>
              <w:rPr>
                <w:sz w:val="20"/>
                <w:szCs w:val="20"/>
              </w:rPr>
            </w:pPr>
            <w:r w:rsidRPr="00CF7368">
              <w:rPr>
                <w:sz w:val="20"/>
                <w:szCs w:val="20"/>
              </w:rPr>
              <w:t xml:space="preserve">- истражујеелементекојиутичунамикроклимулокалнесредине; </w:t>
            </w:r>
          </w:p>
          <w:p w:rsidR="0042604D" w:rsidRDefault="0042604D" w:rsidP="00395404">
            <w:pPr>
              <w:spacing w:line="240" w:lineRule="auto"/>
              <w:jc w:val="left"/>
              <w:rPr>
                <w:sz w:val="20"/>
                <w:szCs w:val="20"/>
              </w:rPr>
            </w:pPr>
            <w:r w:rsidRPr="00CF7368">
              <w:rPr>
                <w:sz w:val="20"/>
                <w:szCs w:val="20"/>
              </w:rPr>
              <w:t>- дискутује о одрживомкоришћењу и очувањубиодиверзитета; - идентификујекључнеекосистемскеуслуге у Србијии предложемерезаунапређење;</w:t>
            </w:r>
          </w:p>
          <w:p w:rsidR="0042604D" w:rsidRDefault="0042604D" w:rsidP="00395404">
            <w:pPr>
              <w:spacing w:line="240" w:lineRule="auto"/>
              <w:jc w:val="left"/>
              <w:rPr>
                <w:sz w:val="20"/>
                <w:szCs w:val="20"/>
              </w:rPr>
            </w:pPr>
            <w:r w:rsidRPr="00CF7368">
              <w:rPr>
                <w:sz w:val="20"/>
                <w:szCs w:val="20"/>
              </w:rPr>
              <w:t xml:space="preserve"> - </w:t>
            </w:r>
            <w:proofErr w:type="gramStart"/>
            <w:r w:rsidRPr="00CF7368">
              <w:rPr>
                <w:sz w:val="20"/>
                <w:szCs w:val="20"/>
              </w:rPr>
              <w:t>дискутује</w:t>
            </w:r>
            <w:proofErr w:type="gramEnd"/>
            <w:r w:rsidRPr="00CF7368">
              <w:rPr>
                <w:sz w:val="20"/>
                <w:szCs w:val="20"/>
              </w:rPr>
              <w:t xml:space="preserve"> о </w:t>
            </w:r>
            <w:r w:rsidRPr="00CF7368">
              <w:rPr>
                <w:sz w:val="20"/>
                <w:szCs w:val="20"/>
              </w:rPr>
              <w:lastRenderedPageBreak/>
              <w:t xml:space="preserve">значајуеколошкихмрежана. локалном, државном и глобалномнивоу; </w:t>
            </w:r>
          </w:p>
          <w:p w:rsidR="0042604D" w:rsidRDefault="0042604D" w:rsidP="00395404">
            <w:pPr>
              <w:spacing w:line="240" w:lineRule="auto"/>
              <w:jc w:val="left"/>
              <w:rPr>
                <w:sz w:val="20"/>
                <w:szCs w:val="20"/>
              </w:rPr>
            </w:pPr>
            <w:r w:rsidRPr="00CF7368">
              <w:rPr>
                <w:sz w:val="20"/>
                <w:szCs w:val="20"/>
              </w:rPr>
              <w:t xml:space="preserve">- процењујеважностодрживогтуризма; </w:t>
            </w:r>
          </w:p>
          <w:p w:rsidR="0042604D" w:rsidRDefault="0042604D" w:rsidP="00395404">
            <w:pPr>
              <w:spacing w:line="240" w:lineRule="auto"/>
              <w:jc w:val="left"/>
              <w:rPr>
                <w:sz w:val="20"/>
                <w:szCs w:val="20"/>
              </w:rPr>
            </w:pPr>
            <w:r w:rsidRPr="00CF7368">
              <w:rPr>
                <w:sz w:val="20"/>
                <w:szCs w:val="20"/>
              </w:rPr>
              <w:t>- прилагођаваначинпрезентовањарезултатаистраживањаспецифичностимациљнегрупе и циљуакције; - сарађује у тиму, поштујућиразлике у мишљењу и интересима</w:t>
            </w:r>
          </w:p>
        </w:tc>
      </w:tr>
      <w:tr w:rsidR="0042604D" w:rsidTr="00395404">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42604D" w:rsidRDefault="0042604D" w:rsidP="00395404">
            <w:pPr>
              <w:spacing w:line="240" w:lineRule="auto"/>
              <w:rPr>
                <w:sz w:val="20"/>
                <w:szCs w:val="20"/>
              </w:rPr>
            </w:pPr>
            <w:r w:rsidRPr="00F010A5">
              <w:rPr>
                <w:sz w:val="20"/>
                <w:szCs w:val="20"/>
              </w:rPr>
              <w:lastRenderedPageBreak/>
              <w:t>КЛИМАТСКЕ ПРОМЕНЕ Природнакретањаклиме. Човековутицајнаклиму. Социјалне и економскепоследицеклиматскихпромена. Глобалнаакција у борбипротивклиматскихпромена</w:t>
            </w:r>
          </w:p>
          <w:p w:rsidR="0042604D" w:rsidRPr="007904A0" w:rsidRDefault="0042604D" w:rsidP="00395404">
            <w:pPr>
              <w:spacing w:line="240" w:lineRule="auto"/>
              <w:rPr>
                <w:sz w:val="20"/>
                <w:szCs w:val="20"/>
              </w:rPr>
            </w:pPr>
            <w:r w:rsidRPr="00F010A5">
              <w:rPr>
                <w:sz w:val="20"/>
                <w:szCs w:val="20"/>
              </w:rPr>
              <w:t xml:space="preserve">Смањењеризикаоделементарнихнепогода. Последице, адаптација и </w:t>
            </w:r>
            <w:r w:rsidRPr="00F010A5">
              <w:rPr>
                <w:sz w:val="20"/>
                <w:szCs w:val="20"/>
              </w:rPr>
              <w:lastRenderedPageBreak/>
              <w:t>мерезаублажавањеклиматскихпромена у локалнојсредини.</w:t>
            </w:r>
          </w:p>
        </w:tc>
        <w:tc>
          <w:tcPr>
            <w:tcW w:w="2160" w:type="dxa"/>
            <w:tcBorders>
              <w:top w:val="single" w:sz="4" w:space="0" w:color="000000"/>
              <w:left w:val="single" w:sz="4" w:space="0" w:color="000000"/>
              <w:bottom w:val="single" w:sz="4" w:space="0" w:color="000000"/>
              <w:right w:val="single" w:sz="4" w:space="0" w:color="000000"/>
            </w:tcBorders>
          </w:tcPr>
          <w:p w:rsidR="0042604D" w:rsidRDefault="0042604D" w:rsidP="00395404">
            <w:pPr>
              <w:spacing w:line="240" w:lineRule="auto"/>
            </w:pPr>
          </w:p>
        </w:tc>
        <w:tc>
          <w:tcPr>
            <w:tcW w:w="2340" w:type="dxa"/>
            <w:shd w:val="clear" w:color="auto" w:fill="auto"/>
          </w:tcPr>
          <w:p w:rsidR="0042604D" w:rsidRPr="006979DB" w:rsidRDefault="0042604D" w:rsidP="00395404">
            <w:pPr>
              <w:spacing w:line="240" w:lineRule="auto"/>
            </w:pPr>
          </w:p>
        </w:tc>
        <w:tc>
          <w:tcPr>
            <w:tcW w:w="1800" w:type="dxa"/>
          </w:tcPr>
          <w:p w:rsidR="0042604D" w:rsidRDefault="0042604D" w:rsidP="00395404">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42604D" w:rsidRDefault="0042604D" w:rsidP="00395404">
            <w:pPr>
              <w:spacing w:line="240" w:lineRule="auto"/>
              <w:rPr>
                <w:sz w:val="20"/>
                <w:szCs w:val="20"/>
              </w:rPr>
            </w:pPr>
            <w:r>
              <w:rPr>
                <w:sz w:val="20"/>
                <w:szCs w:val="20"/>
              </w:rPr>
              <w:t>1) биологија – екологија</w:t>
            </w:r>
          </w:p>
          <w:p w:rsidR="0042604D" w:rsidRDefault="0042604D" w:rsidP="00395404">
            <w:pPr>
              <w:spacing w:line="240" w:lineRule="auto"/>
              <w:rPr>
                <w:sz w:val="20"/>
                <w:szCs w:val="20"/>
              </w:rPr>
            </w:pPr>
          </w:p>
          <w:p w:rsidR="0042604D" w:rsidRPr="00C00D01" w:rsidRDefault="0042604D" w:rsidP="00395404">
            <w:pPr>
              <w:spacing w:line="240" w:lineRule="auto"/>
              <w:rPr>
                <w:sz w:val="20"/>
                <w:szCs w:val="20"/>
              </w:rPr>
            </w:pPr>
            <w:r>
              <w:rPr>
                <w:sz w:val="20"/>
                <w:szCs w:val="20"/>
              </w:rPr>
              <w:t>2) програм заштите животне средине</w:t>
            </w:r>
          </w:p>
        </w:tc>
        <w:tc>
          <w:tcPr>
            <w:tcW w:w="1461" w:type="dxa"/>
            <w:gridSpan w:val="2"/>
            <w:tcBorders>
              <w:top w:val="single" w:sz="4" w:space="0" w:color="000000"/>
              <w:left w:val="single" w:sz="4" w:space="0" w:color="000000"/>
              <w:bottom w:val="single" w:sz="4" w:space="0" w:color="000000"/>
            </w:tcBorders>
          </w:tcPr>
          <w:p w:rsidR="0042604D" w:rsidRDefault="0042604D" w:rsidP="00395404">
            <w:pPr>
              <w:spacing w:line="240" w:lineRule="auto"/>
              <w:jc w:val="left"/>
            </w:pPr>
          </w:p>
        </w:tc>
        <w:tc>
          <w:tcPr>
            <w:tcW w:w="2885" w:type="dxa"/>
            <w:vMerge/>
          </w:tcPr>
          <w:p w:rsidR="0042604D" w:rsidRDefault="0042604D" w:rsidP="00395404">
            <w:pPr>
              <w:spacing w:line="240" w:lineRule="auto"/>
              <w:jc w:val="left"/>
            </w:pPr>
          </w:p>
        </w:tc>
      </w:tr>
      <w:tr w:rsidR="0042604D" w:rsidTr="00395404">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42604D" w:rsidRPr="0009102C" w:rsidRDefault="0042604D" w:rsidP="00395404">
            <w:pPr>
              <w:spacing w:line="240" w:lineRule="auto"/>
              <w:rPr>
                <w:sz w:val="20"/>
                <w:szCs w:val="20"/>
              </w:rPr>
            </w:pPr>
            <w:r w:rsidRPr="00F010A5">
              <w:rPr>
                <w:sz w:val="20"/>
                <w:szCs w:val="20"/>
              </w:rPr>
              <w:t>БИОДИВЕРЗИТЕТ И ЕКОСИСТЕМСКЕ УСЛУГЕ Генетички, специјски и екосистемскидиверзитет. Чиниоцикојиутичунабиодиверзитет. Заштитабиодиверзитетанаглобалном и националномнивоу. Еколошкемреже. Важностбиодиверзитетазаједнузаједницу. Екосистемскеуслуге: снабдевање, подршка, регулисање и културнеуслуге. Агробиодиверзитет. Проблемнестајања/смањењабројностипопулацијаопрашивача. Одрживитуризам и биодиверзитет/услугеекосистема</w:t>
            </w:r>
            <w:r w:rsidRPr="0009102C">
              <w:rPr>
                <w:sz w:val="20"/>
                <w:szCs w:val="20"/>
              </w:rPr>
              <w:t>.</w:t>
            </w:r>
          </w:p>
        </w:tc>
        <w:tc>
          <w:tcPr>
            <w:tcW w:w="2160" w:type="dxa"/>
            <w:tcBorders>
              <w:top w:val="single" w:sz="4" w:space="0" w:color="000000"/>
              <w:left w:val="single" w:sz="4" w:space="0" w:color="000000"/>
              <w:bottom w:val="single" w:sz="4" w:space="0" w:color="000000"/>
              <w:right w:val="single" w:sz="4" w:space="0" w:color="000000"/>
            </w:tcBorders>
          </w:tcPr>
          <w:p w:rsidR="0042604D" w:rsidRDefault="0042604D" w:rsidP="00395404">
            <w:pPr>
              <w:spacing w:line="240" w:lineRule="auto"/>
            </w:pPr>
          </w:p>
        </w:tc>
        <w:tc>
          <w:tcPr>
            <w:tcW w:w="2340" w:type="dxa"/>
            <w:shd w:val="clear" w:color="auto" w:fill="auto"/>
          </w:tcPr>
          <w:p w:rsidR="0042604D" w:rsidRPr="006979DB" w:rsidRDefault="0042604D" w:rsidP="00395404">
            <w:pPr>
              <w:spacing w:line="240" w:lineRule="auto"/>
            </w:pPr>
          </w:p>
        </w:tc>
        <w:tc>
          <w:tcPr>
            <w:tcW w:w="1800" w:type="dxa"/>
          </w:tcPr>
          <w:p w:rsidR="0042604D" w:rsidRDefault="0042604D" w:rsidP="00395404">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42604D" w:rsidRDefault="0042604D" w:rsidP="00395404">
            <w:pPr>
              <w:spacing w:line="240" w:lineRule="auto"/>
              <w:rPr>
                <w:sz w:val="20"/>
                <w:szCs w:val="20"/>
              </w:rPr>
            </w:pPr>
            <w:r>
              <w:rPr>
                <w:sz w:val="20"/>
                <w:szCs w:val="20"/>
              </w:rPr>
              <w:t>1) биологија – биодиверзитет</w:t>
            </w:r>
          </w:p>
          <w:p w:rsidR="0042604D" w:rsidRDefault="0042604D" w:rsidP="00395404">
            <w:pPr>
              <w:spacing w:line="240" w:lineRule="auto"/>
              <w:rPr>
                <w:sz w:val="20"/>
                <w:szCs w:val="20"/>
              </w:rPr>
            </w:pPr>
          </w:p>
          <w:p w:rsidR="0042604D" w:rsidRDefault="0042604D" w:rsidP="00395404">
            <w:pPr>
              <w:spacing w:line="240" w:lineRule="auto"/>
              <w:rPr>
                <w:sz w:val="20"/>
                <w:szCs w:val="20"/>
              </w:rPr>
            </w:pPr>
            <w:r>
              <w:rPr>
                <w:sz w:val="20"/>
                <w:szCs w:val="20"/>
              </w:rPr>
              <w:t>2) географија - туризам</w:t>
            </w:r>
          </w:p>
        </w:tc>
        <w:tc>
          <w:tcPr>
            <w:tcW w:w="1461" w:type="dxa"/>
            <w:gridSpan w:val="2"/>
            <w:tcBorders>
              <w:top w:val="single" w:sz="4" w:space="0" w:color="000000"/>
              <w:left w:val="single" w:sz="4" w:space="0" w:color="000000"/>
              <w:bottom w:val="single" w:sz="4" w:space="0" w:color="000000"/>
            </w:tcBorders>
          </w:tcPr>
          <w:p w:rsidR="0042604D" w:rsidRDefault="0042604D" w:rsidP="00395404">
            <w:pPr>
              <w:spacing w:line="240" w:lineRule="auto"/>
              <w:jc w:val="left"/>
            </w:pPr>
          </w:p>
        </w:tc>
        <w:tc>
          <w:tcPr>
            <w:tcW w:w="2885" w:type="dxa"/>
            <w:vMerge/>
            <w:tcBorders>
              <w:bottom w:val="single" w:sz="4" w:space="0" w:color="000000"/>
            </w:tcBorders>
          </w:tcPr>
          <w:p w:rsidR="0042604D" w:rsidRDefault="0042604D" w:rsidP="00395404">
            <w:pPr>
              <w:spacing w:line="240" w:lineRule="auto"/>
              <w:jc w:val="left"/>
            </w:pPr>
          </w:p>
        </w:tc>
      </w:tr>
    </w:tbl>
    <w:p w:rsidR="0042604D" w:rsidRDefault="0042604D" w:rsidP="0042604D"/>
    <w:p w:rsidR="0042604D" w:rsidRDefault="0042604D" w:rsidP="0042604D">
      <w:r>
        <w:t>Програмдоприносиразвијању:</w:t>
      </w:r>
    </w:p>
    <w:p w:rsidR="0042604D" w:rsidRDefault="0042604D" w:rsidP="0042604D"/>
    <w:p w:rsidR="0042604D" w:rsidRPr="006D2B1A" w:rsidRDefault="0042604D" w:rsidP="0042604D">
      <w:r>
        <w:t xml:space="preserve">1. Oпштихмеђупредметнихкомпетенција - </w:t>
      </w:r>
      <w:r w:rsidRPr="000735F7">
        <w:t>КомпетенцијазацеложивотноучењеОдговоранодноспремаоколиниДигиталнакомпетенцијаРад с подацима и информацијамаРешавањепроблемаСарадњаКомуникацијаОдговоранодноспремаздрављуПредузимљивост и оријентацијакапредузетништвуОдговорноучешће у демократскомдруштву</w:t>
      </w:r>
    </w:p>
    <w:p w:rsidR="0042604D" w:rsidRDefault="0042604D" w:rsidP="0042604D"/>
    <w:p w:rsidR="0042604D" w:rsidRDefault="0042604D" w:rsidP="0042604D">
      <w:r>
        <w:t>2. Начинпраћења</w:t>
      </w:r>
    </w:p>
    <w:p w:rsidR="0042604D" w:rsidRDefault="0042604D" w:rsidP="0042604D"/>
    <w:p w:rsidR="0042604D" w:rsidRDefault="0042604D" w:rsidP="0042604D">
      <w:r>
        <w:t>Формативнооцењивање - Приликомреализацијепрограма, наставникпратиактивностученика, препознавањекључнихелемената у оквирудатетематскеобласти, начиннакојисеученициодносепремаистраживању и добијенимрезултатима, спремностнасарадњусадругимученицима и учешће у пројектима, формативнусамопроценуученика, квалитативнеподатке и показатеље (поштовањерокова, компактност и одговорностприликомизрадепројеката).</w:t>
      </w:r>
    </w:p>
    <w:p w:rsidR="0042604D" w:rsidRDefault="0042604D" w:rsidP="0042604D"/>
    <w:p w:rsidR="0042604D" w:rsidRDefault="0042604D" w:rsidP="0042604D">
      <w:pPr>
        <w:rPr>
          <w:sz w:val="22"/>
          <w:szCs w:val="22"/>
        </w:rPr>
      </w:pPr>
      <w:proofErr w:type="gramStart"/>
      <w:r>
        <w:t>Сумативнооцењивање  -</w:t>
      </w:r>
      <w:proofErr w:type="gramEnd"/>
      <w:r>
        <w:rPr>
          <w:sz w:val="22"/>
          <w:szCs w:val="22"/>
        </w:rPr>
        <w:t>Сумативнооцењивањесевршипозавршеткупројектаилинекогњеговогдела у оквирукогасуинтегрисаниисходикојидоводедокомпетенције. Оцењивањесевршипремаквалитетупројекта, домаћимзадацима, урађенимрадовиманачасу.</w:t>
      </w:r>
    </w:p>
    <w:p w:rsidR="0042604D" w:rsidRDefault="0042604D" w:rsidP="0042604D">
      <w:pPr>
        <w:rPr>
          <w:b/>
        </w:rPr>
      </w:pPr>
    </w:p>
    <w:p w:rsidR="0042604D" w:rsidRDefault="0042604D" w:rsidP="0042604D"/>
    <w:p w:rsidR="00732233" w:rsidRPr="00732233" w:rsidRDefault="00732233" w:rsidP="004A0B12">
      <w:pPr>
        <w:sectPr w:rsidR="00732233" w:rsidRPr="00732233" w:rsidSect="003B5F8D">
          <w:pgSz w:w="16838" w:h="11906" w:orient="landscape" w:code="9"/>
          <w:pgMar w:top="720" w:right="720" w:bottom="720" w:left="720" w:header="720" w:footer="720" w:gutter="0"/>
          <w:cols w:space="720"/>
          <w:docGrid w:linePitch="360"/>
        </w:sectPr>
      </w:pPr>
    </w:p>
    <w:p w:rsidR="003B5F8D" w:rsidRDefault="003B5F8D" w:rsidP="003B5F8D">
      <w:bookmarkStart w:id="49" w:name="_Toc146799520"/>
      <w:bookmarkEnd w:id="45"/>
    </w:p>
    <w:p w:rsidR="003B5F8D" w:rsidRDefault="003B5F8D" w:rsidP="003B5F8D"/>
    <w:p w:rsidR="003B5F8D" w:rsidRDefault="003B5F8D" w:rsidP="003B5F8D"/>
    <w:p w:rsidR="003B5F8D" w:rsidRDefault="003B5F8D" w:rsidP="003B5F8D"/>
    <w:p w:rsidR="004C2780" w:rsidRDefault="004A0B12" w:rsidP="004C2780">
      <w:pPr>
        <w:pStyle w:val="Heading1"/>
        <w:sectPr w:rsidR="004C2780" w:rsidSect="003B5F8D">
          <w:pgSz w:w="16838" w:h="11906" w:orient="landscape" w:code="9"/>
          <w:pgMar w:top="720" w:right="720" w:bottom="720" w:left="720" w:header="720" w:footer="720" w:gutter="0"/>
          <w:cols w:space="720"/>
          <w:docGrid w:linePitch="360"/>
        </w:sectPr>
      </w:pPr>
      <w:bookmarkStart w:id="50" w:name="_Toc147043697"/>
      <w:bookmarkEnd w:id="49"/>
      <w:r>
        <w:t>ПРИМЕЊЕНЕ НАУКЕ</w:t>
      </w:r>
      <w:r w:rsidR="00404567">
        <w:t xml:space="preserve"> 1</w:t>
      </w:r>
      <w:bookmarkEnd w:id="50"/>
    </w:p>
    <w:p w:rsidR="004136B5" w:rsidRDefault="004136B5" w:rsidP="004A0B12">
      <w:pPr>
        <w:pStyle w:val="Heading2"/>
      </w:pPr>
      <w:bookmarkStart w:id="51" w:name="_Toc147043698"/>
    </w:p>
    <w:p w:rsidR="004A0B12" w:rsidRDefault="004A0B12" w:rsidP="004A0B12">
      <w:pPr>
        <w:pStyle w:val="Heading2"/>
      </w:pPr>
      <w:r>
        <w:t>ПРИМЕЊЕНЕ НАУКЕ</w:t>
      </w:r>
      <w:r w:rsidR="00404567">
        <w:t xml:space="preserve"> 1</w:t>
      </w:r>
      <w:bookmarkEnd w:id="51"/>
    </w:p>
    <w:p w:rsidR="004A0B12" w:rsidRDefault="004A0B12" w:rsidP="004A0B12">
      <w:pPr>
        <w:pStyle w:val="Heading2"/>
      </w:pPr>
      <w:bookmarkStart w:id="52" w:name="_Toc147043699"/>
      <w:r>
        <w:t>а. друштвено-језички</w:t>
      </w:r>
      <w:bookmarkEnd w:id="52"/>
    </w:p>
    <w:p w:rsidR="004A0B12" w:rsidRDefault="004A0B12" w:rsidP="004A0B12">
      <w:pPr>
        <w:pStyle w:val="Heading2"/>
      </w:pPr>
      <w:bookmarkStart w:id="53" w:name="_Toc147043700"/>
      <w:r>
        <w:t>б. природно-математички</w:t>
      </w:r>
      <w:bookmarkEnd w:id="53"/>
    </w:p>
    <w:p w:rsidR="004A0B12" w:rsidRDefault="004A0B12" w:rsidP="004A0B12">
      <w:pPr>
        <w:pStyle w:val="Heading2"/>
      </w:pPr>
      <w:bookmarkStart w:id="54" w:name="_Toc147043701"/>
      <w:proofErr w:type="gramStart"/>
      <w:r>
        <w:t>в.општи</w:t>
      </w:r>
      <w:proofErr w:type="gramEnd"/>
      <w:r>
        <w:t xml:space="preserve"> тип</w:t>
      </w:r>
      <w:bookmarkEnd w:id="54"/>
    </w:p>
    <w:p w:rsidR="004A0B12" w:rsidRDefault="004A0B12" w:rsidP="004A0B12"/>
    <w:p w:rsidR="004A0B12" w:rsidRDefault="004A0B12" w:rsidP="004A0B12">
      <w:r>
        <w:t xml:space="preserve">НЕДЕЉНИ ФОНД: </w:t>
      </w:r>
      <w:proofErr w:type="gramStart"/>
      <w:r w:rsidR="00404567">
        <w:t>2</w:t>
      </w:r>
      <w:r w:rsidR="00404567">
        <w:tab/>
      </w:r>
      <w:r w:rsidR="00404567">
        <w:tab/>
        <w:t>ГОДИШЊИ</w:t>
      </w:r>
      <w:proofErr w:type="gramEnd"/>
      <w:r w:rsidR="00404567">
        <w:t xml:space="preserve"> ФОНФ: 74</w:t>
      </w:r>
    </w:p>
    <w:p w:rsidR="004136B5" w:rsidRDefault="004136B5" w:rsidP="004A0B12"/>
    <w:p w:rsidR="004136B5" w:rsidRDefault="004136B5" w:rsidP="004A0B12"/>
    <w:p w:rsidR="004136B5" w:rsidRDefault="004136B5" w:rsidP="004A0B12"/>
    <w:p w:rsidR="004136B5" w:rsidRDefault="004136B5" w:rsidP="004A0B12"/>
    <w:p w:rsidR="004136B5" w:rsidRDefault="004136B5" w:rsidP="004A0B12"/>
    <w:p w:rsidR="004136B5" w:rsidRDefault="004136B5" w:rsidP="004A0B12"/>
    <w:p w:rsidR="004136B5" w:rsidRDefault="004136B5" w:rsidP="004A0B12"/>
    <w:p w:rsidR="004136B5" w:rsidRDefault="004136B5" w:rsidP="004A0B12"/>
    <w:p w:rsidR="004136B5" w:rsidRDefault="004136B5" w:rsidP="004A0B12"/>
    <w:p w:rsidR="004136B5" w:rsidRDefault="004136B5" w:rsidP="004A0B12"/>
    <w:p w:rsidR="004136B5" w:rsidRPr="004136B5" w:rsidRDefault="004136B5" w:rsidP="004A0B12"/>
    <w:p w:rsidR="004136B5" w:rsidRDefault="004136B5" w:rsidP="004A0B12"/>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5"/>
        <w:gridCol w:w="2160"/>
        <w:gridCol w:w="2340"/>
        <w:gridCol w:w="1800"/>
        <w:gridCol w:w="1689"/>
        <w:gridCol w:w="26"/>
        <w:gridCol w:w="1435"/>
        <w:gridCol w:w="2885"/>
      </w:tblGrid>
      <w:tr w:rsidR="004136B5" w:rsidTr="00395404">
        <w:trPr>
          <w:jc w:val="center"/>
        </w:trPr>
        <w:tc>
          <w:tcPr>
            <w:tcW w:w="2605" w:type="dxa"/>
            <w:vMerge w:val="restart"/>
            <w:shd w:val="clear" w:color="auto" w:fill="D9D9D9"/>
          </w:tcPr>
          <w:p w:rsidR="004136B5" w:rsidRDefault="004136B5" w:rsidP="00395404">
            <w:pPr>
              <w:rPr>
                <w:b/>
              </w:rPr>
            </w:pPr>
            <w:r>
              <w:rPr>
                <w:b/>
              </w:rPr>
              <w:lastRenderedPageBreak/>
              <w:t xml:space="preserve">Предмет:                                                                                                      </w:t>
            </w:r>
          </w:p>
        </w:tc>
        <w:tc>
          <w:tcPr>
            <w:tcW w:w="4500" w:type="dxa"/>
            <w:gridSpan w:val="2"/>
            <w:vMerge w:val="restart"/>
            <w:shd w:val="clear" w:color="auto" w:fill="D9D9D9"/>
          </w:tcPr>
          <w:p w:rsidR="004136B5" w:rsidRPr="00AD7347" w:rsidRDefault="004136B5" w:rsidP="00395404">
            <w:pPr>
              <w:rPr>
                <w:b/>
              </w:rPr>
            </w:pPr>
            <w:r>
              <w:rPr>
                <w:b/>
              </w:rPr>
              <w:t>ПРИМЕЊЕНЕ НАУКЕ1</w:t>
            </w:r>
          </w:p>
        </w:tc>
        <w:tc>
          <w:tcPr>
            <w:tcW w:w="1800" w:type="dxa"/>
            <w:shd w:val="clear" w:color="auto" w:fill="D9D9D9"/>
          </w:tcPr>
          <w:p w:rsidR="004136B5" w:rsidRDefault="004136B5" w:rsidP="00395404">
            <w:pPr>
              <w:rPr>
                <w:b/>
              </w:rPr>
            </w:pPr>
            <w:r>
              <w:rPr>
                <w:b/>
              </w:rPr>
              <w:t>Разред:</w:t>
            </w:r>
          </w:p>
        </w:tc>
        <w:tc>
          <w:tcPr>
            <w:tcW w:w="3150" w:type="dxa"/>
            <w:gridSpan w:val="3"/>
            <w:shd w:val="clear" w:color="auto" w:fill="D9D9D9"/>
          </w:tcPr>
          <w:p w:rsidR="004136B5" w:rsidRPr="000E51A4" w:rsidRDefault="004136B5" w:rsidP="00395404">
            <w:pPr>
              <w:rPr>
                <w:b/>
              </w:rPr>
            </w:pPr>
            <w:r>
              <w:rPr>
                <w:b/>
              </w:rPr>
              <w:t>трећи</w:t>
            </w:r>
          </w:p>
        </w:tc>
        <w:tc>
          <w:tcPr>
            <w:tcW w:w="2885" w:type="dxa"/>
            <w:shd w:val="clear" w:color="auto" w:fill="D9D9D9"/>
          </w:tcPr>
          <w:p w:rsidR="004136B5" w:rsidRDefault="004136B5" w:rsidP="00395404">
            <w:pPr>
              <w:rPr>
                <w:b/>
              </w:rPr>
            </w:pPr>
          </w:p>
        </w:tc>
      </w:tr>
      <w:tr w:rsidR="004136B5" w:rsidTr="00395404">
        <w:trPr>
          <w:jc w:val="center"/>
        </w:trPr>
        <w:tc>
          <w:tcPr>
            <w:tcW w:w="2605" w:type="dxa"/>
            <w:vMerge/>
            <w:shd w:val="clear" w:color="auto" w:fill="D9D9D9"/>
          </w:tcPr>
          <w:p w:rsidR="004136B5" w:rsidRDefault="004136B5" w:rsidP="00395404">
            <w:pPr>
              <w:widowControl w:val="0"/>
              <w:pBdr>
                <w:top w:val="nil"/>
                <w:left w:val="nil"/>
                <w:bottom w:val="nil"/>
                <w:right w:val="nil"/>
                <w:between w:val="nil"/>
              </w:pBdr>
              <w:spacing w:line="276" w:lineRule="auto"/>
              <w:jc w:val="left"/>
              <w:rPr>
                <w:b/>
              </w:rPr>
            </w:pPr>
          </w:p>
        </w:tc>
        <w:tc>
          <w:tcPr>
            <w:tcW w:w="4500" w:type="dxa"/>
            <w:gridSpan w:val="2"/>
            <w:vMerge/>
            <w:shd w:val="clear" w:color="auto" w:fill="D9D9D9"/>
          </w:tcPr>
          <w:p w:rsidR="004136B5" w:rsidRDefault="004136B5" w:rsidP="00395404">
            <w:pPr>
              <w:widowControl w:val="0"/>
              <w:pBdr>
                <w:top w:val="nil"/>
                <w:left w:val="nil"/>
                <w:bottom w:val="nil"/>
                <w:right w:val="nil"/>
                <w:between w:val="nil"/>
              </w:pBdr>
              <w:spacing w:line="276" w:lineRule="auto"/>
              <w:jc w:val="left"/>
              <w:rPr>
                <w:b/>
              </w:rPr>
            </w:pPr>
          </w:p>
        </w:tc>
        <w:tc>
          <w:tcPr>
            <w:tcW w:w="1800" w:type="dxa"/>
            <w:shd w:val="clear" w:color="auto" w:fill="D9D9D9"/>
          </w:tcPr>
          <w:p w:rsidR="004136B5" w:rsidRDefault="004136B5" w:rsidP="00395404">
            <w:pPr>
              <w:rPr>
                <w:b/>
              </w:rPr>
            </w:pPr>
            <w:r>
              <w:rPr>
                <w:b/>
              </w:rPr>
              <w:t>Смер/смерови:</w:t>
            </w:r>
          </w:p>
        </w:tc>
        <w:tc>
          <w:tcPr>
            <w:tcW w:w="3150" w:type="dxa"/>
            <w:gridSpan w:val="3"/>
            <w:shd w:val="clear" w:color="auto" w:fill="D9D9D9"/>
          </w:tcPr>
          <w:p w:rsidR="004136B5" w:rsidRDefault="004136B5" w:rsidP="00395404">
            <w:pPr>
              <w:rPr>
                <w:b/>
              </w:rPr>
            </w:pPr>
            <w:r>
              <w:rPr>
                <w:b/>
              </w:rPr>
              <w:t xml:space="preserve">Друштвено-језички, </w:t>
            </w:r>
          </w:p>
          <w:p w:rsidR="004136B5" w:rsidRDefault="004136B5" w:rsidP="00395404">
            <w:pPr>
              <w:rPr>
                <w:b/>
              </w:rPr>
            </w:pPr>
            <w:r>
              <w:rPr>
                <w:b/>
              </w:rPr>
              <w:t>природно-математички</w:t>
            </w:r>
          </w:p>
          <w:p w:rsidR="004136B5" w:rsidRPr="007F0E29" w:rsidRDefault="004136B5" w:rsidP="00395404">
            <w:pPr>
              <w:rPr>
                <w:b/>
              </w:rPr>
            </w:pPr>
            <w:r>
              <w:rPr>
                <w:b/>
              </w:rPr>
              <w:t>општи тип</w:t>
            </w:r>
          </w:p>
        </w:tc>
        <w:tc>
          <w:tcPr>
            <w:tcW w:w="2885" w:type="dxa"/>
            <w:shd w:val="clear" w:color="auto" w:fill="D9D9D9"/>
          </w:tcPr>
          <w:p w:rsidR="004136B5" w:rsidRDefault="004136B5" w:rsidP="00395404">
            <w:pPr>
              <w:rPr>
                <w:b/>
              </w:rPr>
            </w:pPr>
          </w:p>
        </w:tc>
      </w:tr>
      <w:tr w:rsidR="004136B5" w:rsidTr="00395404">
        <w:trPr>
          <w:jc w:val="center"/>
        </w:trPr>
        <w:tc>
          <w:tcPr>
            <w:tcW w:w="2605" w:type="dxa"/>
            <w:tcBorders>
              <w:bottom w:val="single" w:sz="4" w:space="0" w:color="000000"/>
            </w:tcBorders>
            <w:shd w:val="clear" w:color="auto" w:fill="D9D9D9"/>
          </w:tcPr>
          <w:p w:rsidR="004136B5" w:rsidRDefault="004136B5" w:rsidP="00395404">
            <w:pPr>
              <w:rPr>
                <w:b/>
              </w:rPr>
            </w:pPr>
            <w:r>
              <w:rPr>
                <w:b/>
              </w:rPr>
              <w:t>Недељнифондчасова:</w:t>
            </w:r>
          </w:p>
        </w:tc>
        <w:tc>
          <w:tcPr>
            <w:tcW w:w="4500" w:type="dxa"/>
            <w:gridSpan w:val="2"/>
            <w:tcBorders>
              <w:bottom w:val="single" w:sz="4" w:space="0" w:color="000000"/>
            </w:tcBorders>
            <w:shd w:val="clear" w:color="auto" w:fill="D9D9D9"/>
          </w:tcPr>
          <w:p w:rsidR="004136B5" w:rsidRDefault="004136B5" w:rsidP="00395404">
            <w:pPr>
              <w:rPr>
                <w:b/>
              </w:rPr>
            </w:pPr>
            <w:r>
              <w:rPr>
                <w:b/>
              </w:rPr>
              <w:t>2</w:t>
            </w:r>
          </w:p>
        </w:tc>
        <w:tc>
          <w:tcPr>
            <w:tcW w:w="1800" w:type="dxa"/>
            <w:tcBorders>
              <w:bottom w:val="single" w:sz="4" w:space="0" w:color="000000"/>
            </w:tcBorders>
            <w:shd w:val="clear" w:color="auto" w:fill="D9D9D9"/>
          </w:tcPr>
          <w:p w:rsidR="004136B5" w:rsidRDefault="004136B5" w:rsidP="00395404">
            <w:pPr>
              <w:rPr>
                <w:b/>
              </w:rPr>
            </w:pPr>
            <w:r>
              <w:rPr>
                <w:b/>
              </w:rPr>
              <w:t>Годишњифондчасова:</w:t>
            </w:r>
          </w:p>
        </w:tc>
        <w:tc>
          <w:tcPr>
            <w:tcW w:w="3150" w:type="dxa"/>
            <w:gridSpan w:val="3"/>
            <w:tcBorders>
              <w:bottom w:val="single" w:sz="4" w:space="0" w:color="000000"/>
            </w:tcBorders>
            <w:shd w:val="clear" w:color="auto" w:fill="D9D9D9"/>
          </w:tcPr>
          <w:p w:rsidR="004136B5" w:rsidRDefault="004136B5" w:rsidP="00395404">
            <w:pPr>
              <w:rPr>
                <w:b/>
              </w:rPr>
            </w:pPr>
            <w:r>
              <w:rPr>
                <w:b/>
              </w:rPr>
              <w:t>74</w:t>
            </w:r>
          </w:p>
        </w:tc>
        <w:tc>
          <w:tcPr>
            <w:tcW w:w="2885" w:type="dxa"/>
            <w:tcBorders>
              <w:bottom w:val="single" w:sz="4" w:space="0" w:color="000000"/>
            </w:tcBorders>
            <w:shd w:val="clear" w:color="auto" w:fill="D9D9D9"/>
          </w:tcPr>
          <w:p w:rsidR="004136B5" w:rsidRDefault="004136B5" w:rsidP="00395404">
            <w:pPr>
              <w:rPr>
                <w:b/>
              </w:rPr>
            </w:pPr>
          </w:p>
        </w:tc>
      </w:tr>
      <w:tr w:rsidR="004136B5" w:rsidTr="00395404">
        <w:trPr>
          <w:jc w:val="center"/>
        </w:trPr>
        <w:tc>
          <w:tcPr>
            <w:tcW w:w="12055" w:type="dxa"/>
            <w:gridSpan w:val="7"/>
            <w:shd w:val="clear" w:color="auto" w:fill="808080"/>
          </w:tcPr>
          <w:p w:rsidR="004136B5" w:rsidRDefault="004136B5" w:rsidP="00395404">
            <w:pPr>
              <w:rPr>
                <w:b/>
              </w:rPr>
            </w:pPr>
          </w:p>
        </w:tc>
        <w:tc>
          <w:tcPr>
            <w:tcW w:w="2885" w:type="dxa"/>
            <w:shd w:val="clear" w:color="auto" w:fill="808080"/>
          </w:tcPr>
          <w:p w:rsidR="004136B5" w:rsidRDefault="004136B5" w:rsidP="00395404">
            <w:pPr>
              <w:rPr>
                <w:b/>
              </w:rPr>
            </w:pPr>
          </w:p>
        </w:tc>
      </w:tr>
      <w:tr w:rsidR="004136B5" w:rsidTr="00395404">
        <w:trPr>
          <w:jc w:val="center"/>
        </w:trPr>
        <w:tc>
          <w:tcPr>
            <w:tcW w:w="2605" w:type="dxa"/>
            <w:shd w:val="clear" w:color="auto" w:fill="D9D9D9"/>
          </w:tcPr>
          <w:p w:rsidR="004136B5" w:rsidRDefault="004136B5" w:rsidP="00395404">
            <w:r>
              <w:rPr>
                <w:b/>
              </w:rPr>
              <w:t>Тема/Садржај</w:t>
            </w:r>
          </w:p>
        </w:tc>
        <w:tc>
          <w:tcPr>
            <w:tcW w:w="2160" w:type="dxa"/>
            <w:shd w:val="clear" w:color="auto" w:fill="D9D9D9"/>
          </w:tcPr>
          <w:p w:rsidR="004136B5" w:rsidRDefault="004136B5" w:rsidP="00395404">
            <w:r>
              <w:rPr>
                <w:b/>
              </w:rPr>
              <w:t>Циљеви</w:t>
            </w:r>
          </w:p>
        </w:tc>
        <w:tc>
          <w:tcPr>
            <w:tcW w:w="2340" w:type="dxa"/>
            <w:shd w:val="clear" w:color="auto" w:fill="D9D9D9"/>
          </w:tcPr>
          <w:p w:rsidR="004136B5" w:rsidRDefault="004136B5" w:rsidP="00395404">
            <w:r>
              <w:rPr>
                <w:b/>
              </w:rPr>
              <w:t>Начиностваривањасадржаја</w:t>
            </w:r>
          </w:p>
        </w:tc>
        <w:tc>
          <w:tcPr>
            <w:tcW w:w="1800" w:type="dxa"/>
            <w:shd w:val="clear" w:color="auto" w:fill="D9D9D9"/>
          </w:tcPr>
          <w:p w:rsidR="004136B5" w:rsidRDefault="004136B5" w:rsidP="00395404">
            <w:pPr>
              <w:rPr>
                <w:b/>
              </w:rPr>
            </w:pPr>
            <w:r>
              <w:rPr>
                <w:b/>
              </w:rPr>
              <w:t>Активностиученика</w:t>
            </w:r>
          </w:p>
        </w:tc>
        <w:tc>
          <w:tcPr>
            <w:tcW w:w="1715" w:type="dxa"/>
            <w:gridSpan w:val="2"/>
            <w:shd w:val="clear" w:color="auto" w:fill="D9D9D9"/>
          </w:tcPr>
          <w:p w:rsidR="004136B5" w:rsidRDefault="004136B5" w:rsidP="00395404">
            <w:r>
              <w:rPr>
                <w:b/>
              </w:rPr>
              <w:t>Међупредметнаповезаностисхода/садржаја</w:t>
            </w:r>
          </w:p>
        </w:tc>
        <w:tc>
          <w:tcPr>
            <w:tcW w:w="1435" w:type="dxa"/>
            <w:shd w:val="clear" w:color="auto" w:fill="D9D9D9"/>
          </w:tcPr>
          <w:p w:rsidR="004136B5" w:rsidRDefault="004136B5" w:rsidP="00395404">
            <w:pPr>
              <w:rPr>
                <w:b/>
              </w:rPr>
            </w:pPr>
            <w:r>
              <w:rPr>
                <w:b/>
              </w:rPr>
              <w:t>Стандарди</w:t>
            </w:r>
          </w:p>
        </w:tc>
        <w:tc>
          <w:tcPr>
            <w:tcW w:w="2885" w:type="dxa"/>
            <w:shd w:val="clear" w:color="auto" w:fill="D9D9D9"/>
          </w:tcPr>
          <w:p w:rsidR="004136B5" w:rsidRDefault="004136B5" w:rsidP="00395404">
            <w:pPr>
              <w:rPr>
                <w:b/>
              </w:rPr>
            </w:pPr>
            <w:r>
              <w:rPr>
                <w:b/>
              </w:rPr>
              <w:t>Исходи:</w:t>
            </w:r>
          </w:p>
          <w:p w:rsidR="004136B5" w:rsidRPr="008E3D28" w:rsidRDefault="004136B5" w:rsidP="00395404">
            <w:r>
              <w:t xml:space="preserve">Ученик ће бити у стању да: </w:t>
            </w:r>
          </w:p>
        </w:tc>
      </w:tr>
      <w:tr w:rsidR="004136B5" w:rsidTr="00395404">
        <w:trPr>
          <w:jc w:val="center"/>
        </w:trPr>
        <w:tc>
          <w:tcPr>
            <w:tcW w:w="2605" w:type="dxa"/>
            <w:shd w:val="clear" w:color="auto" w:fill="auto"/>
          </w:tcPr>
          <w:p w:rsidR="004136B5" w:rsidRDefault="004136B5" w:rsidP="00395404">
            <w:pPr>
              <w:spacing w:line="240" w:lineRule="auto"/>
              <w:rPr>
                <w:sz w:val="20"/>
                <w:szCs w:val="20"/>
              </w:rPr>
            </w:pPr>
            <w:r w:rsidRPr="001B3FCE">
              <w:rPr>
                <w:sz w:val="20"/>
                <w:szCs w:val="20"/>
              </w:rPr>
              <w:t xml:space="preserve">Употреба GPS-а запраћењекретањаугроженихврстаживотињаУгроженеврсте. Радиоталаси. Геостационарнисателити. GPS системпозиционирања у простору. Мониторингкретањајединки. ПОРЕМЕЋАЈИ ПОНАШАЊА У ИСХРАНИ - ОД ДИЈЕТЕ ДО АНОРЕКСИЈЕ Исхрана. Дијета. Поремећаји у исхрани. КВАЛИТЕТ И БЕЗБЕДНОСТ ХРАНЕ Кварење (квалитет) хране. Безбедностхране. Микроорганизми. Тешкиметали, пестициди. </w:t>
            </w:r>
            <w:r w:rsidRPr="001B3FCE">
              <w:rPr>
                <w:sz w:val="20"/>
                <w:szCs w:val="20"/>
              </w:rPr>
              <w:lastRenderedPageBreak/>
              <w:t>ТЕХНОЛОГИЈА ХРАНЕ Прехрамбенипроизводи. Хемијскепроменесастојака. Амбалажа и паковање. Прописи. ПРИРОДНИ ПИГМЕНТИ Физичкеособинесветлости. Фотосинтетичкипигменти (хлорофили, каротеноиди): хемијскаструктура и биолошкеулоге. Папирнахроматографија. Практичнаприменаприроднихпигмената.</w:t>
            </w:r>
          </w:p>
        </w:tc>
        <w:tc>
          <w:tcPr>
            <w:tcW w:w="2160" w:type="dxa"/>
            <w:shd w:val="clear" w:color="auto" w:fill="auto"/>
          </w:tcPr>
          <w:p w:rsidR="004136B5" w:rsidRDefault="004136B5" w:rsidP="00395404">
            <w:pPr>
              <w:spacing w:line="240" w:lineRule="auto"/>
              <w:rPr>
                <w:sz w:val="20"/>
                <w:szCs w:val="20"/>
              </w:rPr>
            </w:pPr>
            <w:r w:rsidRPr="00BF4327">
              <w:rPr>
                <w:sz w:val="20"/>
                <w:szCs w:val="20"/>
              </w:rPr>
              <w:lastRenderedPageBreak/>
              <w:t xml:space="preserve">ЦиључењаизборногпрограмаПримењененауке 1 једадопринесеразвојунаучне и технолошкекомпетенцијеученика, тј. </w:t>
            </w:r>
            <w:proofErr w:type="gramStart"/>
            <w:r w:rsidRPr="00BF4327">
              <w:rPr>
                <w:sz w:val="20"/>
                <w:szCs w:val="20"/>
              </w:rPr>
              <w:t>развојунаучногпогледанасвет</w:t>
            </w:r>
            <w:proofErr w:type="gramEnd"/>
            <w:r w:rsidRPr="00BF4327">
              <w:rPr>
                <w:sz w:val="20"/>
                <w:szCs w:val="20"/>
              </w:rPr>
              <w:t xml:space="preserve">, системавредности и способностипотребнихзаодговорнуулогу у друштву и даљилични и професионалниразвој, посебно у областиздравља и заштитебиодиверзитета. Позавршеткупрограмаученикћебити у стањуда: </w:t>
            </w:r>
          </w:p>
          <w:p w:rsidR="004136B5" w:rsidRDefault="004136B5" w:rsidP="00395404">
            <w:pPr>
              <w:spacing w:line="240" w:lineRule="auto"/>
              <w:rPr>
                <w:sz w:val="20"/>
                <w:szCs w:val="20"/>
              </w:rPr>
            </w:pPr>
            <w:r w:rsidRPr="00BF4327">
              <w:rPr>
                <w:sz w:val="20"/>
                <w:szCs w:val="20"/>
              </w:rPr>
              <w:lastRenderedPageBreak/>
              <w:t xml:space="preserve">1. разликујефундаменталне и примењененауке; </w:t>
            </w:r>
          </w:p>
          <w:p w:rsidR="004136B5" w:rsidRDefault="004136B5" w:rsidP="00395404">
            <w:pPr>
              <w:spacing w:line="240" w:lineRule="auto"/>
              <w:rPr>
                <w:sz w:val="20"/>
                <w:szCs w:val="20"/>
              </w:rPr>
            </w:pPr>
            <w:r w:rsidRPr="00BF4327">
              <w:rPr>
                <w:sz w:val="20"/>
                <w:szCs w:val="20"/>
              </w:rPr>
              <w:t xml:space="preserve">2. процењујезначај и утицајнаучнихдостигнућанасвакодневниживот; </w:t>
            </w:r>
          </w:p>
          <w:p w:rsidR="004136B5" w:rsidRDefault="004136B5" w:rsidP="00395404">
            <w:pPr>
              <w:spacing w:line="240" w:lineRule="auto"/>
              <w:rPr>
                <w:sz w:val="20"/>
                <w:szCs w:val="20"/>
              </w:rPr>
            </w:pPr>
            <w:r w:rsidRPr="00BF4327">
              <w:rPr>
                <w:sz w:val="20"/>
                <w:szCs w:val="20"/>
              </w:rPr>
              <w:t xml:space="preserve">3. образложизначајприменезеленихпринципа у оквируновихнаучних и технолошкихдостигнућа; </w:t>
            </w:r>
          </w:p>
          <w:p w:rsidR="004136B5" w:rsidRDefault="004136B5" w:rsidP="00395404">
            <w:pPr>
              <w:spacing w:line="240" w:lineRule="auto"/>
              <w:rPr>
                <w:sz w:val="20"/>
                <w:szCs w:val="20"/>
              </w:rPr>
            </w:pPr>
            <w:r w:rsidRPr="00BF4327">
              <w:rPr>
                <w:sz w:val="20"/>
                <w:szCs w:val="20"/>
              </w:rPr>
              <w:t xml:space="preserve">4. истражује, анализира и критичкипроцењујерезултатеистраживања; </w:t>
            </w:r>
          </w:p>
          <w:p w:rsidR="004136B5" w:rsidRDefault="004136B5" w:rsidP="00395404">
            <w:pPr>
              <w:spacing w:line="240" w:lineRule="auto"/>
              <w:rPr>
                <w:sz w:val="20"/>
                <w:szCs w:val="20"/>
              </w:rPr>
            </w:pPr>
            <w:r w:rsidRPr="00BF4327">
              <w:rPr>
                <w:sz w:val="20"/>
                <w:szCs w:val="20"/>
              </w:rPr>
              <w:t xml:space="preserve">5. прикупља, анализира и обрађујерезултатемерења; </w:t>
            </w:r>
          </w:p>
          <w:p w:rsidR="004136B5" w:rsidRDefault="004136B5" w:rsidP="00395404">
            <w:pPr>
              <w:spacing w:line="240" w:lineRule="auto"/>
              <w:rPr>
                <w:sz w:val="20"/>
                <w:szCs w:val="20"/>
              </w:rPr>
            </w:pPr>
            <w:r w:rsidRPr="00BF4327">
              <w:rPr>
                <w:sz w:val="20"/>
                <w:szCs w:val="20"/>
              </w:rPr>
              <w:t xml:space="preserve">6. осмишљава и предузимаистраживање у решавањупроблема, одговорносеодносећипремасвомживоту, животудругих и животнојсредини; </w:t>
            </w:r>
          </w:p>
          <w:p w:rsidR="004136B5" w:rsidRDefault="004136B5" w:rsidP="00395404">
            <w:pPr>
              <w:spacing w:line="240" w:lineRule="auto"/>
              <w:rPr>
                <w:sz w:val="20"/>
                <w:szCs w:val="20"/>
              </w:rPr>
            </w:pPr>
            <w:r w:rsidRPr="00BF4327">
              <w:rPr>
                <w:sz w:val="20"/>
                <w:szCs w:val="20"/>
              </w:rPr>
              <w:t xml:space="preserve">7. </w:t>
            </w:r>
            <w:proofErr w:type="gramStart"/>
            <w:r w:rsidRPr="00BF4327">
              <w:rPr>
                <w:sz w:val="20"/>
                <w:szCs w:val="20"/>
              </w:rPr>
              <w:t>образложипозитиванставпремастицањунаучнихзнања</w:t>
            </w:r>
            <w:proofErr w:type="gramEnd"/>
            <w:r w:rsidRPr="00BF4327">
              <w:rPr>
                <w:sz w:val="20"/>
                <w:szCs w:val="20"/>
              </w:rPr>
              <w:t xml:space="preserve"> и применинаучнемето</w:t>
            </w:r>
            <w:r w:rsidRPr="00BF4327">
              <w:rPr>
                <w:sz w:val="20"/>
                <w:szCs w:val="20"/>
              </w:rPr>
              <w:lastRenderedPageBreak/>
              <w:t>дологије.</w:t>
            </w:r>
          </w:p>
        </w:tc>
        <w:tc>
          <w:tcPr>
            <w:tcW w:w="2340" w:type="dxa"/>
            <w:shd w:val="clear" w:color="auto" w:fill="auto"/>
          </w:tcPr>
          <w:p w:rsidR="004136B5" w:rsidRPr="006979DB" w:rsidRDefault="004136B5" w:rsidP="00395404">
            <w:pPr>
              <w:spacing w:line="240" w:lineRule="auto"/>
            </w:pPr>
            <w:r>
              <w:rPr>
                <w:sz w:val="20"/>
                <w:szCs w:val="20"/>
              </w:rPr>
              <w:lastRenderedPageBreak/>
              <w:t>Наставникподстичезаинтересованостучениказадатуобласт, презентујемотивациониматеријал и представљасадржаје у обликупроблемскихпитањапогоднихзаистраживање. Узподршкуинтернетизвора и осталихдигиталнихсадржаја, ученициистражују и осмишљавајумалепројектесарађујућисачлановимасвојегрупе. Истраживањасуиндивидуалнаили у пару, а реализацијапројеката у групномобликурада. Организовањетрибин</w:t>
            </w:r>
            <w:r>
              <w:rPr>
                <w:sz w:val="20"/>
                <w:szCs w:val="20"/>
              </w:rPr>
              <w:lastRenderedPageBreak/>
              <w:t>е, по могућности</w:t>
            </w:r>
          </w:p>
        </w:tc>
        <w:tc>
          <w:tcPr>
            <w:tcW w:w="1800" w:type="dxa"/>
          </w:tcPr>
          <w:p w:rsidR="004136B5" w:rsidRDefault="004136B5" w:rsidP="00395404">
            <w:pPr>
              <w:spacing w:line="240" w:lineRule="auto"/>
              <w:rPr>
                <w:sz w:val="20"/>
                <w:szCs w:val="20"/>
              </w:rPr>
            </w:pPr>
            <w:r>
              <w:rPr>
                <w:sz w:val="20"/>
                <w:szCs w:val="20"/>
              </w:rPr>
              <w:lastRenderedPageBreak/>
              <w:t xml:space="preserve">Ученициистражујудатеобласти и осмишљавајумалепројектетакоштоприкупљајуподаткеизразличитихизвора, обилазерелевантнеинституције, спроводеанкете, разговарајусастручнимлицима, упоређујусвојазапажања и закључке, а све у договорусанаставником и путеммеђусобнесарадњесаосталимученицима.  </w:t>
            </w:r>
          </w:p>
          <w:p w:rsidR="004136B5" w:rsidRDefault="004136B5" w:rsidP="00395404">
            <w:pPr>
              <w:spacing w:line="240" w:lineRule="auto"/>
              <w:rPr>
                <w:sz w:val="20"/>
                <w:szCs w:val="20"/>
              </w:rPr>
            </w:pPr>
          </w:p>
        </w:tc>
        <w:tc>
          <w:tcPr>
            <w:tcW w:w="1715" w:type="dxa"/>
            <w:gridSpan w:val="2"/>
            <w:shd w:val="clear" w:color="auto" w:fill="auto"/>
          </w:tcPr>
          <w:p w:rsidR="004136B5" w:rsidRDefault="004136B5" w:rsidP="00395404">
            <w:pPr>
              <w:spacing w:line="240" w:lineRule="auto"/>
              <w:rPr>
                <w:sz w:val="20"/>
                <w:szCs w:val="20"/>
              </w:rPr>
            </w:pPr>
            <w:r>
              <w:rPr>
                <w:sz w:val="20"/>
                <w:szCs w:val="20"/>
              </w:rPr>
              <w:t>У корелацијиса:</w:t>
            </w:r>
          </w:p>
          <w:p w:rsidR="004136B5" w:rsidRDefault="004136B5" w:rsidP="00395404">
            <w:pPr>
              <w:spacing w:line="240" w:lineRule="auto"/>
              <w:rPr>
                <w:sz w:val="20"/>
                <w:szCs w:val="20"/>
              </w:rPr>
            </w:pPr>
          </w:p>
          <w:p w:rsidR="004136B5" w:rsidRPr="006979DB" w:rsidRDefault="004136B5" w:rsidP="00395404">
            <w:pPr>
              <w:spacing w:line="240" w:lineRule="auto"/>
              <w:rPr>
                <w:sz w:val="20"/>
                <w:szCs w:val="20"/>
              </w:rPr>
            </w:pPr>
            <w:r>
              <w:rPr>
                <w:sz w:val="20"/>
                <w:szCs w:val="20"/>
              </w:rPr>
              <w:t>1) биологија – биодиверзитет и угрожене врсте</w:t>
            </w:r>
          </w:p>
          <w:p w:rsidR="004136B5" w:rsidRDefault="004136B5" w:rsidP="00395404">
            <w:pPr>
              <w:spacing w:line="240" w:lineRule="auto"/>
              <w:rPr>
                <w:sz w:val="20"/>
                <w:szCs w:val="20"/>
              </w:rPr>
            </w:pPr>
          </w:p>
          <w:p w:rsidR="004136B5" w:rsidRDefault="004136B5" w:rsidP="00395404">
            <w:pPr>
              <w:spacing w:line="240" w:lineRule="auto"/>
              <w:rPr>
                <w:sz w:val="20"/>
                <w:szCs w:val="20"/>
              </w:rPr>
            </w:pPr>
            <w:r>
              <w:rPr>
                <w:sz w:val="20"/>
                <w:szCs w:val="20"/>
              </w:rPr>
              <w:t xml:space="preserve">2) физика –радио таласи </w:t>
            </w: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r>
              <w:rPr>
                <w:sz w:val="20"/>
                <w:szCs w:val="20"/>
              </w:rPr>
              <w:t>1) Психологија – поремећаји мотива (исхрана), ментално здравље</w:t>
            </w:r>
          </w:p>
          <w:p w:rsidR="004136B5" w:rsidRDefault="004136B5" w:rsidP="00395404">
            <w:pPr>
              <w:spacing w:line="240" w:lineRule="auto"/>
              <w:rPr>
                <w:sz w:val="20"/>
                <w:szCs w:val="20"/>
              </w:rPr>
            </w:pPr>
            <w:r>
              <w:rPr>
                <w:sz w:val="20"/>
                <w:szCs w:val="20"/>
              </w:rPr>
              <w:t>2) ЧОС – Дан здарве хране</w:t>
            </w:r>
          </w:p>
          <w:p w:rsidR="004136B5" w:rsidRDefault="004136B5" w:rsidP="00395404">
            <w:pPr>
              <w:spacing w:line="240" w:lineRule="auto"/>
              <w:rPr>
                <w:sz w:val="20"/>
                <w:szCs w:val="20"/>
              </w:rPr>
            </w:pPr>
            <w:r>
              <w:rPr>
                <w:sz w:val="20"/>
                <w:szCs w:val="20"/>
              </w:rPr>
              <w:t>3) здравље и спосрт - исхрана</w:t>
            </w:r>
          </w:p>
          <w:p w:rsidR="004136B5" w:rsidRDefault="004136B5" w:rsidP="00395404">
            <w:pPr>
              <w:spacing w:line="240" w:lineRule="auto"/>
              <w:rPr>
                <w:sz w:val="20"/>
                <w:szCs w:val="20"/>
              </w:rPr>
            </w:pPr>
            <w:r>
              <w:rPr>
                <w:sz w:val="20"/>
                <w:szCs w:val="20"/>
              </w:rPr>
              <w:t>1) хемија – тешки метали, пестициди</w:t>
            </w:r>
          </w:p>
          <w:p w:rsidR="004136B5" w:rsidRDefault="004136B5" w:rsidP="00395404">
            <w:pPr>
              <w:spacing w:line="240" w:lineRule="auto"/>
              <w:rPr>
                <w:sz w:val="20"/>
                <w:szCs w:val="20"/>
              </w:rPr>
            </w:pPr>
            <w:r>
              <w:rPr>
                <w:sz w:val="20"/>
                <w:szCs w:val="20"/>
              </w:rPr>
              <w:t>2) биологија - микроорганизми</w:t>
            </w: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r>
              <w:rPr>
                <w:sz w:val="20"/>
                <w:szCs w:val="20"/>
              </w:rPr>
              <w:t>1) хемија – хемијске промене</w:t>
            </w: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r>
              <w:rPr>
                <w:sz w:val="20"/>
                <w:szCs w:val="20"/>
              </w:rPr>
              <w:t>1) биологија - фотосинтеза</w:t>
            </w: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tc>
        <w:tc>
          <w:tcPr>
            <w:tcW w:w="1435" w:type="dxa"/>
            <w:shd w:val="clear" w:color="auto" w:fill="auto"/>
          </w:tcPr>
          <w:p w:rsidR="004136B5" w:rsidRDefault="004136B5" w:rsidP="00395404">
            <w:pPr>
              <w:spacing w:line="240" w:lineRule="auto"/>
              <w:rPr>
                <w:sz w:val="20"/>
                <w:szCs w:val="20"/>
              </w:rPr>
            </w:pPr>
            <w:r>
              <w:rPr>
                <w:sz w:val="20"/>
                <w:szCs w:val="20"/>
              </w:rPr>
              <w:lastRenderedPageBreak/>
              <w:t>Стандарднизаовајпредметнисудефинисани.</w:t>
            </w:r>
          </w:p>
        </w:tc>
        <w:tc>
          <w:tcPr>
            <w:tcW w:w="2885" w:type="dxa"/>
            <w:vMerge w:val="restart"/>
          </w:tcPr>
          <w:p w:rsidR="004136B5" w:rsidRDefault="004136B5" w:rsidP="00395404">
            <w:pPr>
              <w:spacing w:line="240" w:lineRule="auto"/>
              <w:jc w:val="left"/>
              <w:rPr>
                <w:sz w:val="20"/>
                <w:szCs w:val="20"/>
              </w:rPr>
            </w:pPr>
            <w:r w:rsidRPr="001A4DD9">
              <w:rPr>
                <w:sz w:val="20"/>
                <w:szCs w:val="20"/>
              </w:rPr>
              <w:t xml:space="preserve">- осмисли и реализујепројекатодговорносеодносећипремасеби, сарадницима, животнојсредини и културномнаслеђу; </w:t>
            </w:r>
          </w:p>
          <w:p w:rsidR="004136B5" w:rsidRDefault="004136B5" w:rsidP="00395404">
            <w:pPr>
              <w:spacing w:line="240" w:lineRule="auto"/>
              <w:jc w:val="left"/>
              <w:rPr>
                <w:sz w:val="20"/>
                <w:szCs w:val="20"/>
              </w:rPr>
            </w:pPr>
            <w:r w:rsidRPr="001A4DD9">
              <w:rPr>
                <w:sz w:val="20"/>
                <w:szCs w:val="20"/>
              </w:rPr>
              <w:t xml:space="preserve">- образложиизбортеме/идејепројекта/истраживања, циљ и планрадакрозвештинујавногговора и преговарања; </w:t>
            </w:r>
          </w:p>
          <w:p w:rsidR="004136B5" w:rsidRDefault="004136B5" w:rsidP="00395404">
            <w:pPr>
              <w:spacing w:line="240" w:lineRule="auto"/>
              <w:jc w:val="left"/>
              <w:rPr>
                <w:sz w:val="20"/>
                <w:szCs w:val="20"/>
              </w:rPr>
            </w:pPr>
            <w:r w:rsidRPr="001A4DD9">
              <w:rPr>
                <w:sz w:val="20"/>
                <w:szCs w:val="20"/>
              </w:rPr>
              <w:t>- планира и управљаресурсимаусмереннадостизањереалнихциљева;</w:t>
            </w:r>
          </w:p>
          <w:p w:rsidR="004136B5" w:rsidRDefault="004136B5" w:rsidP="00395404">
            <w:pPr>
              <w:spacing w:line="240" w:lineRule="auto"/>
              <w:jc w:val="left"/>
              <w:rPr>
                <w:sz w:val="20"/>
                <w:szCs w:val="20"/>
              </w:rPr>
            </w:pPr>
            <w:r w:rsidRPr="001A4DD9">
              <w:rPr>
                <w:sz w:val="20"/>
                <w:szCs w:val="20"/>
              </w:rPr>
              <w:t xml:space="preserve"> - формулишеистраживачкопитање и задатак; </w:t>
            </w:r>
          </w:p>
          <w:p w:rsidR="004136B5" w:rsidRDefault="004136B5" w:rsidP="00395404">
            <w:pPr>
              <w:spacing w:line="240" w:lineRule="auto"/>
              <w:jc w:val="left"/>
              <w:rPr>
                <w:sz w:val="20"/>
                <w:szCs w:val="20"/>
              </w:rPr>
            </w:pPr>
            <w:r w:rsidRPr="001A4DD9">
              <w:rPr>
                <w:sz w:val="20"/>
                <w:szCs w:val="20"/>
              </w:rPr>
              <w:t xml:space="preserve">- прикупи, одабере и </w:t>
            </w:r>
            <w:r w:rsidRPr="001A4DD9">
              <w:rPr>
                <w:sz w:val="20"/>
                <w:szCs w:val="20"/>
              </w:rPr>
              <w:lastRenderedPageBreak/>
              <w:t>обрадиинформацијерелевантнезаистраживање, користећи ИКТ и поузданеизвореинформација;</w:t>
            </w:r>
          </w:p>
          <w:p w:rsidR="004136B5" w:rsidRDefault="004136B5" w:rsidP="00395404">
            <w:pPr>
              <w:spacing w:line="240" w:lineRule="auto"/>
              <w:jc w:val="left"/>
              <w:rPr>
                <w:sz w:val="20"/>
                <w:szCs w:val="20"/>
              </w:rPr>
            </w:pPr>
            <w:r w:rsidRPr="001A4DD9">
              <w:rPr>
                <w:sz w:val="20"/>
                <w:szCs w:val="20"/>
              </w:rPr>
              <w:t xml:space="preserve"> - прикаже и образложирезултатеистраживањасаразличитихаспеката; </w:t>
            </w:r>
          </w:p>
          <w:p w:rsidR="004136B5" w:rsidRDefault="004136B5" w:rsidP="00395404">
            <w:pPr>
              <w:spacing w:line="240" w:lineRule="auto"/>
              <w:jc w:val="left"/>
              <w:rPr>
                <w:sz w:val="20"/>
                <w:szCs w:val="20"/>
              </w:rPr>
            </w:pPr>
            <w:r w:rsidRPr="001A4DD9">
              <w:rPr>
                <w:sz w:val="20"/>
                <w:szCs w:val="20"/>
              </w:rPr>
              <w:t xml:space="preserve">- сарађује у тиму, поштујућиразлике у мишљењу и интересима, дајућиличнидоприноспостизањудоговора и афирмишућитолеранцију и равноправност у дијалогу; </w:t>
            </w:r>
          </w:p>
          <w:p w:rsidR="004136B5" w:rsidRDefault="004136B5" w:rsidP="00395404">
            <w:pPr>
              <w:spacing w:line="240" w:lineRule="auto"/>
              <w:jc w:val="left"/>
              <w:rPr>
                <w:sz w:val="20"/>
                <w:szCs w:val="20"/>
              </w:rPr>
            </w:pPr>
            <w:r w:rsidRPr="001A4DD9">
              <w:rPr>
                <w:sz w:val="20"/>
                <w:szCs w:val="20"/>
              </w:rPr>
              <w:t xml:space="preserve">- </w:t>
            </w:r>
            <w:proofErr w:type="gramStart"/>
            <w:r w:rsidRPr="001A4DD9">
              <w:rPr>
                <w:sz w:val="20"/>
                <w:szCs w:val="20"/>
              </w:rPr>
              <w:t>критичкипроценисопственирад</w:t>
            </w:r>
            <w:proofErr w:type="gramEnd"/>
            <w:r w:rsidRPr="001A4DD9">
              <w:rPr>
                <w:sz w:val="20"/>
                <w:szCs w:val="20"/>
              </w:rPr>
              <w:t xml:space="preserve"> и радсарадника у групи.</w:t>
            </w:r>
          </w:p>
        </w:tc>
      </w:tr>
      <w:tr w:rsidR="004136B5" w:rsidTr="00395404">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4136B5" w:rsidRDefault="004136B5" w:rsidP="00395404">
            <w:pPr>
              <w:spacing w:line="240" w:lineRule="auto"/>
              <w:rPr>
                <w:sz w:val="20"/>
                <w:szCs w:val="20"/>
              </w:rPr>
            </w:pPr>
            <w:r w:rsidRPr="00C00D01">
              <w:rPr>
                <w:sz w:val="20"/>
                <w:szCs w:val="20"/>
              </w:rPr>
              <w:lastRenderedPageBreak/>
              <w:t xml:space="preserve">ДЕЛОВАЊЕ ФАРБЕ ЗА КОСУ НА ОРГАНИЗАМ ЧОВЕКА Длакачовека: грађа и биолошкефункције. Својства и хемијскисаставпигментамеланина. Основнехемијскереакцијеприбојењукосе. Утицајбојазакосунаљудскоздравље и животнусредину. Развојтехнологије у производњибојазакосу. СТРУКТУРНА ОБОЈЕНОСТ Двострука (дуална) природасветлости. Грађаљудскогока и начинвиђењабоја. Дифракција, рефлексија </w:t>
            </w:r>
            <w:r w:rsidRPr="00C00D01">
              <w:rPr>
                <w:sz w:val="20"/>
                <w:szCs w:val="20"/>
              </w:rPr>
              <w:lastRenderedPageBreak/>
              <w:t xml:space="preserve">и интерференцијасветлости. Структурнаобојеност у природи. Применаструктурнеобојености у индустрији, инжењерству и оптичкимтехнологијама. АУТОИМУНЕ БОЛЕСТИ Типовиаутоимунихболести. Узроци и симптомиизазвани: инфекцијомЕпштаин-Баровимвирусом, поремећајеммикробиомацрева, токсичнимхемикалијама, исхраном, стресом, пестицидима, тешкимметалима, фарбамазакосу и козметичкимпроизводима. Лечење. </w:t>
            </w:r>
          </w:p>
          <w:p w:rsidR="004136B5" w:rsidRPr="007904A0" w:rsidRDefault="004136B5" w:rsidP="00395404">
            <w:pPr>
              <w:spacing w:line="240" w:lineRule="auto"/>
              <w:rPr>
                <w:sz w:val="20"/>
                <w:szCs w:val="20"/>
              </w:rPr>
            </w:pPr>
            <w:r w:rsidRPr="00C00D01">
              <w:rPr>
                <w:sz w:val="20"/>
                <w:szCs w:val="20"/>
              </w:rPr>
              <w:t>УТИЦАЈ БУКЕ НА ЗДРАВЉЕ ЧОВЕКА И ЖИВОТНУ СРЕДИНУ Звучниталас и звучнопоље. Чулослухачовека - чујниопсег и прагчујности. Чујниопсегкодживотиња - разлике у односуначовека. Изворибуке, утицајбукеначовека и живисвет, могућности и начинизаштите</w:t>
            </w:r>
          </w:p>
        </w:tc>
        <w:tc>
          <w:tcPr>
            <w:tcW w:w="2160" w:type="dxa"/>
            <w:tcBorders>
              <w:top w:val="single" w:sz="4" w:space="0" w:color="000000"/>
              <w:left w:val="single" w:sz="4" w:space="0" w:color="000000"/>
              <w:bottom w:val="single" w:sz="4" w:space="0" w:color="000000"/>
              <w:right w:val="single" w:sz="4" w:space="0" w:color="000000"/>
            </w:tcBorders>
          </w:tcPr>
          <w:p w:rsidR="004136B5" w:rsidRDefault="004136B5" w:rsidP="00395404">
            <w:pPr>
              <w:spacing w:line="240" w:lineRule="auto"/>
            </w:pPr>
          </w:p>
        </w:tc>
        <w:tc>
          <w:tcPr>
            <w:tcW w:w="2340" w:type="dxa"/>
            <w:shd w:val="clear" w:color="auto" w:fill="auto"/>
          </w:tcPr>
          <w:p w:rsidR="004136B5" w:rsidRPr="006979DB" w:rsidRDefault="004136B5" w:rsidP="00395404">
            <w:pPr>
              <w:spacing w:line="240" w:lineRule="auto"/>
            </w:pPr>
            <w:r>
              <w:rPr>
                <w:sz w:val="20"/>
                <w:szCs w:val="20"/>
              </w:rPr>
              <w:t>Наставникподстичезаинтересованостучениказадатуобласт, презентујемотивациониматеријал и представљасадржаје у обликупроблемскихпитањапогоднихзаистраживање. Узподршкуинтернетизвора и осталихдигиталнихсадржаја, ученициистражују и осмишљавајумалепројектесарађујућисачлановимасвојегрупе. Истраживањасуиндивидуалнаили у пару, а реализацијапројеката у групномобликурада. Организовањетрибин</w:t>
            </w:r>
            <w:r>
              <w:rPr>
                <w:sz w:val="20"/>
                <w:szCs w:val="20"/>
              </w:rPr>
              <w:lastRenderedPageBreak/>
              <w:t>е, по могућности</w:t>
            </w:r>
          </w:p>
        </w:tc>
        <w:tc>
          <w:tcPr>
            <w:tcW w:w="1800" w:type="dxa"/>
          </w:tcPr>
          <w:p w:rsidR="004136B5" w:rsidRDefault="004136B5" w:rsidP="00395404">
            <w:pPr>
              <w:spacing w:line="240" w:lineRule="auto"/>
              <w:rPr>
                <w:sz w:val="20"/>
                <w:szCs w:val="20"/>
              </w:rPr>
            </w:pPr>
            <w:r>
              <w:rPr>
                <w:sz w:val="20"/>
                <w:szCs w:val="20"/>
              </w:rPr>
              <w:lastRenderedPageBreak/>
              <w:t xml:space="preserve">Ученициистражујудатеобласти и осмишљавајумалепројектетакоштоприкупљајуподаткеизразличитихизвора, обилазерелевантнеинституције, спроводеанкете, разговарајусастручнимлицима, упоређујусвојазапажања и закључке, а све у договорусанаставником и путеммеђусобнесарадњесаосталимученицима.  </w:t>
            </w:r>
          </w:p>
          <w:p w:rsidR="004136B5" w:rsidRDefault="004136B5" w:rsidP="00395404">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4136B5" w:rsidRDefault="004136B5" w:rsidP="00395404">
            <w:pPr>
              <w:spacing w:line="240" w:lineRule="auto"/>
              <w:rPr>
                <w:sz w:val="20"/>
                <w:szCs w:val="20"/>
              </w:rPr>
            </w:pPr>
            <w:r>
              <w:rPr>
                <w:sz w:val="20"/>
                <w:szCs w:val="20"/>
              </w:rPr>
              <w:lastRenderedPageBreak/>
              <w:t>У корелацијиса:</w:t>
            </w:r>
          </w:p>
          <w:p w:rsidR="004136B5" w:rsidRDefault="004136B5" w:rsidP="00395404">
            <w:pPr>
              <w:spacing w:line="240" w:lineRule="auto"/>
              <w:rPr>
                <w:sz w:val="20"/>
                <w:szCs w:val="20"/>
              </w:rPr>
            </w:pPr>
          </w:p>
          <w:p w:rsidR="004136B5" w:rsidRDefault="004136B5" w:rsidP="00395404">
            <w:pPr>
              <w:spacing w:line="240" w:lineRule="auto"/>
              <w:rPr>
                <w:sz w:val="20"/>
                <w:szCs w:val="20"/>
              </w:rPr>
            </w:pPr>
            <w:r>
              <w:rPr>
                <w:sz w:val="20"/>
                <w:szCs w:val="20"/>
              </w:rPr>
              <w:t>1) биологија –меланин, екологија</w:t>
            </w:r>
          </w:p>
          <w:p w:rsidR="004136B5" w:rsidRPr="00D10F98" w:rsidRDefault="004136B5" w:rsidP="00395404">
            <w:pPr>
              <w:spacing w:line="240" w:lineRule="auto"/>
              <w:rPr>
                <w:sz w:val="20"/>
                <w:szCs w:val="20"/>
              </w:rPr>
            </w:pPr>
            <w:r>
              <w:rPr>
                <w:sz w:val="20"/>
                <w:szCs w:val="20"/>
              </w:rPr>
              <w:t>2) програм заштите животне средине</w:t>
            </w: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r>
              <w:rPr>
                <w:sz w:val="20"/>
                <w:szCs w:val="20"/>
              </w:rPr>
              <w:t>1) физика  – дуална природа светлости</w:t>
            </w:r>
          </w:p>
          <w:p w:rsidR="004136B5" w:rsidRDefault="004136B5" w:rsidP="00395404">
            <w:pPr>
              <w:spacing w:line="240" w:lineRule="auto"/>
              <w:rPr>
                <w:sz w:val="20"/>
                <w:szCs w:val="20"/>
              </w:rPr>
            </w:pPr>
            <w:r>
              <w:rPr>
                <w:sz w:val="20"/>
                <w:szCs w:val="20"/>
              </w:rPr>
              <w:t>2) психологија, биологија – чуло вида</w:t>
            </w:r>
          </w:p>
          <w:p w:rsidR="004136B5" w:rsidRDefault="004136B5" w:rsidP="00395404">
            <w:pPr>
              <w:spacing w:line="240" w:lineRule="auto"/>
              <w:rPr>
                <w:sz w:val="20"/>
                <w:szCs w:val="20"/>
              </w:rPr>
            </w:pPr>
            <w:r>
              <w:rPr>
                <w:sz w:val="20"/>
                <w:szCs w:val="20"/>
              </w:rPr>
              <w:t>3) ликовна култура - боје</w:t>
            </w: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r>
              <w:rPr>
                <w:sz w:val="20"/>
                <w:szCs w:val="20"/>
              </w:rPr>
              <w:t>1) психологија – реакције на стрес</w:t>
            </w:r>
          </w:p>
          <w:p w:rsidR="004136B5" w:rsidRDefault="004136B5" w:rsidP="00395404">
            <w:pPr>
              <w:spacing w:line="240" w:lineRule="auto"/>
              <w:rPr>
                <w:sz w:val="20"/>
                <w:szCs w:val="20"/>
              </w:rPr>
            </w:pPr>
            <w:r>
              <w:rPr>
                <w:sz w:val="20"/>
                <w:szCs w:val="20"/>
              </w:rPr>
              <w:t xml:space="preserve">2) биологија – аутоимуне болести </w:t>
            </w: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p>
          <w:p w:rsidR="004136B5" w:rsidRDefault="004136B5" w:rsidP="00395404">
            <w:pPr>
              <w:spacing w:line="240" w:lineRule="auto"/>
              <w:rPr>
                <w:sz w:val="20"/>
                <w:szCs w:val="20"/>
              </w:rPr>
            </w:pPr>
            <w:r>
              <w:rPr>
                <w:sz w:val="20"/>
                <w:szCs w:val="20"/>
              </w:rPr>
              <w:t xml:space="preserve">1) биологија – екологија, чуло слуха </w:t>
            </w:r>
          </w:p>
          <w:p w:rsidR="004136B5" w:rsidRDefault="004136B5" w:rsidP="00395404">
            <w:pPr>
              <w:spacing w:line="240" w:lineRule="auto"/>
              <w:rPr>
                <w:sz w:val="20"/>
                <w:szCs w:val="20"/>
              </w:rPr>
            </w:pPr>
            <w:r>
              <w:rPr>
                <w:sz w:val="20"/>
                <w:szCs w:val="20"/>
              </w:rPr>
              <w:lastRenderedPageBreak/>
              <w:t>2) програм заштите животне средине</w:t>
            </w:r>
          </w:p>
          <w:p w:rsidR="004136B5" w:rsidRPr="00C00D01" w:rsidRDefault="004136B5" w:rsidP="00395404">
            <w:pPr>
              <w:spacing w:line="240" w:lineRule="auto"/>
              <w:rPr>
                <w:sz w:val="20"/>
                <w:szCs w:val="20"/>
              </w:rPr>
            </w:pPr>
            <w:r>
              <w:rPr>
                <w:sz w:val="20"/>
                <w:szCs w:val="20"/>
              </w:rPr>
              <w:t>3) психологија – чуло слуха</w:t>
            </w:r>
          </w:p>
        </w:tc>
        <w:tc>
          <w:tcPr>
            <w:tcW w:w="1461" w:type="dxa"/>
            <w:gridSpan w:val="2"/>
            <w:tcBorders>
              <w:top w:val="single" w:sz="4" w:space="0" w:color="000000"/>
              <w:left w:val="single" w:sz="4" w:space="0" w:color="000000"/>
              <w:bottom w:val="single" w:sz="4" w:space="0" w:color="000000"/>
            </w:tcBorders>
          </w:tcPr>
          <w:p w:rsidR="004136B5" w:rsidRDefault="004136B5" w:rsidP="00395404">
            <w:pPr>
              <w:spacing w:line="240" w:lineRule="auto"/>
              <w:jc w:val="left"/>
            </w:pPr>
          </w:p>
          <w:p w:rsidR="004136B5" w:rsidRDefault="004136B5" w:rsidP="00395404">
            <w:pPr>
              <w:spacing w:line="240" w:lineRule="auto"/>
              <w:jc w:val="left"/>
            </w:pPr>
          </w:p>
          <w:p w:rsidR="004136B5" w:rsidRDefault="004136B5" w:rsidP="00395404">
            <w:pPr>
              <w:spacing w:line="240" w:lineRule="auto"/>
              <w:jc w:val="left"/>
            </w:pPr>
          </w:p>
          <w:p w:rsidR="004136B5" w:rsidRDefault="004136B5" w:rsidP="00395404">
            <w:pPr>
              <w:spacing w:line="240" w:lineRule="auto"/>
              <w:jc w:val="left"/>
            </w:pPr>
          </w:p>
          <w:p w:rsidR="004136B5" w:rsidRDefault="004136B5" w:rsidP="00395404">
            <w:pPr>
              <w:spacing w:line="240" w:lineRule="auto"/>
              <w:jc w:val="left"/>
            </w:pPr>
          </w:p>
          <w:p w:rsidR="004136B5" w:rsidRDefault="004136B5" w:rsidP="00395404">
            <w:pPr>
              <w:spacing w:line="240" w:lineRule="auto"/>
              <w:jc w:val="left"/>
            </w:pPr>
          </w:p>
          <w:p w:rsidR="004136B5" w:rsidRDefault="004136B5" w:rsidP="00395404">
            <w:pPr>
              <w:spacing w:line="240" w:lineRule="auto"/>
              <w:jc w:val="left"/>
            </w:pPr>
          </w:p>
          <w:p w:rsidR="004136B5" w:rsidRDefault="004136B5" w:rsidP="00395404">
            <w:pPr>
              <w:spacing w:line="240" w:lineRule="auto"/>
              <w:jc w:val="left"/>
            </w:pPr>
          </w:p>
          <w:p w:rsidR="004136B5" w:rsidRDefault="004136B5" w:rsidP="00395404">
            <w:pPr>
              <w:spacing w:line="240" w:lineRule="auto"/>
              <w:jc w:val="left"/>
            </w:pPr>
          </w:p>
          <w:p w:rsidR="004136B5" w:rsidRDefault="004136B5" w:rsidP="00395404">
            <w:pPr>
              <w:spacing w:line="240" w:lineRule="auto"/>
              <w:jc w:val="left"/>
            </w:pPr>
          </w:p>
          <w:p w:rsidR="004136B5" w:rsidRDefault="004136B5" w:rsidP="00395404">
            <w:pPr>
              <w:spacing w:line="240" w:lineRule="auto"/>
            </w:pPr>
          </w:p>
        </w:tc>
        <w:tc>
          <w:tcPr>
            <w:tcW w:w="2885" w:type="dxa"/>
            <w:vMerge/>
            <w:tcBorders>
              <w:bottom w:val="single" w:sz="4" w:space="0" w:color="000000"/>
            </w:tcBorders>
          </w:tcPr>
          <w:p w:rsidR="004136B5" w:rsidRDefault="004136B5" w:rsidP="00395404">
            <w:pPr>
              <w:spacing w:line="240" w:lineRule="auto"/>
              <w:jc w:val="left"/>
            </w:pPr>
          </w:p>
        </w:tc>
      </w:tr>
    </w:tbl>
    <w:p w:rsidR="004136B5" w:rsidRDefault="004136B5" w:rsidP="004136B5"/>
    <w:p w:rsidR="004136B5" w:rsidRDefault="004136B5" w:rsidP="004136B5">
      <w:r>
        <w:t>Програмдоприносиразвијању:</w:t>
      </w:r>
    </w:p>
    <w:p w:rsidR="005C63C7" w:rsidRDefault="005C63C7" w:rsidP="005C63C7">
      <w:r>
        <w:t xml:space="preserve">1. Oпштихмеђупредметнихкомпетенција - компетенцијазацложивотноучење, комуникција, радсаподацима и информацијама, решавањепроблема, сарадња, одгворноучешћеудемократскомдруштву. </w:t>
      </w:r>
    </w:p>
    <w:p w:rsidR="005C63C7" w:rsidRDefault="005C63C7" w:rsidP="005C63C7"/>
    <w:p w:rsidR="005C63C7" w:rsidRDefault="005C63C7" w:rsidP="005C63C7">
      <w:r>
        <w:t>2. Начинпраћења</w:t>
      </w:r>
    </w:p>
    <w:p w:rsidR="005C63C7" w:rsidRDefault="005C63C7" w:rsidP="005C63C7"/>
    <w:p w:rsidR="005C63C7" w:rsidRDefault="005C63C7" w:rsidP="005C63C7">
      <w:r>
        <w:t>Формативнооцењивање - Приликомреализацијепрограма, наставникпратиактивностученика, препознавањекључнихелемената у оквирудатетематскеобласти, начиннакојисеученициодносепремаистраживању и добијенимрезултатима, спремностнасарадњусадругимученицима и учешће у пројектима, формативнусамопроценуученика, квалитативнеподатке и показатеље (поштовањерокова, компактност и одговорностприликомизрадепројеката).</w:t>
      </w:r>
    </w:p>
    <w:p w:rsidR="005C63C7" w:rsidRDefault="005C63C7" w:rsidP="005C63C7"/>
    <w:p w:rsidR="005C63C7" w:rsidRDefault="005C63C7" w:rsidP="005C63C7">
      <w:pPr>
        <w:rPr>
          <w:sz w:val="22"/>
          <w:szCs w:val="22"/>
        </w:rPr>
      </w:pPr>
      <w:proofErr w:type="gramStart"/>
      <w:r>
        <w:t>Сумативнооцењивање  -</w:t>
      </w:r>
      <w:proofErr w:type="gramEnd"/>
      <w:r>
        <w:rPr>
          <w:sz w:val="22"/>
          <w:szCs w:val="22"/>
        </w:rPr>
        <w:t>Сумативнооцењивањесевршипозавршеткупројектаилинекогњеговогдела у оквирукогасуинтегрисаниисходикојидоводедокомпетенције. Оцењивањесевршипремаквалитетупројекта, домаћимзадацима, урађенимрадовиманачасу.</w:t>
      </w:r>
    </w:p>
    <w:p w:rsidR="005C63C7" w:rsidRDefault="005C63C7" w:rsidP="005C63C7">
      <w:pPr>
        <w:rPr>
          <w:b/>
        </w:rPr>
      </w:pPr>
    </w:p>
    <w:p w:rsidR="005C63C7" w:rsidRDefault="005C63C7" w:rsidP="005C63C7"/>
    <w:p w:rsidR="004136B5" w:rsidRDefault="004136B5" w:rsidP="004A0B12"/>
    <w:p w:rsidR="004136B5" w:rsidRPr="004136B5" w:rsidRDefault="004136B5" w:rsidP="004A0B12">
      <w:pPr>
        <w:sectPr w:rsidR="004136B5" w:rsidRPr="004136B5" w:rsidSect="003B5F8D">
          <w:pgSz w:w="16838" w:h="11906" w:orient="landscape" w:code="9"/>
          <w:pgMar w:top="720" w:right="720" w:bottom="720" w:left="720" w:header="720" w:footer="720" w:gutter="0"/>
          <w:cols w:space="720"/>
          <w:docGrid w:linePitch="360"/>
        </w:sectPr>
      </w:pPr>
    </w:p>
    <w:p w:rsidR="004C2780" w:rsidRDefault="004C2780" w:rsidP="004C2780">
      <w:pPr>
        <w:pStyle w:val="Heading1"/>
      </w:pPr>
    </w:p>
    <w:p w:rsidR="003B5F8D" w:rsidRPr="003B5F8D" w:rsidRDefault="003B5F8D" w:rsidP="003B5F8D"/>
    <w:p w:rsidR="004C2780" w:rsidRDefault="00404567" w:rsidP="004C2780">
      <w:pPr>
        <w:pStyle w:val="Heading1"/>
        <w:sectPr w:rsidR="004C2780" w:rsidSect="003B5F8D">
          <w:pgSz w:w="16838" w:h="11906" w:orient="landscape" w:code="9"/>
          <w:pgMar w:top="720" w:right="720" w:bottom="720" w:left="720" w:header="720" w:footer="720" w:gutter="0"/>
          <w:cols w:space="720"/>
          <w:docGrid w:linePitch="360"/>
        </w:sectPr>
      </w:pPr>
      <w:bookmarkStart w:id="55" w:name="_Toc147043702"/>
      <w:r>
        <w:t>РЕЛИГИЈЕ И ЦИВИЛИЗАЦИЈЕ</w:t>
      </w:r>
      <w:bookmarkEnd w:id="55"/>
    </w:p>
    <w:p w:rsidR="004C2780" w:rsidRDefault="004C2780" w:rsidP="004C2780">
      <w:pPr>
        <w:pStyle w:val="Heading2"/>
      </w:pPr>
    </w:p>
    <w:p w:rsidR="0082313C" w:rsidRDefault="00404567" w:rsidP="0082313C">
      <w:pPr>
        <w:pStyle w:val="Heading2"/>
      </w:pPr>
      <w:bookmarkStart w:id="56" w:name="_Toc147043703"/>
      <w:r>
        <w:t>РЕЛИГИЈЕ И ЦИВИЛИЗАЦИЈЕ</w:t>
      </w:r>
      <w:bookmarkEnd w:id="56"/>
    </w:p>
    <w:p w:rsidR="0082313C" w:rsidRDefault="0082313C" w:rsidP="0082313C">
      <w:pPr>
        <w:pStyle w:val="Heading2"/>
      </w:pPr>
      <w:bookmarkStart w:id="57" w:name="_Toc147043704"/>
      <w:r>
        <w:t>а. друштвено-језички</w:t>
      </w:r>
      <w:bookmarkEnd w:id="57"/>
    </w:p>
    <w:p w:rsidR="0082313C" w:rsidRDefault="0082313C" w:rsidP="0082313C">
      <w:pPr>
        <w:pStyle w:val="Heading2"/>
      </w:pPr>
      <w:bookmarkStart w:id="58" w:name="_Toc147043705"/>
      <w:r>
        <w:t>б. природно-математички</w:t>
      </w:r>
      <w:bookmarkEnd w:id="58"/>
    </w:p>
    <w:p w:rsidR="0082313C" w:rsidRDefault="0082313C" w:rsidP="0082313C">
      <w:pPr>
        <w:pStyle w:val="Heading2"/>
      </w:pPr>
      <w:bookmarkStart w:id="59" w:name="_Toc147043706"/>
      <w:proofErr w:type="gramStart"/>
      <w:r>
        <w:t>в.општи</w:t>
      </w:r>
      <w:proofErr w:type="gramEnd"/>
      <w:r>
        <w:t xml:space="preserve"> тип</w:t>
      </w:r>
      <w:bookmarkEnd w:id="59"/>
    </w:p>
    <w:p w:rsidR="0082313C" w:rsidRDefault="0082313C" w:rsidP="0082313C"/>
    <w:p w:rsidR="0082313C" w:rsidRDefault="00404567" w:rsidP="0082313C">
      <w:r>
        <w:t xml:space="preserve">НЕДЕЉНИ ФОНД: </w:t>
      </w:r>
      <w:proofErr w:type="gramStart"/>
      <w:r>
        <w:t>2</w:t>
      </w:r>
      <w:r>
        <w:tab/>
      </w:r>
      <w:r>
        <w:tab/>
        <w:t>ГОДИШЊИ</w:t>
      </w:r>
      <w:proofErr w:type="gramEnd"/>
      <w:r>
        <w:t xml:space="preserve"> ФОНФ: 74</w:t>
      </w:r>
    </w:p>
    <w:p w:rsidR="005C63C7" w:rsidRDefault="005C63C7" w:rsidP="0082313C"/>
    <w:p w:rsidR="005C63C7" w:rsidRDefault="005C63C7" w:rsidP="0082313C"/>
    <w:p w:rsidR="005C63C7" w:rsidRDefault="005C63C7"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5"/>
        <w:gridCol w:w="2160"/>
        <w:gridCol w:w="2340"/>
        <w:gridCol w:w="1800"/>
        <w:gridCol w:w="1689"/>
        <w:gridCol w:w="26"/>
        <w:gridCol w:w="1435"/>
        <w:gridCol w:w="2885"/>
      </w:tblGrid>
      <w:tr w:rsidR="00B34EFB" w:rsidTr="00395404">
        <w:trPr>
          <w:jc w:val="center"/>
        </w:trPr>
        <w:tc>
          <w:tcPr>
            <w:tcW w:w="2605" w:type="dxa"/>
            <w:vMerge w:val="restart"/>
            <w:shd w:val="clear" w:color="auto" w:fill="D9D9D9"/>
          </w:tcPr>
          <w:p w:rsidR="00B34EFB" w:rsidRDefault="00B34EFB" w:rsidP="00395404">
            <w:pPr>
              <w:rPr>
                <w:b/>
              </w:rPr>
            </w:pPr>
            <w:r>
              <w:rPr>
                <w:b/>
              </w:rPr>
              <w:lastRenderedPageBreak/>
              <w:t xml:space="preserve">Предмет:                                                                                                      </w:t>
            </w:r>
          </w:p>
        </w:tc>
        <w:tc>
          <w:tcPr>
            <w:tcW w:w="4500" w:type="dxa"/>
            <w:gridSpan w:val="2"/>
            <w:vMerge w:val="restart"/>
            <w:shd w:val="clear" w:color="auto" w:fill="D9D9D9"/>
          </w:tcPr>
          <w:p w:rsidR="00B34EFB" w:rsidRPr="00AD7347" w:rsidRDefault="00B34EFB" w:rsidP="00395404">
            <w:pPr>
              <w:rPr>
                <w:b/>
              </w:rPr>
            </w:pPr>
            <w:r>
              <w:rPr>
                <w:b/>
              </w:rPr>
              <w:t>РЕЛИГИЈЕ И ЦИВИЛИЗАЦИЈЕ</w:t>
            </w:r>
          </w:p>
        </w:tc>
        <w:tc>
          <w:tcPr>
            <w:tcW w:w="1800" w:type="dxa"/>
            <w:shd w:val="clear" w:color="auto" w:fill="D9D9D9"/>
          </w:tcPr>
          <w:p w:rsidR="00B34EFB" w:rsidRDefault="00B34EFB" w:rsidP="00395404">
            <w:pPr>
              <w:rPr>
                <w:b/>
              </w:rPr>
            </w:pPr>
            <w:r>
              <w:rPr>
                <w:b/>
              </w:rPr>
              <w:t>Разред:</w:t>
            </w:r>
          </w:p>
        </w:tc>
        <w:tc>
          <w:tcPr>
            <w:tcW w:w="3150" w:type="dxa"/>
            <w:gridSpan w:val="3"/>
            <w:shd w:val="clear" w:color="auto" w:fill="D9D9D9"/>
          </w:tcPr>
          <w:p w:rsidR="00B34EFB" w:rsidRPr="000E51A4" w:rsidRDefault="00B34EFB" w:rsidP="00395404">
            <w:pPr>
              <w:rPr>
                <w:b/>
              </w:rPr>
            </w:pPr>
            <w:r>
              <w:rPr>
                <w:b/>
              </w:rPr>
              <w:t>трећи</w:t>
            </w:r>
          </w:p>
        </w:tc>
        <w:tc>
          <w:tcPr>
            <w:tcW w:w="2885" w:type="dxa"/>
            <w:shd w:val="clear" w:color="auto" w:fill="D9D9D9"/>
          </w:tcPr>
          <w:p w:rsidR="00B34EFB" w:rsidRDefault="00B34EFB" w:rsidP="00395404">
            <w:pPr>
              <w:rPr>
                <w:b/>
              </w:rPr>
            </w:pPr>
          </w:p>
        </w:tc>
      </w:tr>
      <w:tr w:rsidR="00B34EFB" w:rsidTr="00395404">
        <w:trPr>
          <w:jc w:val="center"/>
        </w:trPr>
        <w:tc>
          <w:tcPr>
            <w:tcW w:w="2605" w:type="dxa"/>
            <w:vMerge/>
            <w:shd w:val="clear" w:color="auto" w:fill="D9D9D9"/>
          </w:tcPr>
          <w:p w:rsidR="00B34EFB" w:rsidRDefault="00B34EFB" w:rsidP="00395404">
            <w:pPr>
              <w:widowControl w:val="0"/>
              <w:pBdr>
                <w:top w:val="nil"/>
                <w:left w:val="nil"/>
                <w:bottom w:val="nil"/>
                <w:right w:val="nil"/>
                <w:between w:val="nil"/>
              </w:pBdr>
              <w:spacing w:line="276" w:lineRule="auto"/>
              <w:jc w:val="left"/>
              <w:rPr>
                <w:b/>
              </w:rPr>
            </w:pPr>
          </w:p>
        </w:tc>
        <w:tc>
          <w:tcPr>
            <w:tcW w:w="4500" w:type="dxa"/>
            <w:gridSpan w:val="2"/>
            <w:vMerge/>
            <w:shd w:val="clear" w:color="auto" w:fill="D9D9D9"/>
          </w:tcPr>
          <w:p w:rsidR="00B34EFB" w:rsidRDefault="00B34EFB" w:rsidP="00395404">
            <w:pPr>
              <w:widowControl w:val="0"/>
              <w:pBdr>
                <w:top w:val="nil"/>
                <w:left w:val="nil"/>
                <w:bottom w:val="nil"/>
                <w:right w:val="nil"/>
                <w:between w:val="nil"/>
              </w:pBdr>
              <w:spacing w:line="276" w:lineRule="auto"/>
              <w:jc w:val="left"/>
              <w:rPr>
                <w:b/>
              </w:rPr>
            </w:pPr>
          </w:p>
        </w:tc>
        <w:tc>
          <w:tcPr>
            <w:tcW w:w="1800" w:type="dxa"/>
            <w:shd w:val="clear" w:color="auto" w:fill="D9D9D9"/>
          </w:tcPr>
          <w:p w:rsidR="00B34EFB" w:rsidRDefault="00B34EFB" w:rsidP="00395404">
            <w:pPr>
              <w:rPr>
                <w:b/>
              </w:rPr>
            </w:pPr>
            <w:r>
              <w:rPr>
                <w:b/>
              </w:rPr>
              <w:t>Смер/смерови:</w:t>
            </w:r>
          </w:p>
        </w:tc>
        <w:tc>
          <w:tcPr>
            <w:tcW w:w="3150" w:type="dxa"/>
            <w:gridSpan w:val="3"/>
            <w:shd w:val="clear" w:color="auto" w:fill="D9D9D9"/>
          </w:tcPr>
          <w:p w:rsidR="00B34EFB" w:rsidRDefault="00B34EFB" w:rsidP="00395404">
            <w:pPr>
              <w:rPr>
                <w:b/>
              </w:rPr>
            </w:pPr>
            <w:r>
              <w:rPr>
                <w:b/>
              </w:rPr>
              <w:t xml:space="preserve">Друштвено-језички, </w:t>
            </w:r>
          </w:p>
          <w:p w:rsidR="00B34EFB" w:rsidRDefault="00B34EFB" w:rsidP="00395404">
            <w:pPr>
              <w:rPr>
                <w:b/>
              </w:rPr>
            </w:pPr>
            <w:r>
              <w:rPr>
                <w:b/>
              </w:rPr>
              <w:t>природно-математички</w:t>
            </w:r>
          </w:p>
          <w:p w:rsidR="00B34EFB" w:rsidRPr="007F0E29" w:rsidRDefault="00B34EFB" w:rsidP="00395404">
            <w:pPr>
              <w:rPr>
                <w:b/>
              </w:rPr>
            </w:pPr>
            <w:r>
              <w:rPr>
                <w:b/>
              </w:rPr>
              <w:t>општи тип</w:t>
            </w:r>
          </w:p>
        </w:tc>
        <w:tc>
          <w:tcPr>
            <w:tcW w:w="2885" w:type="dxa"/>
            <w:shd w:val="clear" w:color="auto" w:fill="D9D9D9"/>
          </w:tcPr>
          <w:p w:rsidR="00B34EFB" w:rsidRDefault="00B34EFB" w:rsidP="00395404">
            <w:pPr>
              <w:rPr>
                <w:b/>
              </w:rPr>
            </w:pPr>
          </w:p>
        </w:tc>
      </w:tr>
      <w:tr w:rsidR="00B34EFB" w:rsidTr="00395404">
        <w:trPr>
          <w:jc w:val="center"/>
        </w:trPr>
        <w:tc>
          <w:tcPr>
            <w:tcW w:w="2605" w:type="dxa"/>
            <w:tcBorders>
              <w:bottom w:val="single" w:sz="4" w:space="0" w:color="000000"/>
            </w:tcBorders>
            <w:shd w:val="clear" w:color="auto" w:fill="D9D9D9"/>
          </w:tcPr>
          <w:p w:rsidR="00B34EFB" w:rsidRDefault="00B34EFB" w:rsidP="00395404">
            <w:pPr>
              <w:rPr>
                <w:b/>
              </w:rPr>
            </w:pPr>
            <w:r>
              <w:rPr>
                <w:b/>
              </w:rPr>
              <w:t>Недељнифондчасова:</w:t>
            </w:r>
          </w:p>
        </w:tc>
        <w:tc>
          <w:tcPr>
            <w:tcW w:w="4500" w:type="dxa"/>
            <w:gridSpan w:val="2"/>
            <w:tcBorders>
              <w:bottom w:val="single" w:sz="4" w:space="0" w:color="000000"/>
            </w:tcBorders>
            <w:shd w:val="clear" w:color="auto" w:fill="D9D9D9"/>
          </w:tcPr>
          <w:p w:rsidR="00B34EFB" w:rsidRDefault="00B34EFB" w:rsidP="00395404">
            <w:pPr>
              <w:rPr>
                <w:b/>
              </w:rPr>
            </w:pPr>
            <w:r>
              <w:rPr>
                <w:b/>
              </w:rPr>
              <w:t>2</w:t>
            </w:r>
          </w:p>
        </w:tc>
        <w:tc>
          <w:tcPr>
            <w:tcW w:w="1800" w:type="dxa"/>
            <w:tcBorders>
              <w:bottom w:val="single" w:sz="4" w:space="0" w:color="000000"/>
            </w:tcBorders>
            <w:shd w:val="clear" w:color="auto" w:fill="D9D9D9"/>
          </w:tcPr>
          <w:p w:rsidR="00B34EFB" w:rsidRDefault="00B34EFB" w:rsidP="00395404">
            <w:pPr>
              <w:rPr>
                <w:b/>
              </w:rPr>
            </w:pPr>
            <w:r>
              <w:rPr>
                <w:b/>
              </w:rPr>
              <w:t>Годишњифондчасова:</w:t>
            </w:r>
          </w:p>
        </w:tc>
        <w:tc>
          <w:tcPr>
            <w:tcW w:w="3150" w:type="dxa"/>
            <w:gridSpan w:val="3"/>
            <w:tcBorders>
              <w:bottom w:val="single" w:sz="4" w:space="0" w:color="000000"/>
            </w:tcBorders>
            <w:shd w:val="clear" w:color="auto" w:fill="D9D9D9"/>
          </w:tcPr>
          <w:p w:rsidR="00B34EFB" w:rsidRDefault="00B34EFB" w:rsidP="00395404">
            <w:pPr>
              <w:rPr>
                <w:b/>
              </w:rPr>
            </w:pPr>
            <w:r>
              <w:rPr>
                <w:b/>
              </w:rPr>
              <w:t>74</w:t>
            </w:r>
          </w:p>
        </w:tc>
        <w:tc>
          <w:tcPr>
            <w:tcW w:w="2885" w:type="dxa"/>
            <w:tcBorders>
              <w:bottom w:val="single" w:sz="4" w:space="0" w:color="000000"/>
            </w:tcBorders>
            <w:shd w:val="clear" w:color="auto" w:fill="D9D9D9"/>
          </w:tcPr>
          <w:p w:rsidR="00B34EFB" w:rsidRDefault="00B34EFB" w:rsidP="00395404">
            <w:pPr>
              <w:rPr>
                <w:b/>
              </w:rPr>
            </w:pPr>
          </w:p>
        </w:tc>
      </w:tr>
      <w:tr w:rsidR="00B34EFB" w:rsidTr="00395404">
        <w:trPr>
          <w:jc w:val="center"/>
        </w:trPr>
        <w:tc>
          <w:tcPr>
            <w:tcW w:w="12055" w:type="dxa"/>
            <w:gridSpan w:val="7"/>
            <w:shd w:val="clear" w:color="auto" w:fill="808080"/>
          </w:tcPr>
          <w:p w:rsidR="00B34EFB" w:rsidRDefault="00B34EFB" w:rsidP="00395404">
            <w:pPr>
              <w:rPr>
                <w:b/>
              </w:rPr>
            </w:pPr>
          </w:p>
        </w:tc>
        <w:tc>
          <w:tcPr>
            <w:tcW w:w="2885" w:type="dxa"/>
            <w:shd w:val="clear" w:color="auto" w:fill="808080"/>
          </w:tcPr>
          <w:p w:rsidR="00B34EFB" w:rsidRDefault="00B34EFB" w:rsidP="00395404">
            <w:pPr>
              <w:rPr>
                <w:b/>
              </w:rPr>
            </w:pPr>
          </w:p>
        </w:tc>
      </w:tr>
      <w:tr w:rsidR="00B34EFB" w:rsidTr="00395404">
        <w:trPr>
          <w:jc w:val="center"/>
        </w:trPr>
        <w:tc>
          <w:tcPr>
            <w:tcW w:w="2605" w:type="dxa"/>
            <w:shd w:val="clear" w:color="auto" w:fill="D9D9D9"/>
          </w:tcPr>
          <w:p w:rsidR="00B34EFB" w:rsidRDefault="00B34EFB" w:rsidP="00395404">
            <w:r>
              <w:rPr>
                <w:b/>
              </w:rPr>
              <w:t>Тема/Садржај</w:t>
            </w:r>
          </w:p>
        </w:tc>
        <w:tc>
          <w:tcPr>
            <w:tcW w:w="2160" w:type="dxa"/>
            <w:shd w:val="clear" w:color="auto" w:fill="D9D9D9"/>
          </w:tcPr>
          <w:p w:rsidR="00B34EFB" w:rsidRDefault="00B34EFB" w:rsidP="00395404">
            <w:r>
              <w:rPr>
                <w:b/>
              </w:rPr>
              <w:t>Циљеви</w:t>
            </w:r>
          </w:p>
        </w:tc>
        <w:tc>
          <w:tcPr>
            <w:tcW w:w="2340" w:type="dxa"/>
            <w:shd w:val="clear" w:color="auto" w:fill="D9D9D9"/>
          </w:tcPr>
          <w:p w:rsidR="00B34EFB" w:rsidRDefault="00B34EFB" w:rsidP="00395404">
            <w:r>
              <w:rPr>
                <w:b/>
              </w:rPr>
              <w:t>Начиностваривањасадржаја</w:t>
            </w:r>
          </w:p>
        </w:tc>
        <w:tc>
          <w:tcPr>
            <w:tcW w:w="1800" w:type="dxa"/>
            <w:shd w:val="clear" w:color="auto" w:fill="D9D9D9"/>
          </w:tcPr>
          <w:p w:rsidR="00B34EFB" w:rsidRDefault="00B34EFB" w:rsidP="00395404">
            <w:pPr>
              <w:rPr>
                <w:b/>
              </w:rPr>
            </w:pPr>
            <w:r>
              <w:rPr>
                <w:b/>
              </w:rPr>
              <w:t>Активностиученика</w:t>
            </w:r>
          </w:p>
        </w:tc>
        <w:tc>
          <w:tcPr>
            <w:tcW w:w="1715" w:type="dxa"/>
            <w:gridSpan w:val="2"/>
            <w:shd w:val="clear" w:color="auto" w:fill="D9D9D9"/>
          </w:tcPr>
          <w:p w:rsidR="00B34EFB" w:rsidRDefault="00B34EFB" w:rsidP="00395404">
            <w:r>
              <w:rPr>
                <w:b/>
              </w:rPr>
              <w:t>Међупредметнаповезаностисхода/садржаја</w:t>
            </w:r>
          </w:p>
        </w:tc>
        <w:tc>
          <w:tcPr>
            <w:tcW w:w="1435" w:type="dxa"/>
            <w:shd w:val="clear" w:color="auto" w:fill="D9D9D9"/>
          </w:tcPr>
          <w:p w:rsidR="00B34EFB" w:rsidRDefault="00B34EFB" w:rsidP="00395404">
            <w:pPr>
              <w:rPr>
                <w:b/>
              </w:rPr>
            </w:pPr>
            <w:r>
              <w:rPr>
                <w:b/>
              </w:rPr>
              <w:t>Стандарди</w:t>
            </w:r>
          </w:p>
        </w:tc>
        <w:tc>
          <w:tcPr>
            <w:tcW w:w="2885" w:type="dxa"/>
            <w:shd w:val="clear" w:color="auto" w:fill="D9D9D9"/>
          </w:tcPr>
          <w:p w:rsidR="00B34EFB" w:rsidRDefault="00B34EFB" w:rsidP="00395404">
            <w:pPr>
              <w:rPr>
                <w:b/>
              </w:rPr>
            </w:pPr>
            <w:r>
              <w:rPr>
                <w:b/>
              </w:rPr>
              <w:t>Исходи:</w:t>
            </w:r>
          </w:p>
          <w:p w:rsidR="00B34EFB" w:rsidRPr="008E3D28" w:rsidRDefault="00B34EFB" w:rsidP="00395404">
            <w:r>
              <w:t xml:space="preserve">Ученик ће бити у стању да: </w:t>
            </w:r>
          </w:p>
        </w:tc>
      </w:tr>
      <w:tr w:rsidR="00B34EFB" w:rsidTr="00395404">
        <w:trPr>
          <w:jc w:val="center"/>
        </w:trPr>
        <w:tc>
          <w:tcPr>
            <w:tcW w:w="2605" w:type="dxa"/>
            <w:shd w:val="clear" w:color="auto" w:fill="auto"/>
          </w:tcPr>
          <w:p w:rsidR="00B34EFB" w:rsidRDefault="00B34EFB" w:rsidP="00395404">
            <w:pPr>
              <w:spacing w:line="240" w:lineRule="auto"/>
              <w:rPr>
                <w:sz w:val="20"/>
                <w:szCs w:val="20"/>
              </w:rPr>
            </w:pPr>
            <w:r w:rsidRPr="00F24D22">
              <w:rPr>
                <w:sz w:val="20"/>
                <w:szCs w:val="20"/>
              </w:rPr>
              <w:t>- Цивилизација (култура и цивилизација; насеобина/ град у цивилизацији; космополитизам; историјацивилизације</w:t>
            </w:r>
          </w:p>
          <w:p w:rsidR="00B34EFB" w:rsidRDefault="00B34EFB" w:rsidP="00395404">
            <w:pPr>
              <w:spacing w:line="240" w:lineRule="auto"/>
              <w:rPr>
                <w:sz w:val="20"/>
                <w:szCs w:val="20"/>
              </w:rPr>
            </w:pPr>
            <w:r w:rsidRPr="00F24D22">
              <w:rPr>
                <w:sz w:val="20"/>
                <w:szCs w:val="20"/>
              </w:rPr>
              <w:t xml:space="preserve">- </w:t>
            </w:r>
            <w:proofErr w:type="gramStart"/>
            <w:r w:rsidRPr="00F24D22">
              <w:rPr>
                <w:sz w:val="20"/>
                <w:szCs w:val="20"/>
              </w:rPr>
              <w:t>историјахијерархије</w:t>
            </w:r>
            <w:proofErr w:type="gramEnd"/>
            <w:r w:rsidRPr="00F24D22">
              <w:rPr>
                <w:sz w:val="20"/>
                <w:szCs w:val="20"/>
              </w:rPr>
              <w:t xml:space="preserve">; странци („онидруги”); мојсвет. </w:t>
            </w:r>
          </w:p>
          <w:p w:rsidR="00B34EFB" w:rsidRDefault="00B34EFB" w:rsidP="00395404">
            <w:pPr>
              <w:spacing w:line="240" w:lineRule="auto"/>
              <w:rPr>
                <w:sz w:val="20"/>
                <w:szCs w:val="20"/>
              </w:rPr>
            </w:pPr>
            <w:r w:rsidRPr="00F24D22">
              <w:rPr>
                <w:sz w:val="20"/>
                <w:szCs w:val="20"/>
              </w:rPr>
              <w:t>- Човек и свет</w:t>
            </w:r>
          </w:p>
          <w:p w:rsidR="00B34EFB" w:rsidRDefault="00B34EFB" w:rsidP="00395404">
            <w:pPr>
              <w:spacing w:line="240" w:lineRule="auto"/>
              <w:rPr>
                <w:sz w:val="20"/>
                <w:szCs w:val="20"/>
              </w:rPr>
            </w:pPr>
            <w:r w:rsidRPr="00F24D22">
              <w:rPr>
                <w:sz w:val="20"/>
                <w:szCs w:val="20"/>
              </w:rPr>
              <w:t xml:space="preserve">- </w:t>
            </w:r>
            <w:proofErr w:type="gramStart"/>
            <w:r w:rsidRPr="00F24D22">
              <w:rPr>
                <w:sz w:val="20"/>
                <w:szCs w:val="20"/>
              </w:rPr>
              <w:t>култура</w:t>
            </w:r>
            <w:proofErr w:type="gramEnd"/>
            <w:r w:rsidRPr="00F24D22">
              <w:rPr>
                <w:sz w:val="20"/>
                <w:szCs w:val="20"/>
              </w:rPr>
              <w:t xml:space="preserve"> и природа (небо и земља; дивље и питомо; природа и техника; живот и смрт; дух и тело; наука и религија; светпунбогова).</w:t>
            </w:r>
          </w:p>
          <w:p w:rsidR="00B34EFB" w:rsidRDefault="00B34EFB" w:rsidP="00395404">
            <w:pPr>
              <w:spacing w:line="240" w:lineRule="auto"/>
              <w:rPr>
                <w:sz w:val="20"/>
                <w:szCs w:val="20"/>
              </w:rPr>
            </w:pPr>
            <w:r w:rsidRPr="00F24D22">
              <w:rPr>
                <w:sz w:val="20"/>
                <w:szCs w:val="20"/>
              </w:rPr>
              <w:t xml:space="preserve"> - Добро и зло. </w:t>
            </w:r>
          </w:p>
          <w:p w:rsidR="00B34EFB" w:rsidRDefault="00B34EFB" w:rsidP="00395404">
            <w:pPr>
              <w:spacing w:line="240" w:lineRule="auto"/>
              <w:rPr>
                <w:sz w:val="20"/>
                <w:szCs w:val="20"/>
              </w:rPr>
            </w:pPr>
            <w:r w:rsidRPr="00F24D22">
              <w:rPr>
                <w:sz w:val="20"/>
                <w:szCs w:val="20"/>
              </w:rPr>
              <w:t xml:space="preserve">- Универзалнерелигије, </w:t>
            </w:r>
            <w:r w:rsidRPr="00F24D22">
              <w:rPr>
                <w:sz w:val="20"/>
                <w:szCs w:val="20"/>
              </w:rPr>
              <w:lastRenderedPageBreak/>
              <w:t>религијскаверовања и религијскиобреди.</w:t>
            </w:r>
          </w:p>
        </w:tc>
        <w:tc>
          <w:tcPr>
            <w:tcW w:w="2160" w:type="dxa"/>
            <w:shd w:val="clear" w:color="auto" w:fill="auto"/>
          </w:tcPr>
          <w:p w:rsidR="00B34EFB" w:rsidRDefault="00B34EFB" w:rsidP="00395404">
            <w:pPr>
              <w:spacing w:line="240" w:lineRule="auto"/>
              <w:rPr>
                <w:sz w:val="20"/>
                <w:szCs w:val="20"/>
              </w:rPr>
            </w:pPr>
            <w:r w:rsidRPr="00F24D22">
              <w:rPr>
                <w:sz w:val="20"/>
                <w:szCs w:val="20"/>
              </w:rPr>
              <w:lastRenderedPageBreak/>
              <w:t xml:space="preserve">ЦиључењапрограмаРелигије и цивилизацијеједаученицикрозкомпаративно и интердисциплинарнокритичкоистраживањефеноменарелигије и цивилизацијеосветле и разумејусопствениидентитет, као и дауважеидентитетедругих и другачијих. </w:t>
            </w:r>
            <w:proofErr w:type="gramStart"/>
            <w:r w:rsidRPr="00F24D22">
              <w:rPr>
                <w:sz w:val="20"/>
                <w:szCs w:val="20"/>
              </w:rPr>
              <w:t>Позавршеткупрограмаученикћебити у стањуда: - упоредикултуролошкеособеностинасеобина у различитимисториј</w:t>
            </w:r>
            <w:r w:rsidRPr="00F24D22">
              <w:rPr>
                <w:sz w:val="20"/>
                <w:szCs w:val="20"/>
              </w:rPr>
              <w:lastRenderedPageBreak/>
              <w:t>скимепохама; - упореди и протумачиодноссопственихвредности, потреба и циљева и вредности, потреба и циљеваширихзаједницакојимаприпада; - објасниосновнепојмове и темеодважностизаразумевањеразличитихрелигија и цивилизација, протумачиразликемеђуњима и критичкиихпромишља; - ценисопствениидентитет и демонстрираначелнодобронамеран и толерантанодноспремаприпадницимадругихзаједница; - објаснисукобе и конфликтнеситуацијеразличитихрелигија и цивилизација, разлогезбогкојихонинастају, опасностикојеносе и истражимогућностињиховогпревазилажења; - илуструјепримеримазначајпрожимањаразличитихцивилизација и религијскихучења; - развијеспособностр</w:t>
            </w:r>
            <w:r w:rsidRPr="00F24D22">
              <w:rPr>
                <w:sz w:val="20"/>
                <w:szCs w:val="20"/>
              </w:rPr>
              <w:lastRenderedPageBreak/>
              <w:t>ада у групи и пројектнограда, прихватиправилаподелеулога у радномпроцесу, активноучествује у остваривањузаједничкогциља; - користиразличитеизвореподатака у истраживањима и критичкиприступаразличитимизворима, користистручнулитературу, податкедобијенепутеминтернета и медија, служисе ИКТ средствима у раду; - учествује у интеркултуралномдијалогу, разумевајућиутицајрелигијанаобликовањељудскогдруштва у прошлости и данас.</w:t>
            </w:r>
            <w:proofErr w:type="gramEnd"/>
          </w:p>
        </w:tc>
        <w:tc>
          <w:tcPr>
            <w:tcW w:w="2340" w:type="dxa"/>
            <w:shd w:val="clear" w:color="auto" w:fill="auto"/>
          </w:tcPr>
          <w:p w:rsidR="00B34EFB" w:rsidRPr="006979DB" w:rsidRDefault="00B34EFB" w:rsidP="00395404">
            <w:pPr>
              <w:spacing w:line="240" w:lineRule="auto"/>
            </w:pPr>
            <w:r>
              <w:rPr>
                <w:sz w:val="20"/>
                <w:szCs w:val="20"/>
              </w:rPr>
              <w:lastRenderedPageBreak/>
              <w:t>Наставникподстичезаинтересованостучениказадатуобласт, презентујемотивациониматеријал и представљасадржаје у обликупроблемскихпитањапогоднихзаистраживање. Узподршкуинтернетизвора и осталихдигиталнихсадржаја, ученициистражују и осмишљавајумалепројектесарађујућисачлановимасвојегрупе. Истраживањасуиндивидуалнаили у пару, а реализацијапројеката у групномобликурада. Организовањетрибин</w:t>
            </w:r>
            <w:r>
              <w:rPr>
                <w:sz w:val="20"/>
                <w:szCs w:val="20"/>
              </w:rPr>
              <w:lastRenderedPageBreak/>
              <w:t>е, по могућности</w:t>
            </w:r>
          </w:p>
        </w:tc>
        <w:tc>
          <w:tcPr>
            <w:tcW w:w="1800" w:type="dxa"/>
          </w:tcPr>
          <w:p w:rsidR="00B34EFB" w:rsidRDefault="00B34EFB" w:rsidP="00395404">
            <w:pPr>
              <w:spacing w:line="240" w:lineRule="auto"/>
              <w:rPr>
                <w:sz w:val="20"/>
                <w:szCs w:val="20"/>
              </w:rPr>
            </w:pPr>
            <w:r>
              <w:rPr>
                <w:sz w:val="20"/>
                <w:szCs w:val="20"/>
              </w:rPr>
              <w:lastRenderedPageBreak/>
              <w:t xml:space="preserve">Ученициистражујудатеобласти и осмишљавајумалепројектетакоштоприкупљајуподаткеизразличитихизвора, обилазерелевантнеинституције, спроводеанкете, разговарајусастручнимлицима, упоређујусвојазапажања и закључке, а све у договорусанаставником и путеммеђусобнесарадњесаосталимученицима.  </w:t>
            </w:r>
          </w:p>
          <w:p w:rsidR="00B34EFB" w:rsidRDefault="00B34EFB" w:rsidP="00395404">
            <w:pPr>
              <w:spacing w:line="240" w:lineRule="auto"/>
              <w:rPr>
                <w:sz w:val="20"/>
                <w:szCs w:val="20"/>
              </w:rPr>
            </w:pPr>
          </w:p>
        </w:tc>
        <w:tc>
          <w:tcPr>
            <w:tcW w:w="1715" w:type="dxa"/>
            <w:gridSpan w:val="2"/>
            <w:shd w:val="clear" w:color="auto" w:fill="auto"/>
          </w:tcPr>
          <w:p w:rsidR="00B34EFB" w:rsidRDefault="00B34EFB" w:rsidP="00395404">
            <w:pPr>
              <w:spacing w:line="240" w:lineRule="auto"/>
              <w:rPr>
                <w:sz w:val="20"/>
                <w:szCs w:val="20"/>
              </w:rPr>
            </w:pPr>
            <w:r>
              <w:rPr>
                <w:sz w:val="20"/>
                <w:szCs w:val="20"/>
              </w:rPr>
              <w:t>У корелацијиса:</w:t>
            </w:r>
          </w:p>
          <w:p w:rsidR="00B34EFB" w:rsidRDefault="00B34EFB" w:rsidP="00395404">
            <w:pPr>
              <w:spacing w:line="240" w:lineRule="auto"/>
              <w:rPr>
                <w:sz w:val="20"/>
                <w:szCs w:val="20"/>
              </w:rPr>
            </w:pPr>
          </w:p>
          <w:p w:rsidR="00B34EFB" w:rsidRPr="006979DB" w:rsidRDefault="00B34EFB" w:rsidP="00395404">
            <w:pPr>
              <w:spacing w:line="240" w:lineRule="auto"/>
              <w:rPr>
                <w:sz w:val="20"/>
                <w:szCs w:val="20"/>
              </w:rPr>
            </w:pPr>
            <w:r>
              <w:rPr>
                <w:sz w:val="20"/>
                <w:szCs w:val="20"/>
              </w:rPr>
              <w:t>1) социологија – култура</w:t>
            </w:r>
          </w:p>
          <w:p w:rsidR="00B34EFB" w:rsidRDefault="00B34EFB" w:rsidP="00395404">
            <w:pPr>
              <w:spacing w:line="240" w:lineRule="auto"/>
              <w:rPr>
                <w:sz w:val="20"/>
                <w:szCs w:val="20"/>
              </w:rPr>
            </w:pPr>
          </w:p>
          <w:p w:rsidR="00B34EFB" w:rsidRDefault="00B34EFB" w:rsidP="00395404">
            <w:pPr>
              <w:spacing w:line="240" w:lineRule="auto"/>
              <w:rPr>
                <w:sz w:val="20"/>
                <w:szCs w:val="20"/>
              </w:rPr>
            </w:pPr>
            <w:r>
              <w:rPr>
                <w:sz w:val="20"/>
                <w:szCs w:val="20"/>
              </w:rPr>
              <w:t>2) филозофија – вредности, категорије</w:t>
            </w:r>
          </w:p>
          <w:p w:rsidR="00B34EFB" w:rsidRDefault="00B34EFB" w:rsidP="00395404">
            <w:pPr>
              <w:spacing w:line="240" w:lineRule="auto"/>
              <w:rPr>
                <w:sz w:val="20"/>
                <w:szCs w:val="20"/>
              </w:rPr>
            </w:pPr>
          </w:p>
          <w:p w:rsidR="00B34EFB" w:rsidRDefault="00B34EFB" w:rsidP="00395404">
            <w:pPr>
              <w:spacing w:line="240" w:lineRule="auto"/>
              <w:rPr>
                <w:sz w:val="20"/>
                <w:szCs w:val="20"/>
              </w:rPr>
            </w:pPr>
            <w:r>
              <w:rPr>
                <w:sz w:val="20"/>
                <w:szCs w:val="20"/>
              </w:rPr>
              <w:t>3) историја – цивилизације</w:t>
            </w:r>
          </w:p>
          <w:p w:rsidR="00B34EFB" w:rsidRDefault="00B34EFB" w:rsidP="00395404">
            <w:pPr>
              <w:spacing w:line="240" w:lineRule="auto"/>
              <w:rPr>
                <w:sz w:val="20"/>
                <w:szCs w:val="20"/>
              </w:rPr>
            </w:pPr>
          </w:p>
          <w:p w:rsidR="00B34EFB" w:rsidRDefault="00B34EFB" w:rsidP="00395404">
            <w:pPr>
              <w:spacing w:line="240" w:lineRule="auto"/>
              <w:rPr>
                <w:sz w:val="20"/>
                <w:szCs w:val="20"/>
              </w:rPr>
            </w:pPr>
            <w:r>
              <w:rPr>
                <w:sz w:val="20"/>
                <w:szCs w:val="20"/>
              </w:rPr>
              <w:t>4) верска настава</w:t>
            </w:r>
          </w:p>
          <w:p w:rsidR="00B34EFB" w:rsidRDefault="00B34EFB" w:rsidP="00395404">
            <w:pPr>
              <w:spacing w:line="240" w:lineRule="auto"/>
              <w:rPr>
                <w:sz w:val="20"/>
                <w:szCs w:val="20"/>
              </w:rPr>
            </w:pPr>
          </w:p>
          <w:p w:rsidR="00B34EFB" w:rsidRDefault="00B34EFB" w:rsidP="00395404">
            <w:pPr>
              <w:spacing w:line="240" w:lineRule="auto"/>
              <w:rPr>
                <w:sz w:val="20"/>
                <w:szCs w:val="20"/>
              </w:rPr>
            </w:pPr>
            <w:r>
              <w:rPr>
                <w:sz w:val="20"/>
                <w:szCs w:val="20"/>
              </w:rPr>
              <w:t>5) грађанско васпитање</w:t>
            </w:r>
          </w:p>
          <w:p w:rsidR="00B34EFB" w:rsidRDefault="00B34EFB" w:rsidP="00395404">
            <w:pPr>
              <w:spacing w:line="240" w:lineRule="auto"/>
              <w:rPr>
                <w:sz w:val="20"/>
                <w:szCs w:val="20"/>
              </w:rPr>
            </w:pPr>
          </w:p>
          <w:p w:rsidR="00B34EFB" w:rsidRDefault="00B34EFB" w:rsidP="00395404">
            <w:pPr>
              <w:spacing w:line="240" w:lineRule="auto"/>
              <w:rPr>
                <w:sz w:val="20"/>
                <w:szCs w:val="20"/>
              </w:rPr>
            </w:pPr>
          </w:p>
          <w:p w:rsidR="00B34EFB" w:rsidRDefault="00B34EFB" w:rsidP="00395404">
            <w:pPr>
              <w:spacing w:line="240" w:lineRule="auto"/>
              <w:rPr>
                <w:sz w:val="20"/>
                <w:szCs w:val="20"/>
              </w:rPr>
            </w:pPr>
          </w:p>
        </w:tc>
        <w:tc>
          <w:tcPr>
            <w:tcW w:w="1435" w:type="dxa"/>
            <w:shd w:val="clear" w:color="auto" w:fill="auto"/>
          </w:tcPr>
          <w:p w:rsidR="00B34EFB" w:rsidRDefault="00B34EFB" w:rsidP="00395404">
            <w:pPr>
              <w:spacing w:line="240" w:lineRule="auto"/>
              <w:rPr>
                <w:sz w:val="20"/>
                <w:szCs w:val="20"/>
              </w:rPr>
            </w:pPr>
            <w:r>
              <w:rPr>
                <w:sz w:val="20"/>
                <w:szCs w:val="20"/>
              </w:rPr>
              <w:lastRenderedPageBreak/>
              <w:t>Стандарднизаовајпредметнисудефинисани.</w:t>
            </w:r>
          </w:p>
        </w:tc>
        <w:tc>
          <w:tcPr>
            <w:tcW w:w="2885" w:type="dxa"/>
            <w:vMerge w:val="restart"/>
          </w:tcPr>
          <w:p w:rsidR="00B34EFB" w:rsidRDefault="00B34EFB" w:rsidP="00395404">
            <w:pPr>
              <w:spacing w:line="240" w:lineRule="auto"/>
              <w:jc w:val="left"/>
              <w:rPr>
                <w:sz w:val="20"/>
                <w:szCs w:val="20"/>
              </w:rPr>
            </w:pPr>
            <w:r w:rsidRPr="00F24D22">
              <w:rPr>
                <w:sz w:val="20"/>
                <w:szCs w:val="20"/>
              </w:rPr>
              <w:t xml:space="preserve">- напримеруанализира и представимеђусобниутицајцивилизација и критичкипросуђуједоприносцивилизација у развојучовечанства у целини; </w:t>
            </w:r>
          </w:p>
          <w:p w:rsidR="00B34EFB" w:rsidRDefault="00B34EFB" w:rsidP="00395404">
            <w:pPr>
              <w:spacing w:line="240" w:lineRule="auto"/>
              <w:jc w:val="left"/>
              <w:rPr>
                <w:sz w:val="20"/>
                <w:szCs w:val="20"/>
              </w:rPr>
            </w:pPr>
            <w:r w:rsidRPr="00F24D22">
              <w:rPr>
                <w:sz w:val="20"/>
                <w:szCs w:val="20"/>
              </w:rPr>
              <w:t>- накартиЕвропе и Медитеранаодредилокалитетенастанканајстаријихцивилизација;</w:t>
            </w:r>
          </w:p>
          <w:p w:rsidR="00B34EFB" w:rsidRDefault="00B34EFB" w:rsidP="00395404">
            <w:pPr>
              <w:spacing w:line="240" w:lineRule="auto"/>
              <w:jc w:val="left"/>
              <w:rPr>
                <w:sz w:val="20"/>
                <w:szCs w:val="20"/>
              </w:rPr>
            </w:pPr>
            <w:r w:rsidRPr="00F24D22">
              <w:rPr>
                <w:sz w:val="20"/>
                <w:szCs w:val="20"/>
              </w:rPr>
              <w:t xml:space="preserve"> - истражиодликеразличитихверских и обреднихритуала; - идентификујенајзначајнијепоследиценастанка и ширењаразличитихверскихучења у историјском и савременомконтексту; </w:t>
            </w:r>
          </w:p>
          <w:p w:rsidR="00B34EFB" w:rsidRDefault="00B34EFB" w:rsidP="00395404">
            <w:pPr>
              <w:spacing w:line="240" w:lineRule="auto"/>
              <w:jc w:val="left"/>
              <w:rPr>
                <w:sz w:val="20"/>
                <w:szCs w:val="20"/>
              </w:rPr>
            </w:pPr>
            <w:r w:rsidRPr="00F24D22">
              <w:rPr>
                <w:sz w:val="20"/>
                <w:szCs w:val="20"/>
              </w:rPr>
              <w:lastRenderedPageBreak/>
              <w:t xml:space="preserve">- </w:t>
            </w:r>
            <w:proofErr w:type="gramStart"/>
            <w:r w:rsidRPr="00F24D22">
              <w:rPr>
                <w:sz w:val="20"/>
                <w:szCs w:val="20"/>
              </w:rPr>
              <w:t>испитаутицајерелигија</w:t>
            </w:r>
            <w:proofErr w:type="gramEnd"/>
            <w:r w:rsidRPr="00F24D22">
              <w:rPr>
                <w:sz w:val="20"/>
                <w:szCs w:val="20"/>
              </w:rPr>
              <w:t xml:space="preserve"> (системаверовања) наформирањевредноснихсистема, групе и појединца; - утврдиутицајерелигијанауметност.</w:t>
            </w:r>
          </w:p>
        </w:tc>
      </w:tr>
      <w:tr w:rsidR="00B34EFB" w:rsidTr="00395404">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B34EFB" w:rsidRPr="007904A0" w:rsidRDefault="00B34EFB" w:rsidP="00395404">
            <w:pPr>
              <w:spacing w:line="240" w:lineRule="auto"/>
              <w:rPr>
                <w:sz w:val="20"/>
                <w:szCs w:val="20"/>
              </w:rPr>
            </w:pPr>
          </w:p>
        </w:tc>
        <w:tc>
          <w:tcPr>
            <w:tcW w:w="2160" w:type="dxa"/>
            <w:tcBorders>
              <w:top w:val="single" w:sz="4" w:space="0" w:color="000000"/>
              <w:left w:val="single" w:sz="4" w:space="0" w:color="000000"/>
              <w:bottom w:val="single" w:sz="4" w:space="0" w:color="000000"/>
              <w:right w:val="single" w:sz="4" w:space="0" w:color="000000"/>
            </w:tcBorders>
          </w:tcPr>
          <w:p w:rsidR="00B34EFB" w:rsidRDefault="00B34EFB" w:rsidP="00395404">
            <w:pPr>
              <w:spacing w:line="240" w:lineRule="auto"/>
            </w:pPr>
          </w:p>
        </w:tc>
        <w:tc>
          <w:tcPr>
            <w:tcW w:w="2340" w:type="dxa"/>
            <w:shd w:val="clear" w:color="auto" w:fill="auto"/>
          </w:tcPr>
          <w:p w:rsidR="00B34EFB" w:rsidRPr="006979DB" w:rsidRDefault="00B34EFB" w:rsidP="00395404">
            <w:pPr>
              <w:spacing w:line="240" w:lineRule="auto"/>
            </w:pPr>
          </w:p>
        </w:tc>
        <w:tc>
          <w:tcPr>
            <w:tcW w:w="1800" w:type="dxa"/>
          </w:tcPr>
          <w:p w:rsidR="00B34EFB" w:rsidRDefault="00B34EFB" w:rsidP="00395404">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B34EFB" w:rsidRPr="00C00D01" w:rsidRDefault="00B34EFB" w:rsidP="00395404">
            <w:pPr>
              <w:spacing w:line="240" w:lineRule="auto"/>
              <w:rPr>
                <w:sz w:val="20"/>
                <w:szCs w:val="20"/>
              </w:rPr>
            </w:pPr>
          </w:p>
        </w:tc>
        <w:tc>
          <w:tcPr>
            <w:tcW w:w="1461" w:type="dxa"/>
            <w:gridSpan w:val="2"/>
            <w:tcBorders>
              <w:top w:val="single" w:sz="4" w:space="0" w:color="000000"/>
              <w:left w:val="single" w:sz="4" w:space="0" w:color="000000"/>
              <w:bottom w:val="single" w:sz="4" w:space="0" w:color="000000"/>
            </w:tcBorders>
          </w:tcPr>
          <w:p w:rsidR="00B34EFB" w:rsidRDefault="00B34EFB" w:rsidP="00395404">
            <w:pPr>
              <w:spacing w:line="240" w:lineRule="auto"/>
              <w:jc w:val="left"/>
            </w:pPr>
          </w:p>
        </w:tc>
        <w:tc>
          <w:tcPr>
            <w:tcW w:w="2885" w:type="dxa"/>
            <w:vMerge/>
            <w:tcBorders>
              <w:bottom w:val="single" w:sz="4" w:space="0" w:color="000000"/>
            </w:tcBorders>
          </w:tcPr>
          <w:p w:rsidR="00B34EFB" w:rsidRDefault="00B34EFB" w:rsidP="00395404">
            <w:pPr>
              <w:spacing w:line="240" w:lineRule="auto"/>
              <w:jc w:val="left"/>
            </w:pPr>
          </w:p>
        </w:tc>
      </w:tr>
    </w:tbl>
    <w:p w:rsidR="00B34EFB" w:rsidRDefault="00B34EFB" w:rsidP="00B34EFB"/>
    <w:p w:rsidR="00B34EFB" w:rsidRDefault="00B34EFB" w:rsidP="00B34EFB"/>
    <w:p w:rsidR="00B34EFB" w:rsidRDefault="00B34EFB" w:rsidP="00B34EFB"/>
    <w:p w:rsidR="00B34EFB" w:rsidRDefault="00B34EFB" w:rsidP="00B34EFB"/>
    <w:p w:rsidR="00B34EFB" w:rsidRDefault="00B34EFB" w:rsidP="00B34EFB"/>
    <w:p w:rsidR="00B34EFB" w:rsidRDefault="00B34EFB" w:rsidP="00B34EFB"/>
    <w:p w:rsidR="00B34EFB" w:rsidRDefault="00B34EFB" w:rsidP="00B34EFB">
      <w:r>
        <w:lastRenderedPageBreak/>
        <w:t>Програмдоприносиразвијању:</w:t>
      </w:r>
    </w:p>
    <w:p w:rsidR="00B34EFB" w:rsidRDefault="00B34EFB" w:rsidP="00B34EFB"/>
    <w:p w:rsidR="00B34EFB" w:rsidRDefault="00B34EFB" w:rsidP="00B34EFB">
      <w:r>
        <w:t xml:space="preserve">1. Oпштихмеђупредметнихкомпетенција - компетенцијазацложивотноучење, комуникција, радсаподацима и информацијама, решавањепроблема, сарадња, одгворноучешћеудемократскомдруштву. </w:t>
      </w:r>
    </w:p>
    <w:p w:rsidR="00B34EFB" w:rsidRDefault="00B34EFB" w:rsidP="00B34EFB"/>
    <w:p w:rsidR="00B34EFB" w:rsidRDefault="00B34EFB" w:rsidP="00B34EFB">
      <w:r>
        <w:t>2. Начинпраћења</w:t>
      </w:r>
    </w:p>
    <w:p w:rsidR="00B34EFB" w:rsidRDefault="00B34EFB" w:rsidP="00B34EFB"/>
    <w:p w:rsidR="00B34EFB" w:rsidRDefault="00B34EFB" w:rsidP="00B34EFB">
      <w:r>
        <w:t>Формативнооцењивање - Приликомреализацијепрограма, наставникпратиактивностученика, препознавањекључнихелемената у оквирудатетематскеобласти, начиннакојисеученициодносепремаистраживању и добијенимрезултатима, спремностнасарадњусадругимученицима и учешће у пројектима, формативнусамопроценуученика, квалитативнеподатке и показатеље (поштовањерокова, компактност и одговорностприликомизрадепројеката).</w:t>
      </w:r>
    </w:p>
    <w:p w:rsidR="00B34EFB" w:rsidRDefault="00B34EFB" w:rsidP="00B34EFB"/>
    <w:p w:rsidR="00B34EFB" w:rsidRDefault="00B34EFB" w:rsidP="00B34EFB">
      <w:pPr>
        <w:rPr>
          <w:sz w:val="22"/>
          <w:szCs w:val="22"/>
        </w:rPr>
      </w:pPr>
      <w:proofErr w:type="gramStart"/>
      <w:r>
        <w:t>Сумативнооцењивање  -</w:t>
      </w:r>
      <w:proofErr w:type="gramEnd"/>
      <w:r>
        <w:rPr>
          <w:sz w:val="22"/>
          <w:szCs w:val="22"/>
        </w:rPr>
        <w:t>Сумативнооцењивањесевршипозавршеткупројектаилинекогњеговогдела у оквирукогасуинтегрисаниисходикојидоводедокомпетенције. Оцењивањесевршипремаквалитетупројекта, домаћимзадацима, урађенимрадовиманачасу.</w:t>
      </w:r>
    </w:p>
    <w:p w:rsidR="00B34EFB" w:rsidRDefault="00B34EFB" w:rsidP="00B34EFB">
      <w:pPr>
        <w:rPr>
          <w:b/>
        </w:rPr>
      </w:pPr>
    </w:p>
    <w:p w:rsidR="00B34EFB" w:rsidRDefault="00B34EFB" w:rsidP="00B34EFB"/>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Default="00B34EFB" w:rsidP="0082313C"/>
    <w:p w:rsidR="00B34EFB" w:rsidRPr="005C63C7" w:rsidRDefault="00B34EFB" w:rsidP="0082313C">
      <w:pPr>
        <w:sectPr w:rsidR="00B34EFB" w:rsidRPr="005C63C7" w:rsidSect="003B5F8D">
          <w:pgSz w:w="16838" w:h="11906" w:orient="landscape" w:code="9"/>
          <w:pgMar w:top="720" w:right="720" w:bottom="720" w:left="720" w:header="720" w:footer="720" w:gutter="0"/>
          <w:cols w:space="720"/>
          <w:docGrid w:linePitch="360"/>
        </w:sectPr>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82313C" w:rsidP="004C2780">
      <w:pPr>
        <w:pStyle w:val="Heading1"/>
        <w:sectPr w:rsidR="004C2780" w:rsidSect="003B5F8D">
          <w:pgSz w:w="16838" w:h="11906" w:orient="landscape" w:code="9"/>
          <w:pgMar w:top="720" w:right="720" w:bottom="720" w:left="720" w:header="720" w:footer="720" w:gutter="0"/>
          <w:cols w:space="720"/>
          <w:docGrid w:linePitch="360"/>
        </w:sectPr>
      </w:pPr>
      <w:bookmarkStart w:id="60" w:name="_Toc147043707"/>
      <w:r>
        <w:t>УМЕТНОСТ И ДИЗАЈН</w:t>
      </w:r>
      <w:bookmarkEnd w:id="60"/>
    </w:p>
    <w:p w:rsidR="004C2780" w:rsidRDefault="004C2780" w:rsidP="004C2780">
      <w:pPr>
        <w:pStyle w:val="Heading2"/>
      </w:pPr>
    </w:p>
    <w:p w:rsidR="0082313C" w:rsidRDefault="0082313C" w:rsidP="0082313C">
      <w:pPr>
        <w:pStyle w:val="Heading2"/>
      </w:pPr>
      <w:bookmarkStart w:id="61" w:name="_Toc147043708"/>
      <w:r>
        <w:t>УМЕТНОСТ И ДИЗАЈН</w:t>
      </w:r>
      <w:bookmarkEnd w:id="61"/>
    </w:p>
    <w:p w:rsidR="0082313C" w:rsidRDefault="0082313C" w:rsidP="0082313C">
      <w:pPr>
        <w:pStyle w:val="Heading2"/>
      </w:pPr>
      <w:bookmarkStart w:id="62" w:name="_Toc147043709"/>
      <w:r>
        <w:t>а. друштвено-језички</w:t>
      </w:r>
      <w:bookmarkEnd w:id="62"/>
    </w:p>
    <w:p w:rsidR="0082313C" w:rsidRDefault="0082313C" w:rsidP="0082313C">
      <w:pPr>
        <w:pStyle w:val="Heading2"/>
      </w:pPr>
      <w:bookmarkStart w:id="63" w:name="_Toc147043710"/>
      <w:r>
        <w:t>б. природно-математички</w:t>
      </w:r>
      <w:bookmarkEnd w:id="63"/>
    </w:p>
    <w:p w:rsidR="0082313C" w:rsidRDefault="0082313C" w:rsidP="0082313C">
      <w:pPr>
        <w:pStyle w:val="Heading2"/>
      </w:pPr>
      <w:bookmarkStart w:id="64" w:name="_Toc147043711"/>
      <w:proofErr w:type="gramStart"/>
      <w:r>
        <w:t>в.општи</w:t>
      </w:r>
      <w:proofErr w:type="gramEnd"/>
      <w:r>
        <w:t xml:space="preserve"> тип</w:t>
      </w:r>
      <w:bookmarkEnd w:id="64"/>
    </w:p>
    <w:p w:rsidR="0082313C" w:rsidRDefault="0082313C" w:rsidP="0082313C"/>
    <w:p w:rsidR="0082313C" w:rsidRDefault="0082313C" w:rsidP="0082313C">
      <w:r>
        <w:t>Н</w:t>
      </w:r>
      <w:r w:rsidR="00EE2E09">
        <w:t xml:space="preserve">ЕДЕЉНИ ФОНД: </w:t>
      </w:r>
      <w:proofErr w:type="gramStart"/>
      <w:r w:rsidR="00EE2E09">
        <w:t>2</w:t>
      </w:r>
      <w:r w:rsidR="00F22DA8">
        <w:tab/>
      </w:r>
      <w:r w:rsidR="00F22DA8">
        <w:tab/>
      </w:r>
      <w:r w:rsidR="00EE2E09">
        <w:t>ГОДИШЊИ</w:t>
      </w:r>
      <w:proofErr w:type="gramEnd"/>
      <w:r w:rsidR="00EE2E09">
        <w:t xml:space="preserve"> ФОНФ: 74</w:t>
      </w:r>
    </w:p>
    <w:p w:rsidR="003B744C" w:rsidRDefault="003B744C" w:rsidP="0082313C"/>
    <w:p w:rsidR="003B744C" w:rsidRDefault="003B744C" w:rsidP="0082313C"/>
    <w:p w:rsidR="003B744C" w:rsidRDefault="003B744C" w:rsidP="0082313C"/>
    <w:p w:rsidR="003B744C" w:rsidRDefault="003B744C" w:rsidP="0082313C"/>
    <w:p w:rsidR="003B744C" w:rsidRDefault="003B744C" w:rsidP="0082313C"/>
    <w:p w:rsidR="003B744C" w:rsidRDefault="003B744C" w:rsidP="0082313C"/>
    <w:p w:rsidR="003B744C" w:rsidRDefault="003B744C" w:rsidP="0082313C"/>
    <w:p w:rsidR="003B744C" w:rsidRDefault="003B744C" w:rsidP="0082313C"/>
    <w:p w:rsidR="003B744C" w:rsidRDefault="003B744C" w:rsidP="0082313C"/>
    <w:p w:rsidR="003B744C" w:rsidRDefault="003B744C" w:rsidP="0082313C"/>
    <w:p w:rsidR="003B744C" w:rsidRPr="003B744C" w:rsidRDefault="003B744C" w:rsidP="0082313C"/>
    <w:p w:rsidR="003B744C" w:rsidRDefault="003B744C" w:rsidP="0082313C"/>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1"/>
        <w:gridCol w:w="1684"/>
        <w:gridCol w:w="2651"/>
        <w:gridCol w:w="1913"/>
        <w:gridCol w:w="2080"/>
        <w:gridCol w:w="1601"/>
        <w:gridCol w:w="3240"/>
      </w:tblGrid>
      <w:tr w:rsidR="003B744C" w:rsidTr="00395404">
        <w:trPr>
          <w:jc w:val="center"/>
        </w:trPr>
        <w:tc>
          <w:tcPr>
            <w:tcW w:w="1771"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lastRenderedPageBreak/>
              <w:t xml:space="preserve">Предмет:                                                                                                      </w:t>
            </w:r>
          </w:p>
        </w:tc>
        <w:tc>
          <w:tcPr>
            <w:tcW w:w="4335"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Уметност и дизајн</w:t>
            </w:r>
          </w:p>
        </w:tc>
        <w:tc>
          <w:tcPr>
            <w:tcW w:w="1913"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Разред:</w:t>
            </w:r>
          </w:p>
        </w:tc>
        <w:tc>
          <w:tcPr>
            <w:tcW w:w="3681" w:type="dxa"/>
            <w:gridSpan w:val="2"/>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III</w:t>
            </w:r>
          </w:p>
        </w:tc>
        <w:tc>
          <w:tcPr>
            <w:tcW w:w="3240"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p>
        </w:tc>
      </w:tr>
      <w:tr w:rsidR="003B744C" w:rsidTr="00395404">
        <w:trPr>
          <w:jc w:val="center"/>
        </w:trPr>
        <w:tc>
          <w:tcPr>
            <w:tcW w:w="1771" w:type="dxa"/>
            <w:vMerge/>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widowControl w:val="0"/>
              <w:pBdr>
                <w:top w:val="nil"/>
                <w:left w:val="nil"/>
                <w:bottom w:val="nil"/>
                <w:right w:val="nil"/>
                <w:between w:val="nil"/>
              </w:pBdr>
              <w:spacing w:line="276" w:lineRule="auto"/>
              <w:jc w:val="left"/>
              <w:rPr>
                <w:b/>
              </w:rPr>
            </w:pPr>
          </w:p>
        </w:tc>
        <w:tc>
          <w:tcPr>
            <w:tcW w:w="4335" w:type="dxa"/>
            <w:gridSpan w:val="2"/>
            <w:vMerge/>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widowControl w:val="0"/>
              <w:pBdr>
                <w:top w:val="nil"/>
                <w:left w:val="nil"/>
                <w:bottom w:val="nil"/>
                <w:right w:val="nil"/>
                <w:between w:val="nil"/>
              </w:pBdr>
              <w:spacing w:line="276" w:lineRule="auto"/>
              <w:jc w:val="left"/>
              <w:rPr>
                <w:b/>
              </w:rPr>
            </w:pPr>
          </w:p>
        </w:tc>
        <w:tc>
          <w:tcPr>
            <w:tcW w:w="1913"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Смер/смерови:</w:t>
            </w:r>
          </w:p>
        </w:tc>
        <w:tc>
          <w:tcPr>
            <w:tcW w:w="3681" w:type="dxa"/>
            <w:gridSpan w:val="2"/>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spacing w:line="276" w:lineRule="auto"/>
              <w:rPr>
                <w:b/>
              </w:rPr>
            </w:pPr>
            <w:r>
              <w:rPr>
                <w:b/>
              </w:rPr>
              <w:t>Општи тип , природно-математички и друштвено-језички</w:t>
            </w:r>
          </w:p>
        </w:tc>
        <w:tc>
          <w:tcPr>
            <w:tcW w:w="3240"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p>
        </w:tc>
      </w:tr>
      <w:tr w:rsidR="003B744C" w:rsidTr="00395404">
        <w:trPr>
          <w:jc w:val="center"/>
        </w:trPr>
        <w:tc>
          <w:tcPr>
            <w:tcW w:w="1771"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Недељнифондчасова:</w:t>
            </w:r>
          </w:p>
        </w:tc>
        <w:tc>
          <w:tcPr>
            <w:tcW w:w="4335" w:type="dxa"/>
            <w:gridSpan w:val="2"/>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2</w:t>
            </w:r>
          </w:p>
        </w:tc>
        <w:tc>
          <w:tcPr>
            <w:tcW w:w="1913"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Годишњифондчасова:</w:t>
            </w:r>
          </w:p>
        </w:tc>
        <w:tc>
          <w:tcPr>
            <w:tcW w:w="3681" w:type="dxa"/>
            <w:gridSpan w:val="2"/>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74</w:t>
            </w:r>
          </w:p>
        </w:tc>
        <w:tc>
          <w:tcPr>
            <w:tcW w:w="3240"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p>
        </w:tc>
      </w:tr>
      <w:tr w:rsidR="003B744C" w:rsidTr="00395404">
        <w:trPr>
          <w:jc w:val="center"/>
        </w:trPr>
        <w:tc>
          <w:tcPr>
            <w:tcW w:w="11700" w:type="dxa"/>
            <w:gridSpan w:val="6"/>
            <w:tcBorders>
              <w:top w:val="single" w:sz="4" w:space="0" w:color="000000"/>
              <w:left w:val="single" w:sz="4" w:space="0" w:color="000000"/>
              <w:bottom w:val="single" w:sz="4" w:space="0" w:color="000000"/>
              <w:right w:val="single" w:sz="4" w:space="0" w:color="000000"/>
            </w:tcBorders>
            <w:shd w:val="clear" w:color="auto" w:fill="808080"/>
          </w:tcPr>
          <w:p w:rsidR="003B744C" w:rsidRDefault="003B744C" w:rsidP="00395404">
            <w:pPr>
              <w:rPr>
                <w:b/>
              </w:rPr>
            </w:pPr>
          </w:p>
        </w:tc>
        <w:tc>
          <w:tcPr>
            <w:tcW w:w="3240" w:type="dxa"/>
            <w:tcBorders>
              <w:top w:val="single" w:sz="4" w:space="0" w:color="000000"/>
              <w:left w:val="single" w:sz="4" w:space="0" w:color="000000"/>
              <w:bottom w:val="single" w:sz="4" w:space="0" w:color="000000"/>
              <w:right w:val="single" w:sz="4" w:space="0" w:color="000000"/>
            </w:tcBorders>
            <w:shd w:val="clear" w:color="auto" w:fill="808080"/>
          </w:tcPr>
          <w:p w:rsidR="003B744C" w:rsidRDefault="003B744C" w:rsidP="00395404">
            <w:pPr>
              <w:rPr>
                <w:b/>
              </w:rPr>
            </w:pPr>
          </w:p>
        </w:tc>
      </w:tr>
      <w:tr w:rsidR="003B744C" w:rsidTr="00395404">
        <w:trPr>
          <w:jc w:val="center"/>
        </w:trPr>
        <w:tc>
          <w:tcPr>
            <w:tcW w:w="1771"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r>
              <w:rPr>
                <w:b/>
              </w:rPr>
              <w:t>Тема/Садржај</w:t>
            </w:r>
          </w:p>
        </w:tc>
        <w:tc>
          <w:tcPr>
            <w:tcW w:w="1684"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r>
              <w:rPr>
                <w:b/>
              </w:rPr>
              <w:t>Циљеви</w:t>
            </w:r>
          </w:p>
        </w:tc>
        <w:tc>
          <w:tcPr>
            <w:tcW w:w="2651"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r>
              <w:rPr>
                <w:b/>
              </w:rPr>
              <w:t>Начиностваривањасадржаја</w:t>
            </w:r>
          </w:p>
        </w:tc>
        <w:tc>
          <w:tcPr>
            <w:tcW w:w="1913"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Активностиученика</w:t>
            </w:r>
          </w:p>
        </w:tc>
        <w:tc>
          <w:tcPr>
            <w:tcW w:w="2080"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r>
              <w:rPr>
                <w:b/>
              </w:rPr>
              <w:t>Међупредметнаповезаностисхода/садржаја</w:t>
            </w:r>
          </w:p>
        </w:tc>
        <w:tc>
          <w:tcPr>
            <w:tcW w:w="1601"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Стандарди</w:t>
            </w:r>
          </w:p>
        </w:tc>
        <w:tc>
          <w:tcPr>
            <w:tcW w:w="3240" w:type="dxa"/>
            <w:tcBorders>
              <w:top w:val="single" w:sz="4" w:space="0" w:color="000000"/>
              <w:left w:val="single" w:sz="4" w:space="0" w:color="000000"/>
              <w:bottom w:val="single" w:sz="4" w:space="0" w:color="000000"/>
              <w:right w:val="single" w:sz="4" w:space="0" w:color="000000"/>
            </w:tcBorders>
            <w:shd w:val="clear" w:color="auto" w:fill="D9D9D9"/>
          </w:tcPr>
          <w:p w:rsidR="003B744C" w:rsidRDefault="003B744C" w:rsidP="00395404">
            <w:pPr>
              <w:rPr>
                <w:b/>
              </w:rPr>
            </w:pPr>
            <w:r>
              <w:rPr>
                <w:b/>
              </w:rPr>
              <w:t>Исходи</w:t>
            </w:r>
          </w:p>
        </w:tc>
      </w:tr>
      <w:tr w:rsidR="003B744C" w:rsidTr="00395404">
        <w:trPr>
          <w:jc w:val="center"/>
        </w:trPr>
        <w:tc>
          <w:tcPr>
            <w:tcW w:w="1771" w:type="dxa"/>
            <w:tcBorders>
              <w:top w:val="single" w:sz="4" w:space="0" w:color="000000"/>
              <w:left w:val="single" w:sz="4" w:space="0" w:color="000000"/>
              <w:bottom w:val="single" w:sz="4" w:space="0" w:color="000000"/>
              <w:right w:val="single" w:sz="4" w:space="0" w:color="000000"/>
            </w:tcBorders>
          </w:tcPr>
          <w:p w:rsidR="003B744C" w:rsidRDefault="003B744C" w:rsidP="00395404">
            <w:r>
              <w:t xml:space="preserve">СТРУКТУРА Структурекојествараприрода и структурекојестварачовекФракталиМодуларност у уметностиМогући и немогућиобјектиОптичкеваркеОдкамереобскуредодигиталнекамереАнимацијаСпецијалниефектиМузичкиефекти </w:t>
            </w:r>
            <w:r>
              <w:lastRenderedPageBreak/>
              <w:t>ПРЕОБРАЖАЈ КњижевноделокаоповодГрафичкидизајн</w:t>
            </w:r>
          </w:p>
          <w:p w:rsidR="003B744C" w:rsidRDefault="003B744C" w:rsidP="00395404">
            <w:r>
              <w:t>Дизајнупотребнихпредмета Design thinking Communication design Развојуређењаентеријера</w:t>
            </w:r>
          </w:p>
          <w:p w:rsidR="003B744C" w:rsidRDefault="003B744C" w:rsidP="00395404">
            <w:r>
              <w:t>ИЗРАЗ Класична и дигиталнаизложбаРазличитивидовинаступакрозисторијуСценскинаступСценскикостимКретањеПантомимаНемифилмБоја и звукНеобичниинструментиМузика и технологијаАудиокњигаПредстављање</w:t>
            </w:r>
            <w:r>
              <w:lastRenderedPageBreak/>
              <w:t>себе и свогдела</w:t>
            </w:r>
          </w:p>
        </w:tc>
        <w:tc>
          <w:tcPr>
            <w:tcW w:w="1684" w:type="dxa"/>
            <w:tcBorders>
              <w:top w:val="single" w:sz="4" w:space="0" w:color="000000"/>
              <w:left w:val="single" w:sz="4" w:space="0" w:color="000000"/>
              <w:bottom w:val="single" w:sz="4" w:space="0" w:color="000000"/>
              <w:right w:val="single" w:sz="4" w:space="0" w:color="000000"/>
            </w:tcBorders>
          </w:tcPr>
          <w:p w:rsidR="003B744C" w:rsidRDefault="003B744C" w:rsidP="00395404">
            <w:r>
              <w:lastRenderedPageBreak/>
              <w:t xml:space="preserve">ЦиључењаизборногпрограмаУметност и дизајнједаучениккрозистраживањеуметности и стваралачкирадразвијаосетљивостзаестетику, креативност, радозналост и мотивацијузастварање и изражавање у </w:t>
            </w:r>
            <w:r>
              <w:lastRenderedPageBreak/>
              <w:t>различитиммедијима, као и даформиранавикудасеконтинуираноукључује у уметнички и културниживотзаједнице.</w:t>
            </w:r>
          </w:p>
          <w:p w:rsidR="003B744C" w:rsidRDefault="003B744C" w:rsidP="00395404"/>
        </w:tc>
        <w:tc>
          <w:tcPr>
            <w:tcW w:w="2651" w:type="dxa"/>
            <w:tcBorders>
              <w:top w:val="single" w:sz="4" w:space="0" w:color="000000"/>
              <w:left w:val="single" w:sz="4" w:space="0" w:color="000000"/>
              <w:bottom w:val="single" w:sz="4" w:space="0" w:color="000000"/>
              <w:right w:val="single" w:sz="4" w:space="0" w:color="000000"/>
            </w:tcBorders>
          </w:tcPr>
          <w:p w:rsidR="003B744C" w:rsidRDefault="003B744C" w:rsidP="00395404">
            <w:r>
              <w:lastRenderedPageBreak/>
              <w:t xml:space="preserve">Наставнеметоде: монолошка, дијалошка, методапрактичнихрадова, илустративно-демонстративна, </w:t>
            </w:r>
            <w:r>
              <w:rPr>
                <w:i/>
              </w:rPr>
              <w:t>брејнсторминг</w:t>
            </w:r>
            <w:r>
              <w:t>.</w:t>
            </w:r>
          </w:p>
          <w:p w:rsidR="003B744C" w:rsidRDefault="003B744C" w:rsidP="00395404">
            <w:r>
              <w:t xml:space="preserve">Активности и методекојесупогоднезареализацијуовогпрограмасу: креативнерадионице, раднапројекту, покретањеакција, реаговањенаодређенетеме, дискусије, дебате, играњеулога, анализаинформација, истраживање и </w:t>
            </w:r>
            <w:r>
              <w:lastRenderedPageBreak/>
              <w:t xml:space="preserve">анализадобијенихрезултата, прављењедосијеа, вртлогидеја, студијеслучаја, промоције, организовањекампања и сл. Приприменисложенијихактивности (например, приликомсарадњесалокалним/ уметничким/културниминституцијама) пратисе и вреднујетокорганизације, међусобнасарадњаученика, поштовањепроцедура, уочавањетешкоћа, идентификацијавишеразличитихрешењазауоченипроблем, идентификацијамогућихпомагача, овладавањевештиномевалуације и вештиномпрезентацијепостигнутог, разменаискустваизмеђугрупа. </w:t>
            </w:r>
            <w:r>
              <w:lastRenderedPageBreak/>
              <w:t xml:space="preserve">Свакаактивностдоприносиостварењузадатака. У складусаспецифичностимапрограма и просторно-техничкимкапацитетимапрепорученетемесемогуреализоватикрозразличитемедије: слику (скице, цртежи, слике, плакати, књигауметника, мурали), фотографију (врстекадрова, жанрови), акцију (перформанс, хепенинг, флешмоб, глума, игра, плес), музику (инструментална, вокална, вокално-инструментална и сценска), позориште (текст, глума, покрет, кореографија, сценографија), краткифилм (играниилианимирани (анимацијацртана, </w:t>
            </w:r>
            <w:r>
              <w:lastRenderedPageBreak/>
              <w:t>глинена, луткарскаиликомпјутерска), дизајн (графички, индустријски, моднидизајн, вебдизајн, костимографија, сценографија), амбијент (уређењеентеријера, архитектонскопројектовање), личнидосијеученика и сл.</w:t>
            </w:r>
          </w:p>
          <w:p w:rsidR="003B744C" w:rsidRDefault="003B744C" w:rsidP="00395404">
            <w:r>
              <w:t>У прoцeсуoргaнизaциjeунутaргрупe, наставникусмераваученичкеактивности, подстиче и мотивише, пружаинформације, помажеученицимадаорганизујуактивности, креираатмосферу у којојсеученичкеактивностиреализују. Наставникјеглавникреаторклименачасу и требадабудесвестандасе и натајначиндопринос</w:t>
            </w:r>
            <w:r>
              <w:lastRenderedPageBreak/>
              <w:t>иостварењуциљапредмета. А</w:t>
            </w:r>
          </w:p>
        </w:tc>
        <w:tc>
          <w:tcPr>
            <w:tcW w:w="1913" w:type="dxa"/>
            <w:tcBorders>
              <w:top w:val="single" w:sz="4" w:space="0" w:color="000000"/>
              <w:left w:val="single" w:sz="4" w:space="0" w:color="000000"/>
              <w:bottom w:val="single" w:sz="4" w:space="0" w:color="000000"/>
              <w:right w:val="single" w:sz="4" w:space="0" w:color="000000"/>
            </w:tcBorders>
          </w:tcPr>
          <w:p w:rsidR="003B744C" w:rsidRDefault="003B744C" w:rsidP="00395404">
            <w:pPr>
              <w:rPr>
                <w:b/>
              </w:rPr>
            </w:pPr>
            <w:r>
              <w:lastRenderedPageBreak/>
              <w:t>Прoгрaмсeостварујекрозактивностикојеученициреализују у шкoли и вaнњe. Начасовимаученицисе</w:t>
            </w:r>
            <w:r>
              <w:rPr>
                <w:b/>
              </w:rPr>
              <w:t>договарају, планирају, размењујуискуства о активностимакојесуспровеливаншколе, помажуједнидругимаилиобављајуак</w:t>
            </w:r>
            <w:r>
              <w:rPr>
                <w:b/>
              </w:rPr>
              <w:lastRenderedPageBreak/>
              <w:t>тивностикојесуизводљиве у датимусловима.</w:t>
            </w:r>
          </w:p>
          <w:p w:rsidR="003B744C" w:rsidRDefault="003B744C" w:rsidP="00395404">
            <w:pPr>
              <w:rPr>
                <w:sz w:val="20"/>
                <w:szCs w:val="20"/>
              </w:rPr>
            </w:pPr>
          </w:p>
        </w:tc>
        <w:tc>
          <w:tcPr>
            <w:tcW w:w="2080" w:type="dxa"/>
            <w:tcBorders>
              <w:top w:val="single" w:sz="4" w:space="0" w:color="000000"/>
              <w:left w:val="single" w:sz="4" w:space="0" w:color="000000"/>
              <w:bottom w:val="single" w:sz="4" w:space="0" w:color="000000"/>
              <w:right w:val="single" w:sz="4" w:space="0" w:color="000000"/>
            </w:tcBorders>
          </w:tcPr>
          <w:p w:rsidR="003B744C" w:rsidRDefault="003B744C" w:rsidP="00395404">
            <w:r>
              <w:lastRenderedPageBreak/>
              <w:t>Математика: „Сличности и симетрије“ (првагодина), „Конгруенције“ (другагодина)</w:t>
            </w:r>
          </w:p>
          <w:p w:rsidR="003B744C" w:rsidRDefault="003B744C" w:rsidP="00395404">
            <w:r>
              <w:t>Рачунарство и информатика:</w:t>
            </w:r>
          </w:p>
          <w:p w:rsidR="003B744C" w:rsidRDefault="003B744C" w:rsidP="00395404">
            <w:r>
              <w:t>„Програмирањерекурзије“ (другагодина), PPT презентација, рачунарскаграфика (трећагодина)</w:t>
            </w:r>
          </w:p>
          <w:p w:rsidR="003B744C" w:rsidRDefault="003B744C" w:rsidP="00395404">
            <w:r>
              <w:t xml:space="preserve">Физика: „Звук“, </w:t>
            </w:r>
            <w:r>
              <w:lastRenderedPageBreak/>
              <w:t>оптика и звук (трећагодина“)</w:t>
            </w:r>
          </w:p>
          <w:p w:rsidR="003B744C" w:rsidRDefault="003B744C" w:rsidP="00395404">
            <w:pPr>
              <w:rPr>
                <w:b/>
              </w:rPr>
            </w:pPr>
            <w:r>
              <w:rPr>
                <w:b/>
              </w:rPr>
              <w:t>Музичкакултура:</w:t>
            </w:r>
          </w:p>
          <w:p w:rsidR="003B744C" w:rsidRDefault="003B744C" w:rsidP="00395404">
            <w:r>
              <w:t>Романтизам: Развојопере и балета у другојполовини 19. века</w:t>
            </w:r>
          </w:p>
          <w:p w:rsidR="003B744C" w:rsidRDefault="003B744C" w:rsidP="00395404">
            <w:r>
              <w:t>Ликовнакултура: Светлост. Светлост и сенка. Светлосниодноси. Контраст. Карактеристикесветлости. Природна и вештачкасветлост. Светлост и фотографија. Светлост и боја. Наслеђе.</w:t>
            </w:r>
          </w:p>
          <w:p w:rsidR="003B744C" w:rsidRDefault="003B744C" w:rsidP="00395404">
            <w:r>
              <w:t>Новеврстеуметности. Фотогрaфија. Стрип. Карикатура. Плакат. Дизајн. Новеврстеуметностикаоподстиц</w:t>
            </w:r>
            <w:r>
              <w:lastRenderedPageBreak/>
              <w:t xml:space="preserve">ајзастваралачкирад. Наслеђе. Уметност 19. </w:t>
            </w:r>
            <w:proofErr w:type="gramStart"/>
            <w:r>
              <w:t>века</w:t>
            </w:r>
            <w:proofErr w:type="gramEnd"/>
            <w:r>
              <w:t xml:space="preserve">. Стилови и правци у уметности. Новетеме у уметности. Водећиуметници и њиховадела. Новепојаве у архитектури. Утицајинасавременепојаве у уметности. Школовањеуметника. Академије и салони. Неформалнообразовањеуметника. Културнонаслеђекаоизворинспирацијесавременихстваралаца. Неговањеуметничкебаштине и одрживиразвој. Дешавања у уметности. Установекултуре. </w:t>
            </w:r>
            <w:r>
              <w:lastRenderedPageBreak/>
              <w:t>Манифестације. Алтернативнипростори. Уметност и туризам. Уметничконаслеђе и дешавања у културикаоресурсизаразвојтуризма.</w:t>
            </w:r>
          </w:p>
          <w:p w:rsidR="003B744C" w:rsidRDefault="003B744C" w:rsidP="00395404">
            <w:pPr>
              <w:rPr>
                <w:b/>
              </w:rPr>
            </w:pPr>
          </w:p>
        </w:tc>
        <w:tc>
          <w:tcPr>
            <w:tcW w:w="1601" w:type="dxa"/>
            <w:tcBorders>
              <w:top w:val="single" w:sz="4" w:space="0" w:color="000000"/>
              <w:left w:val="single" w:sz="4" w:space="0" w:color="000000"/>
              <w:bottom w:val="single" w:sz="4" w:space="0" w:color="000000"/>
              <w:right w:val="single" w:sz="4" w:space="0" w:color="000000"/>
            </w:tcBorders>
          </w:tcPr>
          <w:p w:rsidR="003B744C" w:rsidRDefault="003B744C" w:rsidP="00395404">
            <w:r>
              <w:lastRenderedPageBreak/>
              <w:t>Стандардинисудефинисани.</w:t>
            </w:r>
          </w:p>
        </w:tc>
        <w:tc>
          <w:tcPr>
            <w:tcW w:w="3240" w:type="dxa"/>
            <w:tcBorders>
              <w:top w:val="single" w:sz="4" w:space="0" w:color="000000"/>
              <w:left w:val="single" w:sz="4" w:space="0" w:color="000000"/>
              <w:bottom w:val="single" w:sz="4" w:space="0" w:color="000000"/>
              <w:right w:val="single" w:sz="4" w:space="0" w:color="000000"/>
            </w:tcBorders>
          </w:tcPr>
          <w:p w:rsidR="003B744C" w:rsidRDefault="003B744C" w:rsidP="00395404">
            <w:r>
              <w:t xml:space="preserve">Позавршеткупрограмаученикћебити у стањуда: </w:t>
            </w:r>
          </w:p>
          <w:p w:rsidR="003B744C" w:rsidRDefault="003B744C" w:rsidP="003B744C">
            <w:pPr>
              <w:numPr>
                <w:ilvl w:val="0"/>
                <w:numId w:val="2"/>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напримеруодабраногделаселектујепознатооднепознатог и битнооднебитног</w:t>
            </w:r>
          </w:p>
          <w:p w:rsidR="003B744C" w:rsidRDefault="003B744C" w:rsidP="003B744C">
            <w:pPr>
              <w:numPr>
                <w:ilvl w:val="0"/>
                <w:numId w:val="2"/>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указујенаелементе и/илимеђусобниодноселеменатауметничкогделакојинањегаостављајунајјачиутисак</w:t>
            </w:r>
          </w:p>
          <w:p w:rsidR="003B744C" w:rsidRDefault="003B744C" w:rsidP="003B744C">
            <w:pPr>
              <w:numPr>
                <w:ilvl w:val="0"/>
                <w:numId w:val="2"/>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 xml:space="preserve">дискутује о функционалним, </w:t>
            </w:r>
            <w:r>
              <w:rPr>
                <w:rFonts w:eastAsia="Times New Roman"/>
                <w:color w:val="000000"/>
              </w:rPr>
              <w:lastRenderedPageBreak/>
              <w:t>естетским и историјскимаспектимауметничкогделаизносећисвојеставовеучтиво и аргументовано</w:t>
            </w:r>
          </w:p>
          <w:p w:rsidR="003B744C" w:rsidRDefault="003B744C" w:rsidP="003B744C">
            <w:pPr>
              <w:numPr>
                <w:ilvl w:val="0"/>
                <w:numId w:val="2"/>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анализира, наодабранимпримерима, какосеразличитеврстеуметностиповезују у смисленуцелину</w:t>
            </w:r>
          </w:p>
          <w:p w:rsidR="003B744C" w:rsidRDefault="003B744C" w:rsidP="003B744C">
            <w:pPr>
              <w:numPr>
                <w:ilvl w:val="0"/>
                <w:numId w:val="2"/>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учествује у мултидисциплинарнимпројектима</w:t>
            </w:r>
          </w:p>
          <w:p w:rsidR="003B744C" w:rsidRDefault="003B744C" w:rsidP="003B744C">
            <w:pPr>
              <w:numPr>
                <w:ilvl w:val="0"/>
                <w:numId w:val="2"/>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истражујеновемедије</w:t>
            </w:r>
          </w:p>
        </w:tc>
      </w:tr>
    </w:tbl>
    <w:p w:rsidR="003B744C" w:rsidRDefault="003B744C" w:rsidP="003B744C"/>
    <w:p w:rsidR="003B744C" w:rsidRDefault="003B744C" w:rsidP="003B744C">
      <w:r>
        <w:t>У токушколскегодинепланирајусепосетекултурнихустанова и студијскапутовања у зависностиодмогућностиустанова (музејилипозориште).</w:t>
      </w:r>
    </w:p>
    <w:p w:rsidR="003B744C" w:rsidRDefault="003B744C" w:rsidP="003B744C">
      <w:pPr>
        <w:numPr>
          <w:ilvl w:val="0"/>
          <w:numId w:val="1"/>
        </w:numPr>
        <w:pBdr>
          <w:top w:val="nil"/>
          <w:left w:val="nil"/>
          <w:bottom w:val="nil"/>
          <w:right w:val="nil"/>
          <w:between w:val="nil"/>
        </w:pBdr>
        <w:spacing w:after="0" w:line="360" w:lineRule="auto"/>
        <w:ind w:left="360"/>
        <w:jc w:val="both"/>
        <w:rPr>
          <w:rFonts w:eastAsia="Times New Roman"/>
          <w:color w:val="000000"/>
        </w:rPr>
      </w:pPr>
      <w:r>
        <w:rPr>
          <w:rFonts w:eastAsia="Times New Roman"/>
          <w:color w:val="000000"/>
        </w:rPr>
        <w:t>Општемеђупредметнекомпетенције:</w:t>
      </w:r>
    </w:p>
    <w:p w:rsidR="003B744C" w:rsidRDefault="003B744C" w:rsidP="003B744C">
      <w:r>
        <w:t>Компетенцијазацеложивотноучење</w:t>
      </w:r>
    </w:p>
    <w:p w:rsidR="003B744C" w:rsidRDefault="003B744C" w:rsidP="003B744C">
      <w:r>
        <w:t>Естетичкакомпетенција</w:t>
      </w:r>
    </w:p>
    <w:p w:rsidR="003B744C" w:rsidRDefault="003B744C" w:rsidP="003B744C">
      <w:r>
        <w:t>Сарадња</w:t>
      </w:r>
    </w:p>
    <w:p w:rsidR="003B744C" w:rsidRDefault="003B744C" w:rsidP="003B744C">
      <w:r>
        <w:t>Решавањепроблема</w:t>
      </w:r>
    </w:p>
    <w:p w:rsidR="003B744C" w:rsidRDefault="003B744C" w:rsidP="003B744C">
      <w:r>
        <w:t>Одговорноучешће у демократскомдруштву</w:t>
      </w:r>
    </w:p>
    <w:p w:rsidR="003B744C" w:rsidRDefault="003B744C" w:rsidP="003B744C">
      <w:r>
        <w:t>Радсаподацима и информацијама</w:t>
      </w:r>
    </w:p>
    <w:p w:rsidR="003B744C" w:rsidRDefault="003B744C" w:rsidP="003B744C">
      <w:r>
        <w:t>Дигиталнакомпетенција</w:t>
      </w:r>
    </w:p>
    <w:p w:rsidR="003B744C" w:rsidRDefault="003B744C" w:rsidP="003B744C">
      <w:r>
        <w:t>Комуникација</w:t>
      </w:r>
    </w:p>
    <w:p w:rsidR="003B744C" w:rsidRDefault="003B744C" w:rsidP="003B744C">
      <w:r>
        <w:t>Одговоранодноспремаоколини</w:t>
      </w:r>
    </w:p>
    <w:p w:rsidR="003B744C" w:rsidRDefault="003B744C" w:rsidP="003B744C">
      <w:r>
        <w:t>Одговоранодноспремаздрављу</w:t>
      </w:r>
    </w:p>
    <w:p w:rsidR="003B744C" w:rsidRDefault="003B744C" w:rsidP="003B744C">
      <w:r>
        <w:t>Предузимљивост и оријентацијакапредузетништву</w:t>
      </w:r>
    </w:p>
    <w:p w:rsidR="003B744C" w:rsidRDefault="003B744C" w:rsidP="003B744C">
      <w:r>
        <w:t>2. Начинпраћења</w:t>
      </w:r>
    </w:p>
    <w:p w:rsidR="003B744C" w:rsidRDefault="003B744C" w:rsidP="003B744C">
      <w:r>
        <w:t>Пратисерадучениканачасуузкоришћењесвескепраћења и дневника, учестовавње у разоговрима, раднагрупнимпројектима, заинтересованостзапредмет; оцењивањеобухвата и пратипосебанразвојсвакогученика, његоврад, залагање, интересовање, став, умешност, креативност и слично. Пратисеразвојличности у целини и објективнопроцењујеколикојеучениксавладаопрограмскезахтеве. Оцењивањенијеискључивовезанозаоценуликовних/музичкихспособностивећ и у функцијинаградезаинтересовање, активност и љубавпремауметности. У смислуактивности, постигнућаученикасемогупроценитинаосновудоприносаученикакрозиндивидуалан и групнирад, израдукреативнихзадатаканаодређенутему, раднапројекту (ученикдајерешењезанекипроблем и одговаранаконкретнепотребе), крозначинразмишљања у анализидела, као и у односунаспецифичневештине.</w:t>
      </w:r>
    </w:p>
    <w:p w:rsidR="003B744C" w:rsidRDefault="003B744C" w:rsidP="003B744C"/>
    <w:p w:rsidR="003B744C" w:rsidRDefault="003B744C" w:rsidP="0082313C"/>
    <w:p w:rsidR="003B744C" w:rsidRPr="003B744C" w:rsidRDefault="003B744C" w:rsidP="0082313C">
      <w:pPr>
        <w:sectPr w:rsidR="003B744C" w:rsidRPr="003B744C" w:rsidSect="003B5F8D">
          <w:pgSz w:w="16838" w:h="11906" w:orient="landscape" w:code="9"/>
          <w:pgMar w:top="720" w:right="720" w:bottom="720" w:left="720" w:header="720" w:footer="720" w:gutter="0"/>
          <w:cols w:space="720"/>
          <w:docGrid w:linePitch="360"/>
        </w:sectPr>
      </w:pPr>
    </w:p>
    <w:p w:rsidR="004376FE" w:rsidRDefault="004376FE" w:rsidP="00EE2E09">
      <w:pPr>
        <w:pStyle w:val="Heading1"/>
      </w:pPr>
    </w:p>
    <w:p w:rsidR="00EE2E09" w:rsidRDefault="00EE2E09" w:rsidP="00EE2E09">
      <w:pPr>
        <w:pStyle w:val="Heading1"/>
        <w:sectPr w:rsidR="00EE2E09" w:rsidSect="004C2780">
          <w:pgSz w:w="16838" w:h="11906" w:orient="landscape" w:code="9"/>
          <w:pgMar w:top="720" w:right="720" w:bottom="720" w:left="720" w:header="720" w:footer="720" w:gutter="0"/>
          <w:cols w:space="720"/>
          <w:docGrid w:linePitch="360"/>
        </w:sectPr>
      </w:pPr>
      <w:bookmarkStart w:id="65" w:name="_Toc147043712"/>
      <w:r>
        <w:t>ОСНОВИ ГЕОПОЛИТИКЕ</w:t>
      </w:r>
      <w:bookmarkEnd w:id="65"/>
    </w:p>
    <w:p w:rsidR="003B744C" w:rsidRDefault="003B744C" w:rsidP="00EE2E09">
      <w:pPr>
        <w:pStyle w:val="Heading2"/>
      </w:pPr>
      <w:bookmarkStart w:id="66" w:name="_Toc147043713"/>
    </w:p>
    <w:p w:rsidR="003B744C" w:rsidRDefault="003B744C" w:rsidP="00EE2E09">
      <w:pPr>
        <w:pStyle w:val="Heading2"/>
      </w:pPr>
    </w:p>
    <w:p w:rsidR="00EE2E09" w:rsidRDefault="00EE2E09" w:rsidP="00EE2E09">
      <w:pPr>
        <w:pStyle w:val="Heading2"/>
      </w:pPr>
      <w:r>
        <w:t>ОСНОВИ ГЕОПОЛИТИКЕ</w:t>
      </w:r>
      <w:bookmarkEnd w:id="66"/>
    </w:p>
    <w:p w:rsidR="00EE2E09" w:rsidRDefault="00EE2E09" w:rsidP="00EE2E09">
      <w:pPr>
        <w:pStyle w:val="Heading2"/>
      </w:pPr>
      <w:bookmarkStart w:id="67" w:name="_Toc147043714"/>
      <w:r>
        <w:t>а. друштвено-језички</w:t>
      </w:r>
      <w:bookmarkEnd w:id="67"/>
    </w:p>
    <w:p w:rsidR="00EE2E09" w:rsidRDefault="00EE2E09" w:rsidP="00EE2E09">
      <w:pPr>
        <w:pStyle w:val="Heading2"/>
      </w:pPr>
      <w:bookmarkStart w:id="68" w:name="_Toc147043715"/>
      <w:r>
        <w:t>б. природно-математички</w:t>
      </w:r>
      <w:bookmarkEnd w:id="68"/>
    </w:p>
    <w:p w:rsidR="00EE2E09" w:rsidRDefault="00EE2E09" w:rsidP="00EE2E09">
      <w:pPr>
        <w:pStyle w:val="Heading2"/>
      </w:pPr>
      <w:bookmarkStart w:id="69" w:name="_Toc147043716"/>
      <w:proofErr w:type="gramStart"/>
      <w:r>
        <w:t>в.општи</w:t>
      </w:r>
      <w:proofErr w:type="gramEnd"/>
      <w:r>
        <w:t xml:space="preserve"> тип</w:t>
      </w:r>
      <w:bookmarkEnd w:id="69"/>
    </w:p>
    <w:p w:rsidR="00EE2E09" w:rsidRDefault="00EE2E09" w:rsidP="00EE2E09"/>
    <w:p w:rsidR="00EE2E09" w:rsidRDefault="00EE2E09" w:rsidP="00EE2E09">
      <w:r>
        <w:t xml:space="preserve">НЕДЕЉНИ ФОНД: </w:t>
      </w:r>
      <w:proofErr w:type="gramStart"/>
      <w:r>
        <w:t>2</w:t>
      </w:r>
      <w:r>
        <w:tab/>
      </w:r>
      <w:r>
        <w:tab/>
        <w:t>ГОДИШЊИ</w:t>
      </w:r>
      <w:proofErr w:type="gramEnd"/>
      <w:r>
        <w:t xml:space="preserve"> ФОНФ: 74</w:t>
      </w:r>
    </w:p>
    <w:p w:rsidR="003B744C" w:rsidRDefault="003B744C" w:rsidP="00EE2E09"/>
    <w:p w:rsidR="003B744C" w:rsidRDefault="003B744C" w:rsidP="00EE2E09"/>
    <w:p w:rsidR="003B744C" w:rsidRDefault="003B744C" w:rsidP="00EE2E09"/>
    <w:p w:rsidR="003B744C" w:rsidRDefault="003B744C" w:rsidP="00EE2E09"/>
    <w:p w:rsidR="00583DAE" w:rsidRDefault="00583DAE" w:rsidP="00EE2E09"/>
    <w:p w:rsidR="00583DAE" w:rsidRDefault="00583DAE" w:rsidP="00EE2E09"/>
    <w:p w:rsidR="00583DAE" w:rsidRDefault="00583DAE" w:rsidP="00EE2E09"/>
    <w:p w:rsidR="00583DAE" w:rsidRDefault="00583DAE" w:rsidP="00EE2E09"/>
    <w:p w:rsidR="00583DAE" w:rsidRDefault="00583DAE" w:rsidP="00EE2E09"/>
    <w:p w:rsidR="00583DAE" w:rsidRDefault="00583DAE" w:rsidP="00EE2E09"/>
    <w:p w:rsidR="003B744C" w:rsidRDefault="003B744C" w:rsidP="00EE2E09"/>
    <w:p w:rsidR="00583DAE" w:rsidRDefault="00583DAE" w:rsidP="00583DAE">
      <w:pPr>
        <w:rPr>
          <w:rFonts w:ascii="Times New Roman" w:hAnsi="Times New Roman" w:cs="Times New Roman"/>
          <w:b/>
          <w:color w:val="000000" w:themeColor="text1"/>
        </w:rPr>
      </w:pPr>
      <w:r>
        <w:rPr>
          <w:rFonts w:ascii="Times New Roman" w:hAnsi="Times New Roman" w:cs="Times New Roman"/>
          <w:b/>
          <w:color w:val="000000" w:themeColor="text1"/>
        </w:rPr>
        <w:lastRenderedPageBreak/>
        <w:t>ШКОЛСКИ ПРОГРАМ ЗА 3. РАЗРЕД ГИМНАЗИЈЕ</w:t>
      </w:r>
    </w:p>
    <w:p w:rsidR="00583DAE" w:rsidRDefault="00583DAE" w:rsidP="00583DAE">
      <w:pPr>
        <w:rPr>
          <w:rFonts w:ascii="Times New Roman" w:hAnsi="Times New Roman" w:cs="Times New Roman"/>
          <w:b/>
          <w:color w:val="000000" w:themeColor="text1"/>
        </w:rPr>
      </w:pPr>
    </w:p>
    <w:p w:rsidR="00583DAE" w:rsidRDefault="00583DAE" w:rsidP="00583DAE">
      <w:pPr>
        <w:jc w:val="both"/>
        <w:rPr>
          <w:rFonts w:ascii="Times New Roman" w:hAnsi="Times New Roman" w:cs="Times New Roman"/>
          <w:b/>
          <w:color w:val="000000" w:themeColor="text1"/>
          <w:sz w:val="28"/>
          <w:u w:val="single"/>
        </w:rPr>
      </w:pPr>
      <w:r w:rsidRPr="00734926">
        <w:rPr>
          <w:rFonts w:ascii="Times New Roman" w:hAnsi="Times New Roman" w:cs="Times New Roman"/>
          <w:b/>
          <w:color w:val="000000" w:themeColor="text1"/>
          <w:sz w:val="28"/>
          <w:u w:val="single"/>
        </w:rPr>
        <w:t>Основи геополитике</w:t>
      </w:r>
    </w:p>
    <w:p w:rsidR="00583DAE" w:rsidRDefault="00583DAE" w:rsidP="00583DAE">
      <w:pPr>
        <w:jc w:val="both"/>
        <w:rPr>
          <w:rFonts w:ascii="Times New Roman" w:hAnsi="Times New Roman" w:cs="Times New Roman"/>
          <w:color w:val="000000" w:themeColor="text1"/>
          <w:sz w:val="28"/>
        </w:rPr>
      </w:pPr>
    </w:p>
    <w:p w:rsidR="00583DAE" w:rsidRPr="00734926" w:rsidRDefault="00583DAE" w:rsidP="00583DAE">
      <w:pPr>
        <w:spacing w:line="360" w:lineRule="auto"/>
        <w:jc w:val="both"/>
        <w:rPr>
          <w:rFonts w:ascii="Times New Roman" w:hAnsi="Times New Roman" w:cs="Times New Roman"/>
          <w:color w:val="000000" w:themeColor="text1"/>
        </w:rPr>
      </w:pPr>
      <w:r w:rsidRPr="00734926">
        <w:rPr>
          <w:rFonts w:ascii="Times New Roman" w:hAnsi="Times New Roman" w:cs="Times New Roman"/>
          <w:b/>
          <w:i/>
          <w:color w:val="000000" w:themeColor="text1"/>
        </w:rPr>
        <w:t>Разред</w:t>
      </w:r>
      <w:r>
        <w:rPr>
          <w:rFonts w:ascii="Times New Roman" w:hAnsi="Times New Roman" w:cs="Times New Roman"/>
          <w:color w:val="000000" w:themeColor="text1"/>
        </w:rPr>
        <w:t xml:space="preserve">: </w:t>
      </w:r>
      <w:r w:rsidRPr="00734926">
        <w:rPr>
          <w:rFonts w:ascii="Times New Roman" w:hAnsi="Times New Roman" w:cs="Times New Roman"/>
          <w:color w:val="000000" w:themeColor="text1"/>
        </w:rPr>
        <w:t>Трећи</w:t>
      </w:r>
    </w:p>
    <w:p w:rsidR="00583DAE" w:rsidRPr="00734926" w:rsidRDefault="00583DAE" w:rsidP="00583DAE">
      <w:pPr>
        <w:spacing w:line="360" w:lineRule="auto"/>
        <w:jc w:val="both"/>
        <w:rPr>
          <w:rFonts w:ascii="Times New Roman" w:hAnsi="Times New Roman" w:cs="Times New Roman"/>
          <w:color w:val="000000" w:themeColor="text1"/>
        </w:rPr>
      </w:pPr>
      <w:r w:rsidRPr="00734926">
        <w:rPr>
          <w:rFonts w:ascii="Times New Roman" w:hAnsi="Times New Roman" w:cs="Times New Roman"/>
          <w:b/>
          <w:i/>
          <w:color w:val="000000" w:themeColor="text1"/>
        </w:rPr>
        <w:t>Смер</w:t>
      </w:r>
      <w:r>
        <w:rPr>
          <w:rFonts w:ascii="Times New Roman" w:hAnsi="Times New Roman" w:cs="Times New Roman"/>
          <w:b/>
          <w:i/>
          <w:color w:val="000000" w:themeColor="text1"/>
        </w:rPr>
        <w:t xml:space="preserve">: </w:t>
      </w:r>
      <w:r w:rsidRPr="00734926">
        <w:rPr>
          <w:rFonts w:ascii="Times New Roman" w:hAnsi="Times New Roman" w:cs="Times New Roman"/>
          <w:color w:val="000000" w:themeColor="text1"/>
        </w:rPr>
        <w:t xml:space="preserve"> Природно-математички, друштвено-језички</w:t>
      </w:r>
      <w:r>
        <w:rPr>
          <w:rFonts w:ascii="Times New Roman" w:hAnsi="Times New Roman" w:cs="Times New Roman"/>
          <w:color w:val="000000" w:themeColor="text1"/>
        </w:rPr>
        <w:t>, општи</w:t>
      </w:r>
    </w:p>
    <w:p w:rsidR="00583DAE" w:rsidRPr="00734926" w:rsidRDefault="00583DAE" w:rsidP="00583DAE">
      <w:pPr>
        <w:spacing w:line="360" w:lineRule="auto"/>
        <w:jc w:val="both"/>
        <w:rPr>
          <w:rFonts w:ascii="Times New Roman" w:hAnsi="Times New Roman" w:cs="Times New Roman"/>
          <w:color w:val="000000" w:themeColor="text1"/>
        </w:rPr>
      </w:pPr>
      <w:r w:rsidRPr="00734926">
        <w:rPr>
          <w:rFonts w:ascii="Times New Roman" w:hAnsi="Times New Roman" w:cs="Times New Roman"/>
          <w:b/>
          <w:i/>
          <w:color w:val="000000" w:themeColor="text1"/>
        </w:rPr>
        <w:t>Недељни фонд часова</w:t>
      </w:r>
      <w:r>
        <w:rPr>
          <w:rFonts w:ascii="Times New Roman" w:hAnsi="Times New Roman" w:cs="Times New Roman"/>
          <w:b/>
          <w:i/>
          <w:color w:val="000000" w:themeColor="text1"/>
        </w:rPr>
        <w:t>:</w:t>
      </w:r>
      <w:r w:rsidRPr="00734926">
        <w:rPr>
          <w:rFonts w:ascii="Times New Roman" w:hAnsi="Times New Roman" w:cs="Times New Roman"/>
          <w:color w:val="000000" w:themeColor="text1"/>
        </w:rPr>
        <w:t xml:space="preserve"> </w:t>
      </w:r>
      <w:proofErr w:type="gramStart"/>
      <w:r w:rsidRPr="00734926">
        <w:rPr>
          <w:rFonts w:ascii="Times New Roman" w:hAnsi="Times New Roman" w:cs="Times New Roman"/>
          <w:color w:val="000000" w:themeColor="text1"/>
        </w:rPr>
        <w:t>2</w:t>
      </w:r>
      <w:proofErr w:type="gramEnd"/>
    </w:p>
    <w:p w:rsidR="00583DAE" w:rsidRDefault="00583DAE" w:rsidP="00583DAE">
      <w:pPr>
        <w:spacing w:line="360" w:lineRule="auto"/>
        <w:jc w:val="both"/>
        <w:rPr>
          <w:rFonts w:ascii="Times New Roman" w:hAnsi="Times New Roman" w:cs="Times New Roman"/>
          <w:color w:val="000000" w:themeColor="text1"/>
        </w:rPr>
      </w:pPr>
      <w:r w:rsidRPr="00734926">
        <w:rPr>
          <w:rFonts w:ascii="Times New Roman" w:hAnsi="Times New Roman" w:cs="Times New Roman"/>
          <w:b/>
          <w:i/>
          <w:color w:val="000000" w:themeColor="text1"/>
        </w:rPr>
        <w:t>Годишњи фонд часова</w:t>
      </w:r>
      <w:r>
        <w:rPr>
          <w:rFonts w:ascii="Times New Roman" w:hAnsi="Times New Roman" w:cs="Times New Roman"/>
          <w:b/>
          <w:i/>
          <w:color w:val="000000" w:themeColor="text1"/>
        </w:rPr>
        <w:t>:</w:t>
      </w:r>
      <w:r w:rsidRPr="00734926">
        <w:rPr>
          <w:rFonts w:ascii="Times New Roman" w:hAnsi="Times New Roman" w:cs="Times New Roman"/>
          <w:color w:val="000000" w:themeColor="text1"/>
        </w:rPr>
        <w:t xml:space="preserve"> 74</w:t>
      </w:r>
    </w:p>
    <w:p w:rsidR="00583DAE" w:rsidRDefault="00583DAE" w:rsidP="00583DAE">
      <w:pPr>
        <w:spacing w:line="360" w:lineRule="auto"/>
        <w:jc w:val="both"/>
        <w:rPr>
          <w:rFonts w:ascii="Times New Roman" w:hAnsi="Times New Roman" w:cs="Times New Roman"/>
          <w:color w:val="000000" w:themeColor="text1"/>
        </w:rPr>
      </w:pPr>
      <w:r w:rsidRPr="00734926">
        <w:rPr>
          <w:rFonts w:ascii="Times New Roman" w:hAnsi="Times New Roman" w:cs="Times New Roman"/>
          <w:color w:val="000000" w:themeColor="text1"/>
        </w:rPr>
        <w:t>ПРАВИЛНИК О ПЛАНУ И ПРОГРАМУ НАСТАВЕ И УЧЕЊА ЗА ГИМНАЗИЈУ, Службени гласник РС – Просветни гласник, број 4/2020.</w:t>
      </w:r>
    </w:p>
    <w:p w:rsidR="00583DAE" w:rsidRDefault="00583DAE" w:rsidP="00583DAE">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Циљ учења предмета</w:t>
      </w:r>
    </w:p>
    <w:p w:rsidR="00583DAE" w:rsidRDefault="00583DAE" w:rsidP="00583DAE">
      <w:pPr>
        <w:spacing w:line="360" w:lineRule="auto"/>
        <w:jc w:val="both"/>
        <w:rPr>
          <w:rFonts w:ascii="Times New Roman" w:hAnsi="Times New Roman" w:cs="Times New Roman"/>
          <w:color w:val="000000" w:themeColor="text1"/>
        </w:rPr>
      </w:pPr>
      <w:r w:rsidRPr="00A6735D">
        <w:rPr>
          <w:rFonts w:ascii="Times New Roman" w:hAnsi="Times New Roman" w:cs="Times New Roman"/>
          <w:color w:val="000000" w:themeColor="text1"/>
        </w:rPr>
        <w:t>Циљ изборног програма Основи геополитике је да учениковлада основама геополитичке мисли, како би се оспособио дапрепозна и објасни стратешке интересе и на њима засноване политике Србије и других држава, којима оне настоје да реализујупредности и превазиђу ограничења која произилазе из њиховоггеографског положаја, историјског, културног,политичког наслеђа,друштвеног и економског система</w:t>
      </w:r>
    </w:p>
    <w:p w:rsidR="00583DAE" w:rsidRDefault="00583DAE" w:rsidP="00583DAE">
      <w:pPr>
        <w:spacing w:line="360" w:lineRule="auto"/>
        <w:jc w:val="both"/>
        <w:rPr>
          <w:rFonts w:ascii="Times New Roman" w:hAnsi="Times New Roman" w:cs="Times New Roman"/>
          <w:b/>
          <w:color w:val="000000" w:themeColor="text1"/>
        </w:rPr>
      </w:pPr>
      <w:r w:rsidRPr="00A6735D">
        <w:rPr>
          <w:rFonts w:ascii="Times New Roman" w:hAnsi="Times New Roman" w:cs="Times New Roman"/>
          <w:b/>
          <w:color w:val="000000" w:themeColor="text1"/>
        </w:rPr>
        <w:t>Наставна средства</w:t>
      </w:r>
    </w:p>
    <w:p w:rsidR="00583DAE" w:rsidRDefault="00583DAE" w:rsidP="00583DAE">
      <w:pPr>
        <w:spacing w:line="360" w:lineRule="auto"/>
        <w:jc w:val="both"/>
        <w:rPr>
          <w:rFonts w:ascii="Times New Roman" w:hAnsi="Times New Roman" w:cs="Times New Roman"/>
          <w:color w:val="000000" w:themeColor="text1"/>
        </w:rPr>
      </w:pPr>
      <w:r w:rsidRPr="00A6735D">
        <w:rPr>
          <w:rFonts w:ascii="Times New Roman" w:hAnsi="Times New Roman" w:cs="Times New Roman"/>
          <w:color w:val="000000" w:themeColor="text1"/>
        </w:rPr>
        <w:t>Рачунар, пројектор, штампани и писани, текстови, цртежи, фотографије, графикони, аудио-визуелна (филмови).</w:t>
      </w:r>
    </w:p>
    <w:p w:rsidR="00583DAE" w:rsidRDefault="00583DAE" w:rsidP="00583DAE">
      <w:pPr>
        <w:spacing w:line="360" w:lineRule="auto"/>
        <w:jc w:val="both"/>
        <w:rPr>
          <w:rFonts w:ascii="Times New Roman" w:hAnsi="Times New Roman" w:cs="Times New Roman"/>
          <w:b/>
          <w:color w:val="000000" w:themeColor="text1"/>
        </w:rPr>
      </w:pPr>
      <w:r w:rsidRPr="00A6735D">
        <w:rPr>
          <w:rFonts w:ascii="Times New Roman" w:hAnsi="Times New Roman" w:cs="Times New Roman"/>
          <w:b/>
          <w:color w:val="000000" w:themeColor="text1"/>
        </w:rPr>
        <w:t xml:space="preserve">Наставне методе и мет. </w:t>
      </w:r>
      <w:proofErr w:type="gramStart"/>
      <w:r w:rsidRPr="00A6735D">
        <w:rPr>
          <w:rFonts w:ascii="Times New Roman" w:hAnsi="Times New Roman" w:cs="Times New Roman"/>
          <w:b/>
          <w:color w:val="000000" w:themeColor="text1"/>
        </w:rPr>
        <w:t>облици</w:t>
      </w:r>
      <w:proofErr w:type="gramEnd"/>
      <w:r w:rsidRPr="00A6735D">
        <w:rPr>
          <w:rFonts w:ascii="Times New Roman" w:hAnsi="Times New Roman" w:cs="Times New Roman"/>
          <w:b/>
          <w:color w:val="000000" w:themeColor="text1"/>
        </w:rPr>
        <w:t xml:space="preserve"> рада</w:t>
      </w:r>
    </w:p>
    <w:p w:rsidR="00583DAE" w:rsidRDefault="00583DAE" w:rsidP="00583DAE">
      <w:pPr>
        <w:spacing w:line="360" w:lineRule="auto"/>
        <w:jc w:val="both"/>
        <w:rPr>
          <w:rFonts w:ascii="Times New Roman" w:hAnsi="Times New Roman" w:cs="Times New Roman"/>
          <w:color w:val="000000" w:themeColor="text1"/>
        </w:rPr>
      </w:pPr>
      <w:r w:rsidRPr="00A6735D">
        <w:rPr>
          <w:rFonts w:ascii="Times New Roman" w:hAnsi="Times New Roman" w:cs="Times New Roman"/>
          <w:color w:val="000000" w:themeColor="text1"/>
        </w:rPr>
        <w:t>Дијалошка, демонстрациона, истраживачка, прој</w:t>
      </w:r>
      <w:r>
        <w:rPr>
          <w:rFonts w:ascii="Times New Roman" w:hAnsi="Times New Roman" w:cs="Times New Roman"/>
          <w:color w:val="000000" w:themeColor="text1"/>
        </w:rPr>
        <w:t>е</w:t>
      </w:r>
      <w:r w:rsidRPr="00A6735D">
        <w:rPr>
          <w:rFonts w:ascii="Times New Roman" w:hAnsi="Times New Roman" w:cs="Times New Roman"/>
          <w:color w:val="000000" w:themeColor="text1"/>
        </w:rPr>
        <w:t>кт методе; фронтални, индивидуални, групни.</w:t>
      </w:r>
    </w:p>
    <w:p w:rsidR="00583DAE" w:rsidRDefault="00583DAE" w:rsidP="00583DAE">
      <w:pPr>
        <w:spacing w:line="360" w:lineRule="auto"/>
        <w:jc w:val="both"/>
        <w:rPr>
          <w:rFonts w:ascii="Times New Roman" w:hAnsi="Times New Roman" w:cs="Times New Roman"/>
          <w:color w:val="000000" w:themeColor="text1"/>
        </w:rPr>
      </w:pPr>
    </w:p>
    <w:p w:rsidR="00583DAE" w:rsidRPr="00583DAE" w:rsidRDefault="00583DAE" w:rsidP="00583DAE">
      <w:pPr>
        <w:spacing w:line="360" w:lineRule="auto"/>
        <w:jc w:val="both"/>
        <w:rPr>
          <w:rFonts w:ascii="Times New Roman" w:hAnsi="Times New Roman" w:cs="Times New Roman"/>
          <w:color w:val="000000" w:themeColor="text1"/>
        </w:rPr>
      </w:pPr>
    </w:p>
    <w:p w:rsidR="00583DAE" w:rsidRDefault="00583DAE" w:rsidP="00583DAE">
      <w:pPr>
        <w:spacing w:line="360" w:lineRule="auto"/>
        <w:jc w:val="both"/>
        <w:rPr>
          <w:rFonts w:ascii="Times New Roman" w:hAnsi="Times New Roman" w:cs="Times New Roman"/>
          <w:color w:val="000000" w:themeColor="text1"/>
        </w:rPr>
      </w:pPr>
    </w:p>
    <w:tbl>
      <w:tblPr>
        <w:tblStyle w:val="TableGrid"/>
        <w:tblW w:w="14305" w:type="dxa"/>
        <w:tblLook w:val="04A0" w:firstRow="1" w:lastRow="0" w:firstColumn="1" w:lastColumn="0" w:noHBand="0" w:noVBand="1"/>
      </w:tblPr>
      <w:tblGrid>
        <w:gridCol w:w="4675"/>
        <w:gridCol w:w="9630"/>
      </w:tblGrid>
      <w:tr w:rsidR="00583DAE" w:rsidTr="00395404">
        <w:tc>
          <w:tcPr>
            <w:tcW w:w="4675" w:type="dxa"/>
            <w:vAlign w:val="center"/>
          </w:tcPr>
          <w:p w:rsidR="00583DAE" w:rsidRPr="00B5339D" w:rsidRDefault="00583DAE" w:rsidP="00395404">
            <w:pPr>
              <w:rPr>
                <w:rFonts w:ascii="Times New Roman" w:hAnsi="Times New Roman" w:cs="Times New Roman"/>
                <w:b/>
                <w:color w:val="000000" w:themeColor="text1"/>
              </w:rPr>
            </w:pPr>
            <w:r w:rsidRPr="00B5339D">
              <w:rPr>
                <w:rFonts w:ascii="Times New Roman" w:hAnsi="Times New Roman" w:cs="Times New Roman"/>
                <w:b/>
                <w:color w:val="000000" w:themeColor="text1"/>
              </w:rPr>
              <w:t>ТЕМЕ и кључни појмови садржаја програма</w:t>
            </w:r>
          </w:p>
        </w:tc>
        <w:tc>
          <w:tcPr>
            <w:tcW w:w="9630" w:type="dxa"/>
            <w:vAlign w:val="center"/>
          </w:tcPr>
          <w:p w:rsidR="00583DAE" w:rsidRPr="00B5339D" w:rsidRDefault="00583DAE" w:rsidP="00395404">
            <w:pPr>
              <w:rPr>
                <w:rFonts w:ascii="Times New Roman" w:hAnsi="Times New Roman" w:cs="Times New Roman"/>
                <w:b/>
                <w:color w:val="000000" w:themeColor="text1"/>
              </w:rPr>
            </w:pPr>
            <w:r w:rsidRPr="00B5339D">
              <w:rPr>
                <w:rFonts w:ascii="Times New Roman" w:hAnsi="Times New Roman" w:cs="Times New Roman"/>
                <w:b/>
                <w:color w:val="000000" w:themeColor="text1"/>
              </w:rPr>
              <w:t>Исходи</w:t>
            </w:r>
          </w:p>
          <w:p w:rsidR="00583DAE" w:rsidRDefault="00583DAE" w:rsidP="00395404">
            <w:pPr>
              <w:rPr>
                <w:rFonts w:ascii="Times New Roman" w:hAnsi="Times New Roman" w:cs="Times New Roman"/>
                <w:color w:val="000000" w:themeColor="text1"/>
              </w:rPr>
            </w:pPr>
            <w:r>
              <w:rPr>
                <w:rFonts w:ascii="Times New Roman" w:hAnsi="Times New Roman" w:cs="Times New Roman"/>
                <w:color w:val="000000" w:themeColor="text1"/>
              </w:rPr>
              <w:t>По завршетку разреда ученик ће бити у стању да:</w:t>
            </w:r>
          </w:p>
        </w:tc>
      </w:tr>
      <w:tr w:rsidR="00583DAE" w:rsidTr="00395404">
        <w:tc>
          <w:tcPr>
            <w:tcW w:w="4675" w:type="dxa"/>
            <w:vAlign w:val="center"/>
          </w:tcPr>
          <w:p w:rsidR="00583DAE" w:rsidRPr="00B5339D" w:rsidRDefault="00583DAE" w:rsidP="00395404">
            <w:pPr>
              <w:rPr>
                <w:rFonts w:ascii="Times New Roman" w:hAnsi="Times New Roman" w:cs="Times New Roman"/>
                <w:b/>
                <w:color w:val="000000" w:themeColor="text1"/>
              </w:rPr>
            </w:pPr>
            <w:r w:rsidRPr="00B5339D">
              <w:rPr>
                <w:rFonts w:ascii="Times New Roman" w:hAnsi="Times New Roman" w:cs="Times New Roman"/>
                <w:b/>
                <w:color w:val="000000" w:themeColor="text1"/>
              </w:rPr>
              <w:t>Увод, основни појмови и школе геополитике</w:t>
            </w:r>
          </w:p>
        </w:tc>
        <w:tc>
          <w:tcPr>
            <w:tcW w:w="9630" w:type="dxa"/>
            <w:vMerge w:val="restart"/>
          </w:tcPr>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проналази одговарајуће изворе, анализира их, издваја битне информација и</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доноси закључке;</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у дискусији показује вештину активног слушања, износи свој став заснован</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на аргументима, комуницира на конструктиван начин;</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сарађује у тиму, поштујући разлике у мишљењу и интересима;</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процени сопствени допринос и других чланова у раду групе;</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примени основну методологију у истраживању и резултате представља у</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усменом, писаном и дигиталном облику;</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користи основне појмове и идеје геополитике;</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разликује основне геополитичке школе;</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анализира значај и улогу међународних организација и мултинационалних</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корпорација;</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анализира и аргументује значај учешћа Србије у регионалним и међународним организацијама за њен геополитички положај;</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идентификује сличности и разлике између геополитичког положаја Србије</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данас и у прошлости;</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анализира и објашњава савремене геополитичке догађаје и процесе у Србији</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и свету;</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критички сагледава утицаје различитих геополитичких чинилаца на формирање личног и националног идентитета;</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критички сагледава утицај глобализације на савремене културно-цивилизацијске идентитете;</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разматра улогу религије у савременим геополитичким феноменима и процесима;</w:t>
            </w:r>
          </w:p>
          <w:p w:rsidR="00583DAE" w:rsidRPr="00DD01BB" w:rsidRDefault="00583DAE" w:rsidP="00395404">
            <w:pPr>
              <w:jc w:val="both"/>
              <w:rPr>
                <w:rFonts w:ascii="Times New Roman" w:hAnsi="Times New Roman" w:cs="Times New Roman"/>
                <w:color w:val="000000" w:themeColor="text1"/>
              </w:rPr>
            </w:pPr>
            <w:r w:rsidRPr="00DD01BB">
              <w:rPr>
                <w:rFonts w:ascii="Times New Roman" w:hAnsi="Times New Roman" w:cs="Times New Roman"/>
                <w:color w:val="000000" w:themeColor="text1"/>
              </w:rPr>
              <w:t>− прави везу између сиромаштва, политичке нестабилности и миграција у</w:t>
            </w:r>
          </w:p>
          <w:p w:rsidR="00583DAE" w:rsidRDefault="00583DAE" w:rsidP="00395404">
            <w:pPr>
              <w:jc w:val="both"/>
              <w:rPr>
                <w:rFonts w:ascii="Times New Roman" w:hAnsi="Times New Roman" w:cs="Times New Roman"/>
                <w:color w:val="000000" w:themeColor="text1"/>
              </w:rPr>
            </w:pPr>
            <w:proofErr w:type="gramStart"/>
            <w:r w:rsidRPr="00DD01BB">
              <w:rPr>
                <w:rFonts w:ascii="Times New Roman" w:hAnsi="Times New Roman" w:cs="Times New Roman"/>
                <w:color w:val="000000" w:themeColor="text1"/>
              </w:rPr>
              <w:t>геополитичком</w:t>
            </w:r>
            <w:proofErr w:type="gramEnd"/>
            <w:r w:rsidRPr="00DD01BB">
              <w:rPr>
                <w:rFonts w:ascii="Times New Roman" w:hAnsi="Times New Roman" w:cs="Times New Roman"/>
                <w:color w:val="000000" w:themeColor="text1"/>
              </w:rPr>
              <w:t xml:space="preserve"> контексту.</w:t>
            </w:r>
          </w:p>
        </w:tc>
      </w:tr>
      <w:tr w:rsidR="00583DAE" w:rsidTr="00395404">
        <w:tc>
          <w:tcPr>
            <w:tcW w:w="4675" w:type="dxa"/>
          </w:tcPr>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Геополитика.</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Геостратегија.</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Геоекономија.</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Први закон геополитике: Таласократија –</w:t>
            </w:r>
          </w:p>
          <w:p w:rsidR="00583DAE" w:rsidRPr="00B5339D" w:rsidRDefault="00583DAE" w:rsidP="00395404">
            <w:pPr>
              <w:jc w:val="both"/>
              <w:rPr>
                <w:rFonts w:ascii="Times New Roman" w:hAnsi="Times New Roman" w:cs="Times New Roman"/>
                <w:color w:val="000000" w:themeColor="text1"/>
              </w:rPr>
            </w:pPr>
            <w:proofErr w:type="gramStart"/>
            <w:r w:rsidRPr="00B5339D">
              <w:rPr>
                <w:rFonts w:ascii="Times New Roman" w:hAnsi="Times New Roman" w:cs="Times New Roman"/>
                <w:color w:val="000000" w:themeColor="text1"/>
              </w:rPr>
              <w:t>телурократија</w:t>
            </w:r>
            <w:proofErr w:type="gramEnd"/>
            <w:r w:rsidRPr="00B5339D">
              <w:rPr>
                <w:rFonts w:ascii="Times New Roman" w:hAnsi="Times New Roman" w:cs="Times New Roman"/>
                <w:color w:val="000000" w:themeColor="text1"/>
              </w:rPr>
              <w:t>.</w:t>
            </w:r>
          </w:p>
          <w:p w:rsidR="00583DAE"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Хартленд – римленд – периферија.</w:t>
            </w:r>
          </w:p>
        </w:tc>
        <w:tc>
          <w:tcPr>
            <w:tcW w:w="9630" w:type="dxa"/>
            <w:vMerge/>
          </w:tcPr>
          <w:p w:rsidR="00583DAE" w:rsidRDefault="00583DAE" w:rsidP="00395404">
            <w:pPr>
              <w:jc w:val="both"/>
              <w:rPr>
                <w:rFonts w:ascii="Times New Roman" w:hAnsi="Times New Roman" w:cs="Times New Roman"/>
                <w:color w:val="000000" w:themeColor="text1"/>
              </w:rPr>
            </w:pPr>
          </w:p>
        </w:tc>
      </w:tr>
      <w:tr w:rsidR="00583DAE" w:rsidTr="00395404">
        <w:tc>
          <w:tcPr>
            <w:tcW w:w="4675" w:type="dxa"/>
            <w:vAlign w:val="center"/>
          </w:tcPr>
          <w:p w:rsidR="00583DAE" w:rsidRPr="00B5339D" w:rsidRDefault="00583DAE" w:rsidP="00395404">
            <w:pPr>
              <w:rPr>
                <w:rFonts w:ascii="Times New Roman" w:hAnsi="Times New Roman" w:cs="Times New Roman"/>
                <w:b/>
                <w:color w:val="000000" w:themeColor="text1"/>
              </w:rPr>
            </w:pPr>
            <w:r w:rsidRPr="00B5339D">
              <w:rPr>
                <w:rFonts w:ascii="Times New Roman" w:hAnsi="Times New Roman" w:cs="Times New Roman"/>
                <w:b/>
                <w:color w:val="000000" w:themeColor="text1"/>
              </w:rPr>
              <w:t>Међународне организације,</w:t>
            </w:r>
          </w:p>
          <w:p w:rsidR="00583DAE" w:rsidRPr="00B5339D" w:rsidRDefault="00583DAE" w:rsidP="00395404">
            <w:pPr>
              <w:rPr>
                <w:rFonts w:ascii="Times New Roman" w:hAnsi="Times New Roman" w:cs="Times New Roman"/>
                <w:b/>
                <w:color w:val="000000" w:themeColor="text1"/>
              </w:rPr>
            </w:pPr>
            <w:r w:rsidRPr="00B5339D">
              <w:rPr>
                <w:rFonts w:ascii="Times New Roman" w:hAnsi="Times New Roman" w:cs="Times New Roman"/>
                <w:b/>
                <w:color w:val="000000" w:themeColor="text1"/>
              </w:rPr>
              <w:t>мултинационалне корпорације</w:t>
            </w:r>
          </w:p>
          <w:p w:rsidR="00583DAE" w:rsidRPr="00B5339D" w:rsidRDefault="00583DAE" w:rsidP="00395404">
            <w:pPr>
              <w:rPr>
                <w:rFonts w:ascii="Times New Roman" w:hAnsi="Times New Roman" w:cs="Times New Roman"/>
                <w:b/>
                <w:color w:val="000000" w:themeColor="text1"/>
              </w:rPr>
            </w:pPr>
            <w:r w:rsidRPr="00B5339D">
              <w:rPr>
                <w:rFonts w:ascii="Times New Roman" w:hAnsi="Times New Roman" w:cs="Times New Roman"/>
                <w:b/>
                <w:color w:val="000000" w:themeColor="text1"/>
              </w:rPr>
              <w:t>и регионалне интеграције</w:t>
            </w:r>
          </w:p>
        </w:tc>
        <w:tc>
          <w:tcPr>
            <w:tcW w:w="9630" w:type="dxa"/>
            <w:vMerge/>
          </w:tcPr>
          <w:p w:rsidR="00583DAE" w:rsidRDefault="00583DAE" w:rsidP="00395404">
            <w:pPr>
              <w:jc w:val="both"/>
              <w:rPr>
                <w:rFonts w:ascii="Times New Roman" w:hAnsi="Times New Roman" w:cs="Times New Roman"/>
                <w:color w:val="000000" w:themeColor="text1"/>
              </w:rPr>
            </w:pPr>
          </w:p>
        </w:tc>
      </w:tr>
      <w:tr w:rsidR="00583DAE" w:rsidTr="00395404">
        <w:tc>
          <w:tcPr>
            <w:tcW w:w="4675" w:type="dxa"/>
          </w:tcPr>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ОУН.</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Савези.</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Блокови.</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Регионалне интеграције.</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Мултинационалне корпорације.</w:t>
            </w:r>
          </w:p>
          <w:p w:rsidR="00583DAE"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Геополитичка сарадња/сукоби.</w:t>
            </w:r>
          </w:p>
        </w:tc>
        <w:tc>
          <w:tcPr>
            <w:tcW w:w="9630" w:type="dxa"/>
            <w:vMerge/>
          </w:tcPr>
          <w:p w:rsidR="00583DAE" w:rsidRDefault="00583DAE" w:rsidP="00395404">
            <w:pPr>
              <w:jc w:val="both"/>
              <w:rPr>
                <w:rFonts w:ascii="Times New Roman" w:hAnsi="Times New Roman" w:cs="Times New Roman"/>
                <w:color w:val="000000" w:themeColor="text1"/>
              </w:rPr>
            </w:pPr>
          </w:p>
        </w:tc>
      </w:tr>
      <w:tr w:rsidR="00583DAE" w:rsidTr="00395404">
        <w:tc>
          <w:tcPr>
            <w:tcW w:w="4675" w:type="dxa"/>
            <w:vAlign w:val="center"/>
          </w:tcPr>
          <w:p w:rsidR="00583DAE" w:rsidRPr="00B5339D" w:rsidRDefault="00583DAE" w:rsidP="00395404">
            <w:pPr>
              <w:rPr>
                <w:rFonts w:ascii="Times New Roman" w:hAnsi="Times New Roman" w:cs="Times New Roman"/>
                <w:b/>
                <w:color w:val="000000" w:themeColor="text1"/>
              </w:rPr>
            </w:pPr>
            <w:r w:rsidRPr="00B5339D">
              <w:rPr>
                <w:rFonts w:ascii="Times New Roman" w:hAnsi="Times New Roman" w:cs="Times New Roman"/>
                <w:b/>
                <w:color w:val="000000" w:themeColor="text1"/>
              </w:rPr>
              <w:t>Савремени геополитички положај Србије</w:t>
            </w:r>
          </w:p>
        </w:tc>
        <w:tc>
          <w:tcPr>
            <w:tcW w:w="9630" w:type="dxa"/>
            <w:vMerge/>
          </w:tcPr>
          <w:p w:rsidR="00583DAE" w:rsidRDefault="00583DAE" w:rsidP="00395404">
            <w:pPr>
              <w:jc w:val="both"/>
              <w:rPr>
                <w:rFonts w:ascii="Times New Roman" w:hAnsi="Times New Roman" w:cs="Times New Roman"/>
                <w:color w:val="000000" w:themeColor="text1"/>
              </w:rPr>
            </w:pPr>
          </w:p>
        </w:tc>
      </w:tr>
      <w:tr w:rsidR="00583DAE" w:rsidTr="00395404">
        <w:tc>
          <w:tcPr>
            <w:tcW w:w="4675" w:type="dxa"/>
          </w:tcPr>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Распад СФРЈ.</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Настанак нових држава.</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Транзициони процеси у региону.</w:t>
            </w:r>
          </w:p>
          <w:p w:rsidR="00583DAE"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Национални идентитет и култура.</w:t>
            </w:r>
          </w:p>
        </w:tc>
        <w:tc>
          <w:tcPr>
            <w:tcW w:w="9630" w:type="dxa"/>
            <w:vMerge/>
          </w:tcPr>
          <w:p w:rsidR="00583DAE" w:rsidRDefault="00583DAE" w:rsidP="00395404">
            <w:pPr>
              <w:jc w:val="both"/>
              <w:rPr>
                <w:rFonts w:ascii="Times New Roman" w:hAnsi="Times New Roman" w:cs="Times New Roman"/>
                <w:color w:val="000000" w:themeColor="text1"/>
              </w:rPr>
            </w:pPr>
          </w:p>
        </w:tc>
      </w:tr>
      <w:tr w:rsidR="00583DAE" w:rsidTr="00395404">
        <w:tc>
          <w:tcPr>
            <w:tcW w:w="4675" w:type="dxa"/>
            <w:vAlign w:val="center"/>
          </w:tcPr>
          <w:p w:rsidR="00583DAE" w:rsidRPr="00B5339D" w:rsidRDefault="00583DAE" w:rsidP="00395404">
            <w:pPr>
              <w:rPr>
                <w:rFonts w:ascii="Times New Roman" w:hAnsi="Times New Roman" w:cs="Times New Roman"/>
                <w:b/>
                <w:color w:val="000000" w:themeColor="text1"/>
              </w:rPr>
            </w:pPr>
            <w:r w:rsidRPr="00B5339D">
              <w:rPr>
                <w:rFonts w:ascii="Times New Roman" w:hAnsi="Times New Roman" w:cs="Times New Roman"/>
                <w:b/>
                <w:color w:val="000000" w:themeColor="text1"/>
              </w:rPr>
              <w:t>Географија култура и цивилизација у</w:t>
            </w:r>
          </w:p>
          <w:p w:rsidR="00583DAE" w:rsidRPr="00B5339D" w:rsidRDefault="00583DAE" w:rsidP="00395404">
            <w:pPr>
              <w:rPr>
                <w:rFonts w:ascii="Times New Roman" w:hAnsi="Times New Roman" w:cs="Times New Roman"/>
                <w:b/>
                <w:color w:val="000000" w:themeColor="text1"/>
              </w:rPr>
            </w:pPr>
            <w:r w:rsidRPr="00B5339D">
              <w:rPr>
                <w:rFonts w:ascii="Times New Roman" w:hAnsi="Times New Roman" w:cs="Times New Roman"/>
                <w:b/>
                <w:color w:val="000000" w:themeColor="text1"/>
              </w:rPr>
              <w:t>геополитичком контексту</w:t>
            </w:r>
          </w:p>
        </w:tc>
        <w:tc>
          <w:tcPr>
            <w:tcW w:w="9630" w:type="dxa"/>
            <w:vMerge/>
          </w:tcPr>
          <w:p w:rsidR="00583DAE" w:rsidRDefault="00583DAE" w:rsidP="00395404">
            <w:pPr>
              <w:jc w:val="both"/>
              <w:rPr>
                <w:rFonts w:ascii="Times New Roman" w:hAnsi="Times New Roman" w:cs="Times New Roman"/>
                <w:color w:val="000000" w:themeColor="text1"/>
              </w:rPr>
            </w:pPr>
          </w:p>
        </w:tc>
      </w:tr>
      <w:tr w:rsidR="00583DAE" w:rsidTr="00395404">
        <w:tc>
          <w:tcPr>
            <w:tcW w:w="4675" w:type="dxa"/>
          </w:tcPr>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Глобализација.</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Религије.</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Миграције.</w:t>
            </w:r>
          </w:p>
          <w:p w:rsidR="00583DAE" w:rsidRPr="00B5339D"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Неједнакост и сиромаштво.</w:t>
            </w:r>
          </w:p>
          <w:p w:rsidR="00583DAE" w:rsidRDefault="00583DAE" w:rsidP="00395404">
            <w:pPr>
              <w:jc w:val="both"/>
              <w:rPr>
                <w:rFonts w:ascii="Times New Roman" w:hAnsi="Times New Roman" w:cs="Times New Roman"/>
                <w:color w:val="000000" w:themeColor="text1"/>
              </w:rPr>
            </w:pPr>
            <w:r w:rsidRPr="00B5339D">
              <w:rPr>
                <w:rFonts w:ascii="Times New Roman" w:hAnsi="Times New Roman" w:cs="Times New Roman"/>
                <w:color w:val="000000" w:themeColor="text1"/>
              </w:rPr>
              <w:t>Мултикултурализам.</w:t>
            </w:r>
          </w:p>
        </w:tc>
        <w:tc>
          <w:tcPr>
            <w:tcW w:w="9630" w:type="dxa"/>
            <w:vMerge/>
          </w:tcPr>
          <w:p w:rsidR="00583DAE" w:rsidRDefault="00583DAE" w:rsidP="00395404">
            <w:pPr>
              <w:jc w:val="both"/>
              <w:rPr>
                <w:rFonts w:ascii="Times New Roman" w:hAnsi="Times New Roman" w:cs="Times New Roman"/>
                <w:color w:val="000000" w:themeColor="text1"/>
              </w:rPr>
            </w:pPr>
          </w:p>
        </w:tc>
      </w:tr>
    </w:tbl>
    <w:p w:rsidR="00583DAE" w:rsidRDefault="00583DAE" w:rsidP="00583DAE">
      <w:pPr>
        <w:jc w:val="both"/>
        <w:rPr>
          <w:rFonts w:ascii="Times New Roman" w:hAnsi="Times New Roman" w:cs="Times New Roman"/>
          <w:color w:val="000000" w:themeColor="text1"/>
        </w:rPr>
      </w:pPr>
    </w:p>
    <w:p w:rsidR="00583DAE" w:rsidRDefault="00583DAE" w:rsidP="00583DAE">
      <w:pPr>
        <w:spacing w:line="360" w:lineRule="auto"/>
        <w:jc w:val="both"/>
        <w:rPr>
          <w:rFonts w:ascii="Times New Roman" w:hAnsi="Times New Roman" w:cs="Times New Roman"/>
          <w:b/>
          <w:color w:val="000000" w:themeColor="text1"/>
        </w:rPr>
      </w:pPr>
    </w:p>
    <w:p w:rsidR="00583DAE" w:rsidRDefault="00583DAE" w:rsidP="00583DAE">
      <w:pPr>
        <w:spacing w:line="360" w:lineRule="auto"/>
        <w:jc w:val="both"/>
        <w:rPr>
          <w:rFonts w:ascii="Times New Roman" w:hAnsi="Times New Roman" w:cs="Times New Roman"/>
          <w:b/>
          <w:color w:val="000000" w:themeColor="text1"/>
        </w:rPr>
      </w:pPr>
      <w:r w:rsidRPr="00DD01BB">
        <w:rPr>
          <w:rFonts w:ascii="Times New Roman" w:hAnsi="Times New Roman" w:cs="Times New Roman"/>
          <w:b/>
          <w:color w:val="000000" w:themeColor="text1"/>
        </w:rPr>
        <w:lastRenderedPageBreak/>
        <w:t>Праћење и вредновање наставе и учења</w:t>
      </w:r>
    </w:p>
    <w:p w:rsidR="00583DAE" w:rsidRPr="00DD01BB" w:rsidRDefault="00583DAE" w:rsidP="00583DAE">
      <w:pPr>
        <w:spacing w:line="360" w:lineRule="auto"/>
        <w:jc w:val="both"/>
        <w:rPr>
          <w:rFonts w:ascii="Times New Roman" w:hAnsi="Times New Roman" w:cs="Times New Roman"/>
          <w:color w:val="000000" w:themeColor="text1"/>
        </w:rPr>
      </w:pPr>
      <w:r w:rsidRPr="00DD01BB">
        <w:rPr>
          <w:rFonts w:ascii="Times New Roman" w:hAnsi="Times New Roman" w:cs="Times New Roman"/>
          <w:color w:val="000000" w:themeColor="text1"/>
        </w:rPr>
        <w:t>Током реализације наставе, пројектних и истраживачких задатака наставник континуирано прати, процењује и вреднује рад ученика у свим васпитно образовним сегментима, од акти</w:t>
      </w:r>
      <w:r>
        <w:rPr>
          <w:rFonts w:ascii="Times New Roman" w:hAnsi="Times New Roman" w:cs="Times New Roman"/>
          <w:color w:val="000000" w:themeColor="text1"/>
        </w:rPr>
        <w:t>в</w:t>
      </w:r>
      <w:r w:rsidRPr="00DD01BB">
        <w:rPr>
          <w:rFonts w:ascii="Times New Roman" w:hAnsi="Times New Roman" w:cs="Times New Roman"/>
          <w:color w:val="000000" w:themeColor="text1"/>
        </w:rPr>
        <w:t>ности на часовима до завршног презентовања, усмено и писмено даје повратнеинформације и смернице о активностима и постигнућима ученика,при чему настоји да мотивише ученике како би унапредили својазнања и вештине</w:t>
      </w:r>
      <w:r>
        <w:rPr>
          <w:rFonts w:ascii="Times New Roman" w:hAnsi="Times New Roman" w:cs="Times New Roman"/>
          <w:color w:val="000000" w:themeColor="text1"/>
        </w:rPr>
        <w:t xml:space="preserve">. </w:t>
      </w:r>
      <w:r w:rsidRPr="00DD01BB">
        <w:rPr>
          <w:rFonts w:ascii="Times New Roman" w:hAnsi="Times New Roman" w:cs="Times New Roman"/>
          <w:color w:val="000000" w:themeColor="text1"/>
        </w:rPr>
        <w:t>Показује креативност у осмишља</w:t>
      </w:r>
      <w:r>
        <w:rPr>
          <w:rFonts w:ascii="Times New Roman" w:hAnsi="Times New Roman" w:cs="Times New Roman"/>
          <w:color w:val="000000" w:themeColor="text1"/>
        </w:rPr>
        <w:t>ва</w:t>
      </w:r>
      <w:r w:rsidRPr="00DD01BB">
        <w:rPr>
          <w:rFonts w:ascii="Times New Roman" w:hAnsi="Times New Roman" w:cs="Times New Roman"/>
          <w:color w:val="000000" w:themeColor="text1"/>
        </w:rPr>
        <w:t>њуактивности и даје креативна решења. Изводи закључке. Правилно обрађивање података.</w:t>
      </w:r>
    </w:p>
    <w:p w:rsidR="003B744C" w:rsidRDefault="003B744C" w:rsidP="00EE2E09"/>
    <w:p w:rsidR="003B744C" w:rsidRDefault="003B744C" w:rsidP="00EE2E09"/>
    <w:p w:rsidR="003B744C" w:rsidRPr="003B744C" w:rsidRDefault="003B744C" w:rsidP="00EE2E09">
      <w:pPr>
        <w:sectPr w:rsidR="003B744C" w:rsidRPr="003B744C" w:rsidSect="003B5F8D">
          <w:pgSz w:w="16838" w:h="11906" w:orient="landscape" w:code="9"/>
          <w:pgMar w:top="720" w:right="720" w:bottom="720" w:left="720" w:header="720" w:footer="720" w:gutter="0"/>
          <w:cols w:space="720"/>
          <w:docGrid w:linePitch="360"/>
        </w:sectPr>
      </w:pPr>
    </w:p>
    <w:p w:rsidR="00EE2E09" w:rsidRPr="00EE2E09" w:rsidRDefault="00EE2E09" w:rsidP="00EE2E09">
      <w:pPr>
        <w:pStyle w:val="Heading1"/>
      </w:pPr>
    </w:p>
    <w:sectPr w:rsidR="00EE2E09" w:rsidRPr="00EE2E09" w:rsidSect="004C2780">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74F" w:rsidRDefault="00F2574F" w:rsidP="004C2780">
      <w:pPr>
        <w:spacing w:after="0" w:line="240" w:lineRule="auto"/>
      </w:pPr>
      <w:r>
        <w:separator/>
      </w:r>
    </w:p>
  </w:endnote>
  <w:endnote w:type="continuationSeparator" w:id="0">
    <w:p w:rsidR="00F2574F" w:rsidRDefault="00F2574F" w:rsidP="004C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MV Bol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74F" w:rsidRDefault="00F2574F" w:rsidP="004C2780">
      <w:pPr>
        <w:spacing w:after="0" w:line="240" w:lineRule="auto"/>
      </w:pPr>
      <w:r>
        <w:separator/>
      </w:r>
    </w:p>
  </w:footnote>
  <w:footnote w:type="continuationSeparator" w:id="0">
    <w:p w:rsidR="00F2574F" w:rsidRDefault="00F2574F" w:rsidP="004C2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9B6" w:rsidRDefault="00F479B6">
    <w:pPr>
      <w:pStyle w:val="Header"/>
      <w:rPr>
        <w:i/>
      </w:rPr>
    </w:pPr>
    <w:r>
      <w:rPr>
        <w:i/>
      </w:rPr>
      <w:t xml:space="preserve">Школски програм за период 2022-26. </w:t>
    </w:r>
    <w:proofErr w:type="gramStart"/>
    <w:r>
      <w:rPr>
        <w:i/>
      </w:rPr>
      <w:t>године</w:t>
    </w:r>
    <w:proofErr w:type="gramEnd"/>
  </w:p>
  <w:p w:rsidR="00F479B6" w:rsidRPr="004C2780" w:rsidRDefault="00F479B6">
    <w:pPr>
      <w:pStyle w:val="Header"/>
      <w:rPr>
        <w:i/>
      </w:rPr>
    </w:pPr>
    <w:r>
      <w:rPr>
        <w:i/>
      </w:rPr>
      <w:t>Гимназија „Милош Савковић</w:t>
    </w:r>
    <w:proofErr w:type="gramStart"/>
    <w:r>
      <w:rPr>
        <w:i/>
      </w:rPr>
      <w:t>“ Аранђеловац</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3D2929"/>
    <w:multiLevelType w:val="multilevel"/>
    <w:tmpl w:val="95E4CAF6"/>
    <w:lvl w:ilvl="0">
      <w:numFmt w:val="bullet"/>
      <w:lvlText w:val="-"/>
      <w:lvlJc w:val="left"/>
      <w:pPr>
        <w:ind w:left="644" w:hanging="359"/>
      </w:pPr>
      <w:rPr>
        <w:rFonts w:ascii="Times New Roman" w:eastAsia="Times New Roman" w:hAnsi="Times New Roman" w:cs="Times New Roman"/>
        <w:sz w:val="24"/>
        <w:szCs w:val="24"/>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1" w15:restartNumberingAfterBreak="0">
    <w:nsid w:val="78884393"/>
    <w:multiLevelType w:val="multilevel"/>
    <w:tmpl w:val="2DB875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C2780"/>
    <w:rsid w:val="00082775"/>
    <w:rsid w:val="00144F04"/>
    <w:rsid w:val="00152779"/>
    <w:rsid w:val="001B07D1"/>
    <w:rsid w:val="001B161C"/>
    <w:rsid w:val="001B6614"/>
    <w:rsid w:val="00200DE2"/>
    <w:rsid w:val="0021253F"/>
    <w:rsid w:val="00215700"/>
    <w:rsid w:val="002F1B76"/>
    <w:rsid w:val="003207FB"/>
    <w:rsid w:val="00321157"/>
    <w:rsid w:val="003528CE"/>
    <w:rsid w:val="0037462E"/>
    <w:rsid w:val="00383A4C"/>
    <w:rsid w:val="003B5F8D"/>
    <w:rsid w:val="003B744C"/>
    <w:rsid w:val="003F7258"/>
    <w:rsid w:val="00404567"/>
    <w:rsid w:val="004136B5"/>
    <w:rsid w:val="0042604D"/>
    <w:rsid w:val="004376FE"/>
    <w:rsid w:val="004A0B12"/>
    <w:rsid w:val="004C2780"/>
    <w:rsid w:val="00520071"/>
    <w:rsid w:val="005775F8"/>
    <w:rsid w:val="00583DAE"/>
    <w:rsid w:val="00591D1A"/>
    <w:rsid w:val="005C63C7"/>
    <w:rsid w:val="00611241"/>
    <w:rsid w:val="00632147"/>
    <w:rsid w:val="00654DC3"/>
    <w:rsid w:val="006B51ED"/>
    <w:rsid w:val="006C2280"/>
    <w:rsid w:val="006D7A22"/>
    <w:rsid w:val="00732233"/>
    <w:rsid w:val="00806117"/>
    <w:rsid w:val="0082313C"/>
    <w:rsid w:val="008A26CA"/>
    <w:rsid w:val="008C4F43"/>
    <w:rsid w:val="008D5E89"/>
    <w:rsid w:val="0093264A"/>
    <w:rsid w:val="00A23DF5"/>
    <w:rsid w:val="00A55355"/>
    <w:rsid w:val="00A671E3"/>
    <w:rsid w:val="00A87B56"/>
    <w:rsid w:val="00A87D3B"/>
    <w:rsid w:val="00B31559"/>
    <w:rsid w:val="00B34EFB"/>
    <w:rsid w:val="00BC7ADC"/>
    <w:rsid w:val="00BD0995"/>
    <w:rsid w:val="00BE344B"/>
    <w:rsid w:val="00C277F5"/>
    <w:rsid w:val="00C702FF"/>
    <w:rsid w:val="00CB7458"/>
    <w:rsid w:val="00CF62B2"/>
    <w:rsid w:val="00D3630D"/>
    <w:rsid w:val="00D63436"/>
    <w:rsid w:val="00D64820"/>
    <w:rsid w:val="00D74B10"/>
    <w:rsid w:val="00D80362"/>
    <w:rsid w:val="00E07736"/>
    <w:rsid w:val="00E15D58"/>
    <w:rsid w:val="00E34873"/>
    <w:rsid w:val="00E7162E"/>
    <w:rsid w:val="00E810F9"/>
    <w:rsid w:val="00ED6700"/>
    <w:rsid w:val="00EE2E09"/>
    <w:rsid w:val="00F00312"/>
    <w:rsid w:val="00F15756"/>
    <w:rsid w:val="00F22DA8"/>
    <w:rsid w:val="00F2574F"/>
    <w:rsid w:val="00F31274"/>
    <w:rsid w:val="00F479B6"/>
    <w:rsid w:val="00F72DF6"/>
    <w:rsid w:val="00F902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280CDC-AEE8-4733-994A-4DFE59060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780"/>
    <w:pPr>
      <w:jc w:val="center"/>
    </w:pPr>
    <w:rPr>
      <w:rFonts w:ascii="Georgia" w:hAnsi="Georgia"/>
      <w:sz w:val="24"/>
      <w:szCs w:val="24"/>
    </w:rPr>
  </w:style>
  <w:style w:type="paragraph" w:styleId="Heading1">
    <w:name w:val="heading 1"/>
    <w:basedOn w:val="Normal"/>
    <w:next w:val="Normal"/>
    <w:link w:val="Heading1Char"/>
    <w:uiPriority w:val="9"/>
    <w:qFormat/>
    <w:rsid w:val="004C2780"/>
    <w:pPr>
      <w:keepNext/>
      <w:keepLines/>
      <w:spacing w:before="240" w:after="0"/>
      <w:outlineLvl w:val="0"/>
    </w:pPr>
    <w:rPr>
      <w:rFonts w:eastAsiaTheme="majorEastAsia" w:cstheme="majorBidi"/>
      <w:color w:val="000000" w:themeColor="text1"/>
      <w:sz w:val="144"/>
      <w:szCs w:val="144"/>
    </w:rPr>
  </w:style>
  <w:style w:type="paragraph" w:styleId="Heading2">
    <w:name w:val="heading 2"/>
    <w:basedOn w:val="Normal"/>
    <w:next w:val="Normal"/>
    <w:link w:val="Heading2Char"/>
    <w:uiPriority w:val="9"/>
    <w:unhideWhenUsed/>
    <w:qFormat/>
    <w:rsid w:val="004C2780"/>
    <w:pPr>
      <w:keepNext/>
      <w:keepLines/>
      <w:spacing w:before="40" w:after="0"/>
      <w:outlineLvl w:val="1"/>
    </w:pPr>
    <w:rPr>
      <w:rFonts w:eastAsiaTheme="majorEastAsia" w:cstheme="majorBidi"/>
      <w:color w:val="000000" w:themeColor="text1"/>
      <w:sz w:val="48"/>
      <w:szCs w:val="48"/>
    </w:rPr>
  </w:style>
  <w:style w:type="paragraph" w:styleId="Heading3">
    <w:name w:val="heading 3"/>
    <w:basedOn w:val="Normal"/>
    <w:next w:val="Normal"/>
    <w:link w:val="Heading3Char"/>
    <w:uiPriority w:val="9"/>
    <w:unhideWhenUsed/>
    <w:qFormat/>
    <w:rsid w:val="00BE344B"/>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780"/>
    <w:rPr>
      <w:rFonts w:ascii="Georgia" w:eastAsiaTheme="majorEastAsia" w:hAnsi="Georgia" w:cstheme="majorBidi"/>
      <w:color w:val="000000" w:themeColor="text1"/>
      <w:sz w:val="144"/>
      <w:szCs w:val="144"/>
    </w:rPr>
  </w:style>
  <w:style w:type="character" w:customStyle="1" w:styleId="Heading2Char">
    <w:name w:val="Heading 2 Char"/>
    <w:basedOn w:val="DefaultParagraphFont"/>
    <w:link w:val="Heading2"/>
    <w:uiPriority w:val="9"/>
    <w:rsid w:val="004C2780"/>
    <w:rPr>
      <w:rFonts w:ascii="Georgia" w:eastAsiaTheme="majorEastAsia" w:hAnsi="Georgia" w:cstheme="majorBidi"/>
      <w:color w:val="000000" w:themeColor="text1"/>
      <w:sz w:val="48"/>
      <w:szCs w:val="48"/>
    </w:rPr>
  </w:style>
  <w:style w:type="paragraph" w:styleId="Header">
    <w:name w:val="header"/>
    <w:basedOn w:val="Normal"/>
    <w:link w:val="HeaderChar"/>
    <w:uiPriority w:val="99"/>
    <w:unhideWhenUsed/>
    <w:rsid w:val="004C2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80"/>
    <w:rPr>
      <w:rFonts w:ascii="Georgia" w:hAnsi="Georgia"/>
      <w:sz w:val="24"/>
      <w:szCs w:val="24"/>
    </w:rPr>
  </w:style>
  <w:style w:type="paragraph" w:styleId="Footer">
    <w:name w:val="footer"/>
    <w:basedOn w:val="Normal"/>
    <w:link w:val="FooterChar"/>
    <w:uiPriority w:val="99"/>
    <w:unhideWhenUsed/>
    <w:rsid w:val="004C2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80"/>
    <w:rPr>
      <w:rFonts w:ascii="Georgia" w:hAnsi="Georgia"/>
      <w:sz w:val="24"/>
      <w:szCs w:val="24"/>
    </w:rPr>
  </w:style>
  <w:style w:type="paragraph" w:styleId="TOCHeading">
    <w:name w:val="TOC Heading"/>
    <w:basedOn w:val="Heading1"/>
    <w:next w:val="Normal"/>
    <w:uiPriority w:val="39"/>
    <w:unhideWhenUsed/>
    <w:qFormat/>
    <w:rsid w:val="004C2780"/>
    <w:pPr>
      <w:jc w:val="left"/>
      <w:outlineLvl w:val="9"/>
    </w:pPr>
    <w:rPr>
      <w:rFonts w:asciiTheme="majorHAnsi" w:hAnsiTheme="majorHAnsi"/>
      <w:color w:val="2E74B5" w:themeColor="accent1" w:themeShade="BF"/>
      <w:sz w:val="32"/>
      <w:szCs w:val="32"/>
    </w:rPr>
  </w:style>
  <w:style w:type="paragraph" w:styleId="TOC1">
    <w:name w:val="toc 1"/>
    <w:basedOn w:val="Normal"/>
    <w:next w:val="Normal"/>
    <w:autoRedefine/>
    <w:uiPriority w:val="39"/>
    <w:unhideWhenUsed/>
    <w:rsid w:val="004C2780"/>
    <w:pPr>
      <w:spacing w:after="100"/>
    </w:pPr>
  </w:style>
  <w:style w:type="paragraph" w:styleId="TOC2">
    <w:name w:val="toc 2"/>
    <w:basedOn w:val="Normal"/>
    <w:next w:val="Normal"/>
    <w:autoRedefine/>
    <w:uiPriority w:val="39"/>
    <w:unhideWhenUsed/>
    <w:rsid w:val="004C2780"/>
    <w:pPr>
      <w:spacing w:after="100"/>
      <w:ind w:left="240"/>
    </w:pPr>
  </w:style>
  <w:style w:type="character" w:styleId="Hyperlink">
    <w:name w:val="Hyperlink"/>
    <w:basedOn w:val="DefaultParagraphFont"/>
    <w:uiPriority w:val="99"/>
    <w:unhideWhenUsed/>
    <w:rsid w:val="004C2780"/>
    <w:rPr>
      <w:color w:val="0563C1" w:themeColor="hyperlink"/>
      <w:u w:val="single"/>
    </w:rPr>
  </w:style>
  <w:style w:type="paragraph" w:styleId="TOC3">
    <w:name w:val="toc 3"/>
    <w:basedOn w:val="Normal"/>
    <w:next w:val="Normal"/>
    <w:autoRedefine/>
    <w:uiPriority w:val="39"/>
    <w:unhideWhenUsed/>
    <w:rsid w:val="00E07736"/>
    <w:pPr>
      <w:spacing w:after="100"/>
      <w:ind w:left="440"/>
      <w:jc w:val="left"/>
    </w:pPr>
    <w:rPr>
      <w:rFonts w:asciiTheme="minorHAnsi" w:eastAsiaTheme="minorEastAsia" w:hAnsiTheme="minorHAnsi"/>
      <w:sz w:val="22"/>
      <w:szCs w:val="22"/>
    </w:rPr>
  </w:style>
  <w:style w:type="paragraph" w:styleId="TOC4">
    <w:name w:val="toc 4"/>
    <w:basedOn w:val="Normal"/>
    <w:next w:val="Normal"/>
    <w:autoRedefine/>
    <w:uiPriority w:val="39"/>
    <w:unhideWhenUsed/>
    <w:rsid w:val="00E07736"/>
    <w:pPr>
      <w:spacing w:after="100"/>
      <w:ind w:left="660"/>
      <w:jc w:val="left"/>
    </w:pPr>
    <w:rPr>
      <w:rFonts w:asciiTheme="minorHAnsi" w:eastAsiaTheme="minorEastAsia" w:hAnsiTheme="minorHAnsi"/>
      <w:sz w:val="22"/>
      <w:szCs w:val="22"/>
    </w:rPr>
  </w:style>
  <w:style w:type="paragraph" w:styleId="TOC5">
    <w:name w:val="toc 5"/>
    <w:basedOn w:val="Normal"/>
    <w:next w:val="Normal"/>
    <w:autoRedefine/>
    <w:uiPriority w:val="39"/>
    <w:unhideWhenUsed/>
    <w:rsid w:val="00E07736"/>
    <w:pPr>
      <w:spacing w:after="100"/>
      <w:ind w:left="880"/>
      <w:jc w:val="left"/>
    </w:pPr>
    <w:rPr>
      <w:rFonts w:asciiTheme="minorHAnsi" w:eastAsiaTheme="minorEastAsia" w:hAnsiTheme="minorHAnsi"/>
      <w:sz w:val="22"/>
      <w:szCs w:val="22"/>
    </w:rPr>
  </w:style>
  <w:style w:type="paragraph" w:styleId="TOC6">
    <w:name w:val="toc 6"/>
    <w:basedOn w:val="Normal"/>
    <w:next w:val="Normal"/>
    <w:autoRedefine/>
    <w:uiPriority w:val="39"/>
    <w:unhideWhenUsed/>
    <w:rsid w:val="00E07736"/>
    <w:pPr>
      <w:spacing w:after="100"/>
      <w:ind w:left="1100"/>
      <w:jc w:val="left"/>
    </w:pPr>
    <w:rPr>
      <w:rFonts w:asciiTheme="minorHAnsi" w:eastAsiaTheme="minorEastAsia" w:hAnsiTheme="minorHAnsi"/>
      <w:sz w:val="22"/>
      <w:szCs w:val="22"/>
    </w:rPr>
  </w:style>
  <w:style w:type="paragraph" w:styleId="TOC7">
    <w:name w:val="toc 7"/>
    <w:basedOn w:val="Normal"/>
    <w:next w:val="Normal"/>
    <w:autoRedefine/>
    <w:uiPriority w:val="39"/>
    <w:unhideWhenUsed/>
    <w:rsid w:val="00E07736"/>
    <w:pPr>
      <w:spacing w:after="100"/>
      <w:ind w:left="1320"/>
      <w:jc w:val="left"/>
    </w:pPr>
    <w:rPr>
      <w:rFonts w:asciiTheme="minorHAnsi" w:eastAsiaTheme="minorEastAsia" w:hAnsiTheme="minorHAnsi"/>
      <w:sz w:val="22"/>
      <w:szCs w:val="22"/>
    </w:rPr>
  </w:style>
  <w:style w:type="paragraph" w:styleId="TOC8">
    <w:name w:val="toc 8"/>
    <w:basedOn w:val="Normal"/>
    <w:next w:val="Normal"/>
    <w:autoRedefine/>
    <w:uiPriority w:val="39"/>
    <w:unhideWhenUsed/>
    <w:rsid w:val="00E07736"/>
    <w:pPr>
      <w:spacing w:after="100"/>
      <w:ind w:left="1540"/>
      <w:jc w:val="left"/>
    </w:pPr>
    <w:rPr>
      <w:rFonts w:asciiTheme="minorHAnsi" w:eastAsiaTheme="minorEastAsia" w:hAnsiTheme="minorHAnsi"/>
      <w:sz w:val="22"/>
      <w:szCs w:val="22"/>
    </w:rPr>
  </w:style>
  <w:style w:type="paragraph" w:styleId="TOC9">
    <w:name w:val="toc 9"/>
    <w:basedOn w:val="Normal"/>
    <w:next w:val="Normal"/>
    <w:autoRedefine/>
    <w:uiPriority w:val="39"/>
    <w:unhideWhenUsed/>
    <w:rsid w:val="00E07736"/>
    <w:pPr>
      <w:spacing w:after="100"/>
      <w:ind w:left="1760"/>
      <w:jc w:val="left"/>
    </w:pPr>
    <w:rPr>
      <w:rFonts w:asciiTheme="minorHAnsi" w:eastAsiaTheme="minorEastAsia" w:hAnsiTheme="minorHAnsi"/>
      <w:sz w:val="22"/>
      <w:szCs w:val="22"/>
    </w:rPr>
  </w:style>
  <w:style w:type="character" w:customStyle="1" w:styleId="Heading3Char">
    <w:name w:val="Heading 3 Char"/>
    <w:basedOn w:val="DefaultParagraphFont"/>
    <w:link w:val="Heading3"/>
    <w:uiPriority w:val="9"/>
    <w:rsid w:val="00BE344B"/>
    <w:rPr>
      <w:rFonts w:asciiTheme="majorHAnsi" w:eastAsiaTheme="majorEastAsia" w:hAnsiTheme="majorHAnsi" w:cstheme="majorBidi"/>
      <w:color w:val="1F4D78" w:themeColor="accent1" w:themeShade="7F"/>
      <w:sz w:val="24"/>
      <w:szCs w:val="24"/>
    </w:rPr>
  </w:style>
  <w:style w:type="table" w:customStyle="1" w:styleId="TableGrid1">
    <w:name w:val="Table Grid1"/>
    <w:basedOn w:val="TableNormal"/>
    <w:next w:val="TableGrid"/>
    <w:uiPriority w:val="59"/>
    <w:rsid w:val="002F1B76"/>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2F1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1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61C"/>
    <w:rPr>
      <w:rFonts w:ascii="Tahoma" w:hAnsi="Tahoma" w:cs="Tahoma"/>
      <w:sz w:val="16"/>
      <w:szCs w:val="16"/>
    </w:rPr>
  </w:style>
  <w:style w:type="paragraph" w:styleId="ListParagraph">
    <w:name w:val="List Paragraph"/>
    <w:basedOn w:val="Normal"/>
    <w:uiPriority w:val="34"/>
    <w:qFormat/>
    <w:rsid w:val="001B161C"/>
    <w:pPr>
      <w:spacing w:after="0" w:line="360" w:lineRule="auto"/>
      <w:ind w:left="720"/>
      <w:contextualSpacing/>
      <w:jc w:val="both"/>
    </w:pPr>
    <w:rPr>
      <w:rFonts w:ascii="Times New Roman" w:eastAsia="Calibri"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A51A8-38FD-4597-B78A-74630EDAC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127</Pages>
  <Words>19840</Words>
  <Characters>113090</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Nevena</dc:creator>
  <cp:lastModifiedBy>Nevena</cp:lastModifiedBy>
  <cp:revision>4</cp:revision>
  <dcterms:created xsi:type="dcterms:W3CDTF">2023-10-01T15:47:00Z</dcterms:created>
  <dcterms:modified xsi:type="dcterms:W3CDTF">2023-10-04T13:13:00Z</dcterms:modified>
</cp:coreProperties>
</file>